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8" w:rsidRPr="0034755A" w:rsidRDefault="00960BB1" w:rsidP="0034755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添付</w:t>
      </w:r>
      <w:r w:rsidR="000459ED">
        <w:rPr>
          <w:rFonts w:asciiTheme="minorEastAsia" w:hAnsiTheme="minorEastAsia" w:cs="Times New Roman" w:hint="eastAsia"/>
          <w:szCs w:val="21"/>
        </w:rPr>
        <w:t>４</w:t>
      </w:r>
      <w:r w:rsidR="00E20218">
        <w:rPr>
          <w:rFonts w:asciiTheme="minorEastAsia" w:hAnsiTheme="minorEastAsia" w:cs="Times New Roman" w:hint="eastAsia"/>
          <w:szCs w:val="21"/>
        </w:rPr>
        <w:t>‐</w:t>
      </w:r>
      <w:r w:rsidR="00741DA8">
        <w:rPr>
          <w:rFonts w:asciiTheme="minorEastAsia" w:hAnsiTheme="minorEastAsia" w:cs="Times New Roman" w:hint="eastAsia"/>
          <w:szCs w:val="21"/>
        </w:rPr>
        <w:t>２</w:t>
      </w:r>
    </w:p>
    <w:p w:rsidR="0034755A" w:rsidRPr="0034755A" w:rsidRDefault="002E6640" w:rsidP="00BF6FD6">
      <w:pPr>
        <w:snapToGrid w:val="0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収支</w:t>
      </w:r>
      <w:r w:rsidR="000459ED">
        <w:rPr>
          <w:rFonts w:asciiTheme="minorEastAsia" w:hAnsiTheme="minorEastAsia" w:cs="Times New Roman" w:hint="eastAsia"/>
          <w:sz w:val="32"/>
          <w:szCs w:val="32"/>
        </w:rPr>
        <w:t>予算</w:t>
      </w:r>
      <w:r w:rsidR="0034755A" w:rsidRPr="0034755A">
        <w:rPr>
          <w:rFonts w:asciiTheme="minorEastAsia" w:hAnsiTheme="minorEastAsia" w:cs="Times New Roman" w:hint="eastAsia"/>
          <w:sz w:val="32"/>
          <w:szCs w:val="32"/>
        </w:rPr>
        <w:t>書</w:t>
      </w:r>
      <w:r w:rsidR="006D6314">
        <w:rPr>
          <w:rFonts w:asciiTheme="minorEastAsia" w:hAnsiTheme="minorEastAsia" w:cs="Times New Roman" w:hint="eastAsia"/>
          <w:sz w:val="32"/>
          <w:szCs w:val="32"/>
        </w:rPr>
        <w:t>（</w:t>
      </w:r>
      <w:r w:rsidR="006D6314">
        <w:rPr>
          <w:rFonts w:asciiTheme="minorEastAsia" w:hAnsiTheme="minorEastAsia" w:cs="Times New Roman" w:hint="eastAsia"/>
          <w:sz w:val="32"/>
          <w:szCs w:val="32"/>
        </w:rPr>
        <w:t>変更</w:t>
      </w:r>
      <w:r w:rsidR="006D6314">
        <w:rPr>
          <w:rFonts w:asciiTheme="minorEastAsia" w:hAnsiTheme="minorEastAsia" w:cs="Times New Roman" w:hint="eastAsia"/>
          <w:sz w:val="32"/>
          <w:szCs w:val="32"/>
        </w:rPr>
        <w:t>）</w:t>
      </w:r>
    </w:p>
    <w:p w:rsidR="0034755A" w:rsidRPr="001C3A75" w:rsidRDefault="0034755A" w:rsidP="00526D6F">
      <w:pPr>
        <w:snapToGrid w:val="0"/>
        <w:spacing w:line="180" w:lineRule="exact"/>
        <w:jc w:val="center"/>
        <w:rPr>
          <w:rFonts w:asciiTheme="minorEastAsia" w:hAnsiTheme="minorEastAsia" w:cs="Times New Roman"/>
          <w:sz w:val="18"/>
          <w:szCs w:val="1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8162"/>
      </w:tblGrid>
      <w:tr w:rsidR="00741DA8" w:rsidRPr="009B20BE" w:rsidTr="00F011B7">
        <w:trPr>
          <w:trHeight w:val="512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8" w:rsidRPr="009B20BE" w:rsidRDefault="00741DA8" w:rsidP="00C900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</w:tc>
        <w:tc>
          <w:tcPr>
            <w:tcW w:w="4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A8" w:rsidRPr="009B20BE" w:rsidRDefault="00741DA8" w:rsidP="0034755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34755A" w:rsidRPr="009B20BE" w:rsidRDefault="0034755A" w:rsidP="00F011B7">
      <w:pPr>
        <w:spacing w:line="180" w:lineRule="exact"/>
        <w:rPr>
          <w:rFonts w:asciiTheme="minorEastAsia" w:hAnsiTheme="minorEastAsia" w:cs="Times New Roman"/>
          <w:szCs w:val="21"/>
        </w:rPr>
      </w:pPr>
    </w:p>
    <w:p w:rsidR="0034755A" w:rsidRDefault="0034755A" w:rsidP="00C900E4">
      <w:pPr>
        <w:ind w:left="7350" w:hangingChars="3500" w:hanging="7350"/>
        <w:jc w:val="left"/>
        <w:rPr>
          <w:rFonts w:asciiTheme="minorEastAsia" w:hAnsiTheme="minorEastAsia" w:cs="Times New Roman"/>
          <w:szCs w:val="21"/>
        </w:rPr>
      </w:pPr>
      <w:r w:rsidRPr="009B20BE">
        <w:rPr>
          <w:rFonts w:asciiTheme="minorEastAsia" w:hAnsiTheme="minorEastAsia" w:cs="Times New Roman" w:hint="eastAsia"/>
          <w:szCs w:val="21"/>
        </w:rPr>
        <w:t>【支出の部】</w:t>
      </w:r>
    </w:p>
    <w:tbl>
      <w:tblPr>
        <w:tblW w:w="920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551"/>
        <w:gridCol w:w="1134"/>
        <w:gridCol w:w="426"/>
        <w:gridCol w:w="850"/>
        <w:gridCol w:w="1134"/>
        <w:gridCol w:w="567"/>
      </w:tblGrid>
      <w:tr w:rsidR="00F011B7" w:rsidRPr="00F011B7" w:rsidTr="00F011B7">
        <w:trPr>
          <w:trHeight w:val="3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種 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72"/>
        </w:trPr>
        <w:tc>
          <w:tcPr>
            <w:tcW w:w="509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011B7" w:rsidRPr="00F011B7" w:rsidTr="00F011B7">
        <w:trPr>
          <w:trHeight w:val="372"/>
        </w:trPr>
        <w:tc>
          <w:tcPr>
            <w:tcW w:w="509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変更後（A)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11B7" w:rsidRPr="00F011B7" w:rsidRDefault="00F011B7" w:rsidP="00F011B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7" w:rsidRPr="00F011B7" w:rsidRDefault="00F011B7" w:rsidP="00F011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011B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F011B7" w:rsidRPr="009B20BE" w:rsidRDefault="00F011B7" w:rsidP="00F011B7">
      <w:pPr>
        <w:spacing w:line="160" w:lineRule="exact"/>
        <w:ind w:left="7350" w:hangingChars="3500" w:hanging="7350"/>
        <w:jc w:val="left"/>
        <w:rPr>
          <w:rFonts w:asciiTheme="minorEastAsia" w:hAnsiTheme="minorEastAsia" w:cs="Times New Roman"/>
          <w:szCs w:val="21"/>
        </w:rPr>
      </w:pPr>
    </w:p>
    <w:p w:rsidR="0034755A" w:rsidRPr="009B20BE" w:rsidRDefault="0034755A" w:rsidP="0034755A">
      <w:pPr>
        <w:rPr>
          <w:rFonts w:asciiTheme="minorEastAsia" w:hAnsiTheme="minorEastAsia" w:cs="Times New Roman"/>
          <w:szCs w:val="21"/>
        </w:rPr>
      </w:pPr>
      <w:r w:rsidRPr="009B20BE">
        <w:rPr>
          <w:rFonts w:asciiTheme="minorEastAsia" w:hAnsiTheme="minorEastAsia" w:cs="Times New Roman" w:hint="eastAsia"/>
          <w:szCs w:val="21"/>
        </w:rPr>
        <w:t>【補助金対象額】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672"/>
        <w:gridCol w:w="3850"/>
      </w:tblGrid>
      <w:tr w:rsidR="0034755A" w:rsidRPr="009B20BE" w:rsidTr="00F011B7">
        <w:trPr>
          <w:trHeight w:val="504"/>
        </w:trPr>
        <w:tc>
          <w:tcPr>
            <w:tcW w:w="2565" w:type="pct"/>
            <w:tcBorders>
              <w:right w:val="single" w:sz="18" w:space="0" w:color="auto"/>
            </w:tcBorders>
            <w:vAlign w:val="center"/>
          </w:tcPr>
          <w:p w:rsidR="0034755A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9B20BE" w:rsidRPr="009B20BE">
              <w:rPr>
                <w:rFonts w:asciiTheme="minorEastAsia" w:hAnsiTheme="minorEastAsia" w:cs="Times New Roman" w:hint="eastAsia"/>
                <w:szCs w:val="21"/>
              </w:rPr>
              <w:t>合計</w:t>
            </w:r>
            <w:r w:rsidRPr="009B20BE">
              <w:rPr>
                <w:rFonts w:asciiTheme="minorEastAsia" w:hAnsiTheme="minorEastAsia" w:cs="Times New Roman" w:hint="eastAsia"/>
                <w:szCs w:val="21"/>
              </w:rPr>
              <w:t>Ａ②）×</w:t>
            </w:r>
            <w:r w:rsidR="00BF6FD6">
              <w:rPr>
                <w:rFonts w:asciiTheme="minorEastAsia" w:hAnsiTheme="minorEastAsia" w:cs="Times New Roman" w:hint="eastAsia"/>
                <w:szCs w:val="21"/>
              </w:rPr>
              <w:t>４</w:t>
            </w:r>
            <w:r w:rsidRPr="009B20BE"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="00BF6FD6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9B20BE">
              <w:rPr>
                <w:rFonts w:asciiTheme="minorEastAsia" w:hAnsiTheme="minorEastAsia" w:cs="Times New Roman" w:hint="eastAsia"/>
                <w:szCs w:val="21"/>
              </w:rPr>
              <w:t>以内（上限</w:t>
            </w:r>
            <w:r w:rsidR="00BF6FD6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9B20BE">
              <w:rPr>
                <w:rFonts w:asciiTheme="minorEastAsia" w:hAnsiTheme="minorEastAsia" w:cs="Times New Roman" w:hint="eastAsia"/>
                <w:szCs w:val="21"/>
              </w:rPr>
              <w:t>万円）</w:t>
            </w:r>
          </w:p>
          <w:p w:rsidR="009B20BE" w:rsidRPr="009B20BE" w:rsidRDefault="009B20BE" w:rsidP="009B20BE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又は交付決定額のいずれか低い額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9B20BE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(Ｂ)</w:t>
            </w:r>
          </w:p>
        </w:tc>
        <w:tc>
          <w:tcPr>
            <w:tcW w:w="207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9B20BE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9B20BE" w:rsidRDefault="0034755A" w:rsidP="00F011B7">
      <w:pPr>
        <w:spacing w:line="160" w:lineRule="exact"/>
        <w:rPr>
          <w:rFonts w:asciiTheme="minorEastAsia" w:hAnsiTheme="minorEastAsia" w:cs="Times New Roman"/>
          <w:szCs w:val="21"/>
        </w:rPr>
      </w:pPr>
    </w:p>
    <w:p w:rsidR="0034755A" w:rsidRPr="009B20BE" w:rsidRDefault="0034755A" w:rsidP="0034755A">
      <w:pPr>
        <w:ind w:left="7350" w:hangingChars="3500" w:hanging="7350"/>
        <w:jc w:val="left"/>
        <w:rPr>
          <w:rFonts w:asciiTheme="minorEastAsia" w:hAnsiTheme="minorEastAsia" w:cs="Times New Roman"/>
          <w:szCs w:val="21"/>
        </w:rPr>
      </w:pPr>
      <w:r w:rsidRPr="009B20BE">
        <w:rPr>
          <w:rFonts w:asciiTheme="minorEastAsia" w:hAnsiTheme="minorEastAsia" w:cs="Times New Roman" w:hint="eastAsia"/>
          <w:szCs w:val="21"/>
        </w:rPr>
        <w:t>【収入の部】</w:t>
      </w:r>
    </w:p>
    <w:tbl>
      <w:tblPr>
        <w:tblStyle w:val="a7"/>
        <w:tblpPr w:leftFromText="142" w:rightFromText="142" w:vertAnchor="text" w:horzAnchor="margin" w:tblpX="108" w:tblpY="22"/>
        <w:tblW w:w="5000" w:type="pct"/>
        <w:tblLayout w:type="fixed"/>
        <w:tblLook w:val="01E0" w:firstRow="1" w:lastRow="1" w:firstColumn="1" w:lastColumn="1" w:noHBand="0" w:noVBand="0"/>
      </w:tblPr>
      <w:tblGrid>
        <w:gridCol w:w="2778"/>
        <w:gridCol w:w="875"/>
        <w:gridCol w:w="708"/>
        <w:gridCol w:w="1701"/>
        <w:gridCol w:w="3224"/>
      </w:tblGrid>
      <w:tr w:rsidR="006D6314" w:rsidRPr="009B20BE" w:rsidTr="006D6314">
        <w:trPr>
          <w:trHeight w:val="272"/>
        </w:trPr>
        <w:tc>
          <w:tcPr>
            <w:tcW w:w="1496" w:type="pct"/>
            <w:tcBorders>
              <w:bottom w:val="double" w:sz="4" w:space="0" w:color="auto"/>
            </w:tcBorders>
            <w:vAlign w:val="center"/>
          </w:tcPr>
          <w:p w:rsidR="00741DA8" w:rsidRPr="009B20BE" w:rsidRDefault="00741DA8" w:rsidP="00741D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0BE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471" w:type="pct"/>
            <w:tcBorders>
              <w:bottom w:val="double" w:sz="4" w:space="0" w:color="auto"/>
            </w:tcBorders>
            <w:vAlign w:val="center"/>
          </w:tcPr>
          <w:p w:rsidR="00741DA8" w:rsidRPr="009B20BE" w:rsidRDefault="00741DA8" w:rsidP="00741D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pct"/>
            <w:gridSpan w:val="2"/>
            <w:tcBorders>
              <w:bottom w:val="double" w:sz="4" w:space="0" w:color="auto"/>
            </w:tcBorders>
            <w:vAlign w:val="center"/>
          </w:tcPr>
          <w:p w:rsidR="00741DA8" w:rsidRPr="009B20BE" w:rsidRDefault="000459ED" w:rsidP="00741D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変更予算</w:t>
            </w:r>
            <w:r w:rsidR="00741DA8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173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1DA8" w:rsidRPr="009B20BE" w:rsidRDefault="00741DA8" w:rsidP="00741D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0BE">
              <w:rPr>
                <w:rFonts w:asciiTheme="minorEastAsia" w:eastAsiaTheme="minorEastAsia" w:hAnsiTheme="minorEastAsia" w:hint="eastAsia"/>
                <w:sz w:val="21"/>
                <w:szCs w:val="21"/>
              </w:rPr>
              <w:t>内訳</w:t>
            </w: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 w:val="restart"/>
            <w:tcBorders>
              <w:top w:val="double" w:sz="4" w:space="0" w:color="auto"/>
            </w:tcBorders>
            <w:vAlign w:val="center"/>
          </w:tcPr>
          <w:p w:rsidR="00CC128B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佐賀市</w:t>
            </w:r>
            <w:r w:rsidR="006D6314">
              <w:rPr>
                <w:rFonts w:asciiTheme="minorEastAsia" w:eastAsiaTheme="minorEastAsia" w:hAnsiTheme="minorEastAsia" w:hint="eastAsia"/>
                <w:sz w:val="21"/>
                <w:szCs w:val="21"/>
              </w:rPr>
              <w:t>市民活動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リモート化</w:t>
            </w:r>
          </w:p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促進事業補助金</w:t>
            </w:r>
          </w:p>
        </w:tc>
        <w:tc>
          <w:tcPr>
            <w:tcW w:w="471" w:type="pct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E560CF" w:rsidRDefault="00CC128B" w:rsidP="00CC128B">
            <w:pPr>
              <w:jc w:val="center"/>
            </w:pPr>
            <w:r w:rsidRPr="00E560CF">
              <w:rPr>
                <w:rFonts w:hint="eastAsia"/>
              </w:rPr>
              <w:t>変更前</w:t>
            </w:r>
          </w:p>
        </w:tc>
        <w:tc>
          <w:tcPr>
            <w:tcW w:w="1297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/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dotted" w:sz="4" w:space="0" w:color="auto"/>
            </w:tcBorders>
            <w:vAlign w:val="center"/>
          </w:tcPr>
          <w:p w:rsidR="00CC128B" w:rsidRDefault="00CC128B" w:rsidP="00CC128B">
            <w:pPr>
              <w:jc w:val="center"/>
            </w:pPr>
            <w:r w:rsidRPr="00E560CF">
              <w:rPr>
                <w:rFonts w:hint="eastAsia"/>
              </w:rPr>
              <w:t>変更後</w:t>
            </w:r>
          </w:p>
        </w:tc>
        <w:tc>
          <w:tcPr>
            <w:tcW w:w="381" w:type="pct"/>
            <w:tcBorders>
              <w:top w:val="dotted" w:sz="4" w:space="0" w:color="auto"/>
              <w:right w:val="nil"/>
            </w:tcBorders>
            <w:vAlign w:val="center"/>
          </w:tcPr>
          <w:p w:rsidR="00CC128B" w:rsidRPr="009B20BE" w:rsidRDefault="00CC128B" w:rsidP="00CC12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Ｂ)</w:t>
            </w:r>
          </w:p>
        </w:tc>
        <w:tc>
          <w:tcPr>
            <w:tcW w:w="916" w:type="pct"/>
            <w:tcBorders>
              <w:top w:val="dotted" w:sz="4" w:space="0" w:color="auto"/>
              <w:left w:val="nil"/>
            </w:tcBorders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 w:val="restart"/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他の補助金、助成金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257BFD" w:rsidRDefault="00CC128B" w:rsidP="00CC128B">
            <w:pPr>
              <w:jc w:val="center"/>
            </w:pPr>
            <w:r w:rsidRPr="00257BFD">
              <w:rPr>
                <w:rFonts w:hint="eastAsia"/>
              </w:rPr>
              <w:t>変更前</w:t>
            </w:r>
          </w:p>
        </w:tc>
        <w:tc>
          <w:tcPr>
            <w:tcW w:w="1297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/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dotted" w:sz="4" w:space="0" w:color="auto"/>
            </w:tcBorders>
            <w:vAlign w:val="center"/>
          </w:tcPr>
          <w:p w:rsidR="00CC128B" w:rsidRDefault="00CC128B" w:rsidP="00CC128B">
            <w:pPr>
              <w:jc w:val="center"/>
            </w:pPr>
            <w:r w:rsidRPr="00257BFD">
              <w:rPr>
                <w:rFonts w:hint="eastAsia"/>
              </w:rPr>
              <w:t>変更後</w:t>
            </w:r>
          </w:p>
        </w:tc>
        <w:tc>
          <w:tcPr>
            <w:tcW w:w="1297" w:type="pct"/>
            <w:gridSpan w:val="2"/>
            <w:tcBorders>
              <w:top w:val="dotted" w:sz="4" w:space="0" w:color="auto"/>
            </w:tcBorders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128B" w:rsidRPr="00741DA8" w:rsidRDefault="00CC128B" w:rsidP="00CC128B">
            <w:pPr>
              <w:ind w:leftChars="-73" w:left="-152" w:hanging="1"/>
              <w:rPr>
                <w:rFonts w:asciiTheme="minorEastAsia" w:eastAsiaTheme="minorEastAsia" w:hAnsiTheme="minorEastAsia"/>
              </w:rPr>
            </w:pPr>
            <w:r w:rsidRPr="00BF6FD6">
              <w:rPr>
                <w:rFonts w:asciiTheme="minorEastAsia" w:eastAsiaTheme="minorEastAsia" w:hAnsiTheme="minorEastAsia" w:hint="eastAsia"/>
                <w:sz w:val="16"/>
                <w:szCs w:val="16"/>
              </w:rPr>
              <w:t>（助成金名）</w:t>
            </w: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 w:val="restart"/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0BE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自主財源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257BFD" w:rsidRDefault="00CC128B" w:rsidP="00CC128B">
            <w:pPr>
              <w:jc w:val="center"/>
            </w:pPr>
            <w:r w:rsidRPr="00257BFD">
              <w:rPr>
                <w:rFonts w:hint="eastAsia"/>
              </w:rPr>
              <w:t>変更前</w:t>
            </w:r>
          </w:p>
        </w:tc>
        <w:tc>
          <w:tcPr>
            <w:tcW w:w="1297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/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dotted" w:sz="4" w:space="0" w:color="auto"/>
            </w:tcBorders>
            <w:vAlign w:val="center"/>
          </w:tcPr>
          <w:p w:rsidR="00CC128B" w:rsidRDefault="00CC128B" w:rsidP="00CC128B">
            <w:pPr>
              <w:jc w:val="center"/>
            </w:pPr>
            <w:r w:rsidRPr="00257BFD">
              <w:rPr>
                <w:rFonts w:hint="eastAsia"/>
              </w:rPr>
              <w:t>変更後</w:t>
            </w:r>
          </w:p>
        </w:tc>
        <w:tc>
          <w:tcPr>
            <w:tcW w:w="1297" w:type="pct"/>
            <w:gridSpan w:val="2"/>
            <w:tcBorders>
              <w:top w:val="dotted" w:sz="4" w:space="0" w:color="auto"/>
            </w:tcBorders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 w:val="restart"/>
            <w:tcBorders>
              <w:top w:val="double" w:sz="4" w:space="0" w:color="auto"/>
            </w:tcBorders>
            <w:vAlign w:val="center"/>
          </w:tcPr>
          <w:p w:rsidR="00CC128B" w:rsidRPr="009B20BE" w:rsidRDefault="00CC128B" w:rsidP="00CC128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471" w:type="pct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F95585" w:rsidRDefault="00CC128B" w:rsidP="00CC128B">
            <w:pPr>
              <w:jc w:val="center"/>
            </w:pPr>
            <w:r w:rsidRPr="00F95585">
              <w:rPr>
                <w:rFonts w:hint="eastAsia"/>
              </w:rPr>
              <w:t>変更前</w:t>
            </w:r>
          </w:p>
        </w:tc>
        <w:tc>
          <w:tcPr>
            <w:tcW w:w="1297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6314" w:rsidRPr="009B20BE" w:rsidTr="006D6314">
        <w:trPr>
          <w:trHeight w:val="352"/>
        </w:trPr>
        <w:tc>
          <w:tcPr>
            <w:tcW w:w="1496" w:type="pct"/>
            <w:vMerge/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dotted" w:sz="4" w:space="0" w:color="auto"/>
              <w:right w:val="nil"/>
            </w:tcBorders>
            <w:vAlign w:val="center"/>
          </w:tcPr>
          <w:p w:rsidR="00CC128B" w:rsidRDefault="00CC128B" w:rsidP="00CC128B">
            <w:pPr>
              <w:jc w:val="center"/>
            </w:pPr>
            <w:r w:rsidRPr="00F95585">
              <w:rPr>
                <w:rFonts w:hint="eastAsia"/>
              </w:rPr>
              <w:t>変更後</w:t>
            </w:r>
          </w:p>
        </w:tc>
        <w:tc>
          <w:tcPr>
            <w:tcW w:w="381" w:type="pct"/>
            <w:tcBorders>
              <w:top w:val="dotted" w:sz="4" w:space="0" w:color="auto"/>
              <w:right w:val="nil"/>
            </w:tcBorders>
            <w:vAlign w:val="center"/>
          </w:tcPr>
          <w:p w:rsidR="00CC128B" w:rsidRPr="009B20BE" w:rsidRDefault="00CC128B" w:rsidP="00CC12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Ｃ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916" w:type="pct"/>
            <w:tcBorders>
              <w:top w:val="dotted" w:sz="4" w:space="0" w:color="auto"/>
              <w:left w:val="nil"/>
            </w:tcBorders>
            <w:vAlign w:val="center"/>
          </w:tcPr>
          <w:p w:rsidR="00CC128B" w:rsidRPr="009B20BE" w:rsidRDefault="00CC128B" w:rsidP="00CC128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128B" w:rsidRPr="009B20BE" w:rsidRDefault="00CC128B" w:rsidP="00CC12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526D6F" w:rsidRDefault="0034755A" w:rsidP="00F011B7">
      <w:pPr>
        <w:spacing w:line="160" w:lineRule="exact"/>
        <w:rPr>
          <w:rFonts w:asciiTheme="minorEastAsia" w:hAnsiTheme="minorEastAsia" w:cs="Times New Roman"/>
          <w:sz w:val="18"/>
          <w:szCs w:val="18"/>
        </w:rPr>
      </w:pPr>
    </w:p>
    <w:p w:rsidR="00B8626A" w:rsidRPr="009B20BE" w:rsidRDefault="00B8626A" w:rsidP="00B8626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 w:rsidRPr="009B20BE">
        <w:rPr>
          <w:rFonts w:asciiTheme="minorEastAsia" w:hAnsiTheme="minorEastAsia" w:cs="Times New Roman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7"/>
        <w:gridCol w:w="850"/>
        <w:gridCol w:w="1843"/>
        <w:gridCol w:w="425"/>
        <w:gridCol w:w="851"/>
        <w:gridCol w:w="1627"/>
      </w:tblGrid>
      <w:tr w:rsidR="00B8626A" w:rsidRPr="009B20BE" w:rsidTr="00741DA8">
        <w:trPr>
          <w:trHeight w:val="116"/>
        </w:trPr>
        <w:tc>
          <w:tcPr>
            <w:tcW w:w="266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26A" w:rsidRPr="009B20BE" w:rsidRDefault="000459ED" w:rsidP="000459ED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変更後の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収入合計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6A" w:rsidRPr="009B20BE" w:rsidRDefault="000459ED" w:rsidP="000459ED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変更後の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支出合計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収支差額</w:t>
            </w:r>
          </w:p>
        </w:tc>
      </w:tr>
      <w:tr w:rsidR="00B8626A" w:rsidRPr="009B20BE" w:rsidTr="00741DA8">
        <w:trPr>
          <w:trHeight w:val="382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B20BE" w:rsidRPr="009B20BE" w:rsidRDefault="009B20BE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（Ｃ）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0BE" w:rsidRPr="009B20BE" w:rsidRDefault="009B20BE" w:rsidP="00741DA8">
            <w:pPr>
              <w:snapToGrid w:val="0"/>
              <w:spacing w:line="209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(Ａ</w:t>
            </w:r>
            <w:r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626A" w:rsidRPr="009B20BE" w:rsidRDefault="009B20BE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（Ｄ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B8626A" w:rsidRPr="00177090" w:rsidRDefault="002E6640" w:rsidP="00177090">
      <w:pPr>
        <w:snapToGrid w:val="0"/>
        <w:spacing w:line="209" w:lineRule="auto"/>
        <w:ind w:left="180" w:hangingChars="100" w:hanging="180"/>
        <w:rPr>
          <w:rFonts w:asciiTheme="minorEastAsia" w:hAnsiTheme="minorEastAsia" w:cs="ＭＳ"/>
          <w:color w:val="000000"/>
          <w:kern w:val="0"/>
          <w:sz w:val="18"/>
          <w:szCs w:val="18"/>
        </w:rPr>
      </w:pPr>
      <w:r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※実績額</w:t>
      </w:r>
      <w:r w:rsidR="00B8626A"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の収入合計（</w:t>
      </w:r>
      <w:r w:rsidR="009B20BE"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Ｃ）が支出合計（</w:t>
      </w:r>
      <w:r w:rsidR="00741DA8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Ａ）</w:t>
      </w:r>
      <w:r w:rsidR="00B8626A"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を上回る場合は、その差額を</w:t>
      </w:r>
      <w:r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補助金</w:t>
      </w:r>
      <w:r w:rsidR="00B8626A" w:rsidRPr="00177090">
        <w:rPr>
          <w:rFonts w:asciiTheme="minorEastAsia" w:hAnsiTheme="minorEastAsia" w:cs="ＭＳ" w:hint="eastAsia"/>
          <w:color w:val="000000"/>
          <w:kern w:val="0"/>
          <w:sz w:val="18"/>
          <w:szCs w:val="18"/>
        </w:rPr>
        <w:t>の額から控除する。</w:t>
      </w:r>
    </w:p>
    <w:p w:rsidR="00B8626A" w:rsidRPr="001C3A75" w:rsidRDefault="00B8626A" w:rsidP="00F011B7">
      <w:pPr>
        <w:snapToGrid w:val="0"/>
        <w:spacing w:line="160" w:lineRule="exact"/>
        <w:rPr>
          <w:rFonts w:asciiTheme="minorEastAsia" w:hAnsiTheme="minorEastAsia" w:cs="Times New Roman"/>
          <w:sz w:val="16"/>
          <w:szCs w:val="16"/>
        </w:rPr>
      </w:pPr>
    </w:p>
    <w:p w:rsidR="00B8626A" w:rsidRPr="009B20BE" w:rsidRDefault="002E6640" w:rsidP="00B8626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【補助金</w:t>
      </w:r>
      <w:r w:rsidR="00B8626A" w:rsidRPr="009B20BE">
        <w:rPr>
          <w:rFonts w:asciiTheme="minorEastAsia" w:hAnsiTheme="minorEastAsia" w:cs="Times New Roman" w:hint="eastAsia"/>
          <w:szCs w:val="21"/>
        </w:rPr>
        <w:t>額】</w:t>
      </w:r>
    </w:p>
    <w:tbl>
      <w:tblPr>
        <w:tblW w:w="70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788"/>
        <w:gridCol w:w="2844"/>
      </w:tblGrid>
      <w:tr w:rsidR="00B8626A" w:rsidRPr="009B20BE" w:rsidTr="001C3A75">
        <w:trPr>
          <w:trHeight w:val="253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26A" w:rsidRPr="009B20BE" w:rsidRDefault="009B20BE" w:rsidP="00BF6FD6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補助金対象額　収支差額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(Ｂ)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2E664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－　（Ｄ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26A" w:rsidRPr="009B20BE" w:rsidRDefault="000459ED" w:rsidP="002E6640">
            <w:pPr>
              <w:snapToGrid w:val="0"/>
              <w:spacing w:line="209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E0B">
              <w:rPr>
                <w:rFonts w:asciiTheme="minorEastAsia" w:hAnsiTheme="minorEastAsia" w:hint="eastAsia"/>
                <w:szCs w:val="21"/>
              </w:rPr>
              <w:t>補助金交付変更申請額</w:t>
            </w:r>
          </w:p>
        </w:tc>
      </w:tr>
      <w:tr w:rsidR="00B8626A" w:rsidRPr="009B20BE" w:rsidTr="00BF6FD6">
        <w:trPr>
          <w:trHeight w:val="457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25" w:type="dxa"/>
            <w:vMerge/>
            <w:tcBorders>
              <w:bottom w:val="nil"/>
              <w:right w:val="single" w:sz="12" w:space="0" w:color="auto"/>
            </w:tcBorders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8626A" w:rsidRPr="009B20BE" w:rsidRDefault="009B20BE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（Ｅ</w:t>
            </w:r>
            <w:r w:rsidR="00B8626A" w:rsidRPr="009B20B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626A" w:rsidRPr="009B20BE" w:rsidRDefault="00B8626A" w:rsidP="00B8626A">
            <w:pPr>
              <w:snapToGrid w:val="0"/>
              <w:spacing w:line="209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B2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B8626A" w:rsidRPr="009B20BE" w:rsidRDefault="00B8626A" w:rsidP="00741DA8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</w:p>
    <w:sectPr w:rsidR="00B8626A" w:rsidRPr="009B20BE" w:rsidSect="00F011B7">
      <w:footerReference w:type="even" r:id="rId8"/>
      <w:pgSz w:w="11906" w:h="16838"/>
      <w:pgMar w:top="851" w:right="1418" w:bottom="454" w:left="1418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F1" w:rsidRDefault="006934F1" w:rsidP="0034755A">
      <w:r>
        <w:separator/>
      </w:r>
    </w:p>
  </w:endnote>
  <w:endnote w:type="continuationSeparator" w:id="0">
    <w:p w:rsidR="006934F1" w:rsidRDefault="006934F1" w:rsidP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86" w:rsidRDefault="002B07AB" w:rsidP="006926F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586" w:rsidRDefault="006D63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F1" w:rsidRDefault="006934F1" w:rsidP="0034755A">
      <w:r>
        <w:separator/>
      </w:r>
    </w:p>
  </w:footnote>
  <w:footnote w:type="continuationSeparator" w:id="0">
    <w:p w:rsidR="006934F1" w:rsidRDefault="006934F1" w:rsidP="0034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4A21"/>
    <w:multiLevelType w:val="hybridMultilevel"/>
    <w:tmpl w:val="32AC5F4E"/>
    <w:lvl w:ilvl="0" w:tplc="D1043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A"/>
    <w:rsid w:val="000459ED"/>
    <w:rsid w:val="000E4829"/>
    <w:rsid w:val="000E7998"/>
    <w:rsid w:val="00177090"/>
    <w:rsid w:val="001C3A75"/>
    <w:rsid w:val="002B07AB"/>
    <w:rsid w:val="002E6640"/>
    <w:rsid w:val="0034755A"/>
    <w:rsid w:val="00442A53"/>
    <w:rsid w:val="00526D6F"/>
    <w:rsid w:val="005604E9"/>
    <w:rsid w:val="00657348"/>
    <w:rsid w:val="006934F1"/>
    <w:rsid w:val="006D6314"/>
    <w:rsid w:val="00741DA8"/>
    <w:rsid w:val="00884301"/>
    <w:rsid w:val="00933668"/>
    <w:rsid w:val="00937715"/>
    <w:rsid w:val="00960BB1"/>
    <w:rsid w:val="00975F8C"/>
    <w:rsid w:val="009B20BE"/>
    <w:rsid w:val="009C7131"/>
    <w:rsid w:val="00B8626A"/>
    <w:rsid w:val="00BF6FD6"/>
    <w:rsid w:val="00C900E4"/>
    <w:rsid w:val="00CC128B"/>
    <w:rsid w:val="00E20218"/>
    <w:rsid w:val="00E428E4"/>
    <w:rsid w:val="00F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91E29E-F9E8-402A-B1D4-78F1A43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  <w:style w:type="paragraph" w:styleId="a9">
    <w:name w:val="List Paragraph"/>
    <w:basedOn w:val="a"/>
    <w:uiPriority w:val="34"/>
    <w:qFormat/>
    <w:rsid w:val="00560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02F3-2FB7-4A6F-B406-5EE9C58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2020-07-20T02:36:00Z</dcterms:created>
  <dcterms:modified xsi:type="dcterms:W3CDTF">2020-09-01T05:23:00Z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28404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