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D021F" w14:textId="2301DC9C" w:rsidR="00823A17" w:rsidRDefault="00823A17" w:rsidP="006C3885">
      <w:pPr>
        <w:adjustRightInd w:val="0"/>
        <w:ind w:rightChars="20" w:right="44"/>
      </w:pPr>
    </w:p>
    <w:p w14:paraId="2ACCCAAE" w14:textId="77777777" w:rsidR="00863A2E" w:rsidRDefault="00863A2E" w:rsidP="006C3885">
      <w:pPr>
        <w:adjustRightInd w:val="0"/>
        <w:ind w:rightChars="20" w:right="44"/>
      </w:pPr>
    </w:p>
    <w:p w14:paraId="6DD4AF35" w14:textId="77777777" w:rsidR="009D5642" w:rsidRPr="00D76468" w:rsidRDefault="009D5642" w:rsidP="006C3885">
      <w:pPr>
        <w:adjustRightInd w:val="0"/>
        <w:ind w:rightChars="20" w:right="44"/>
      </w:pPr>
    </w:p>
    <w:p w14:paraId="53472DB6" w14:textId="77777777" w:rsidR="00823A17" w:rsidRDefault="00823A17" w:rsidP="006C3885">
      <w:pPr>
        <w:adjustRightInd w:val="0"/>
        <w:ind w:rightChars="20" w:right="44"/>
      </w:pPr>
    </w:p>
    <w:p w14:paraId="6CB17FC6" w14:textId="77777777" w:rsidR="00DB694F" w:rsidRDefault="002F1D45" w:rsidP="006C3885">
      <w:pPr>
        <w:adjustRightInd w:val="0"/>
        <w:ind w:rightChars="20" w:right="44"/>
      </w:pPr>
      <w:r>
        <w:rPr>
          <w:rFonts w:ascii="ＭＳ Ｐ明朝" w:eastAsia="ＭＳ Ｐ明朝" w:hAnsi="ＭＳ Ｐ明朝"/>
          <w:b/>
          <w:noProof/>
          <w:sz w:val="144"/>
        </w:rPr>
        <w:pict w14:anchorId="2203C461">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3597" type="#_x0000_t83" style="position:absolute;left:0;text-align:left;margin-left:29.7pt;margin-top:15.2pt;width:360.75pt;height:358.2pt;z-index:-251531264" adj="3303,7892,3303,7892" fillcolor="#92cddc" strokecolor="#92cddc" strokeweight="1pt">
            <v:fill opacity="7209f" color2="#daeef3" angle="-45" focus="-50%" type="gradient"/>
            <v:shadow on="t" type="perspective" color="#205867" opacity=".5" offset="1pt" offset2="-3pt"/>
          </v:shape>
        </w:pict>
      </w:r>
    </w:p>
    <w:p w14:paraId="707FB4E8" w14:textId="77777777" w:rsidR="00DB694F" w:rsidRDefault="002F1D45" w:rsidP="006C3885">
      <w:pPr>
        <w:adjustRightInd w:val="0"/>
        <w:ind w:rightChars="20" w:right="44"/>
      </w:pPr>
      <w:r>
        <w:rPr>
          <w:noProof/>
        </w:rPr>
        <w:pict w14:anchorId="059187CC">
          <v:shapetype id="_x0000_t202" coordsize="21600,21600" o:spt="202" path="m,l,21600r21600,l21600,xe">
            <v:stroke joinstyle="miter"/>
            <v:path gradientshapeok="t" o:connecttype="rect"/>
          </v:shapetype>
          <v:shape id="_x0000_s3600" type="#_x0000_t202" style="position:absolute;left:0;text-align:left;margin-left:59.7pt;margin-top:7.1pt;width:300pt;height:342.4pt;z-index:-251530240" filled="f" stroked="f">
            <v:textbox style="mso-next-textbox:#_x0000_s3600">
              <w:txbxContent>
                <w:p w14:paraId="29AC9939" w14:textId="77777777" w:rsidR="001714E3" w:rsidRPr="00E045BA" w:rsidRDefault="001714E3" w:rsidP="008201CE">
                  <w:pPr>
                    <w:adjustRightInd w:val="0"/>
                    <w:snapToGrid w:val="0"/>
                    <w:ind w:rightChars="20" w:right="44"/>
                    <w:jc w:val="center"/>
                    <w:rPr>
                      <w:rFonts w:ascii="ＭＳ Ｐ明朝" w:eastAsia="ＭＳ Ｐ明朝" w:hAnsi="ＭＳ Ｐ明朝"/>
                      <w:b/>
                      <w:shadow/>
                      <w:color w:val="404040"/>
                      <w:sz w:val="128"/>
                      <w:szCs w:val="128"/>
                    </w:rPr>
                  </w:pPr>
                  <w:r w:rsidRPr="00E045BA">
                    <w:rPr>
                      <w:rFonts w:ascii="ＭＳ Ｐ明朝" w:eastAsia="ＭＳ Ｐ明朝" w:hAnsi="ＭＳ Ｐ明朝" w:hint="eastAsia"/>
                      <w:b/>
                      <w:shadow/>
                      <w:color w:val="404040"/>
                      <w:sz w:val="128"/>
                      <w:szCs w:val="128"/>
                    </w:rPr>
                    <w:t>第三次</w:t>
                  </w:r>
                </w:p>
                <w:p w14:paraId="5D7ED817" w14:textId="77777777" w:rsidR="001714E3" w:rsidRPr="00332DB9" w:rsidRDefault="001714E3" w:rsidP="00EF2C29">
                  <w:pPr>
                    <w:adjustRightInd w:val="0"/>
                    <w:snapToGrid w:val="0"/>
                    <w:ind w:rightChars="20" w:right="44"/>
                    <w:jc w:val="center"/>
                    <w:rPr>
                      <w:rFonts w:ascii="ＭＳ Ｐ明朝" w:eastAsia="ＭＳ Ｐ明朝" w:hAnsi="ＭＳ Ｐ明朝"/>
                      <w:b/>
                      <w:shadow/>
                      <w:color w:val="404040"/>
                      <w:sz w:val="128"/>
                      <w:szCs w:val="128"/>
                    </w:rPr>
                  </w:pPr>
                  <w:r w:rsidRPr="00332DB9">
                    <w:rPr>
                      <w:rFonts w:ascii="ＭＳ Ｐ明朝" w:eastAsia="ＭＳ Ｐ明朝" w:hAnsi="ＭＳ Ｐ明朝" w:hint="eastAsia"/>
                      <w:b/>
                      <w:shadow/>
                      <w:color w:val="404040"/>
                      <w:sz w:val="128"/>
                      <w:szCs w:val="128"/>
                    </w:rPr>
                    <w:t>佐 賀 市</w:t>
                  </w:r>
                </w:p>
                <w:p w14:paraId="6634CB46" w14:textId="77777777" w:rsidR="001714E3" w:rsidRPr="00332DB9" w:rsidRDefault="001714E3" w:rsidP="00EF2C29">
                  <w:pPr>
                    <w:adjustRightInd w:val="0"/>
                    <w:snapToGrid w:val="0"/>
                    <w:ind w:rightChars="20" w:right="44"/>
                    <w:jc w:val="center"/>
                    <w:rPr>
                      <w:rFonts w:ascii="ＭＳ Ｐ明朝" w:eastAsia="ＭＳ Ｐ明朝" w:hAnsi="ＭＳ Ｐ明朝"/>
                      <w:b/>
                      <w:shadow/>
                      <w:color w:val="404040"/>
                      <w:sz w:val="128"/>
                      <w:szCs w:val="128"/>
                    </w:rPr>
                  </w:pPr>
                  <w:r w:rsidRPr="00332DB9">
                    <w:rPr>
                      <w:rFonts w:ascii="ＭＳ Ｐ明朝" w:eastAsia="ＭＳ Ｐ明朝" w:hAnsi="ＭＳ Ｐ明朝" w:hint="eastAsia"/>
                      <w:b/>
                      <w:shadow/>
                      <w:color w:val="404040"/>
                      <w:sz w:val="128"/>
                      <w:szCs w:val="128"/>
                    </w:rPr>
                    <w:t>文化振興</w:t>
                  </w:r>
                </w:p>
                <w:p w14:paraId="12672795" w14:textId="77777777" w:rsidR="001714E3" w:rsidRPr="00332DB9" w:rsidRDefault="001714E3" w:rsidP="00EF2C29">
                  <w:pPr>
                    <w:adjustRightInd w:val="0"/>
                    <w:snapToGrid w:val="0"/>
                    <w:ind w:rightChars="20" w:right="44"/>
                    <w:jc w:val="center"/>
                    <w:rPr>
                      <w:rFonts w:ascii="ＭＳ Ｐ明朝" w:eastAsia="ＭＳ Ｐ明朝" w:hAnsi="ＭＳ Ｐ明朝"/>
                      <w:b/>
                      <w:shadow/>
                      <w:color w:val="404040"/>
                      <w:sz w:val="128"/>
                      <w:szCs w:val="128"/>
                    </w:rPr>
                  </w:pPr>
                  <w:r w:rsidRPr="00332DB9">
                    <w:rPr>
                      <w:rFonts w:ascii="ＭＳ Ｐ明朝" w:eastAsia="ＭＳ Ｐ明朝" w:hAnsi="ＭＳ Ｐ明朝" w:hint="eastAsia"/>
                      <w:b/>
                      <w:shadow/>
                      <w:color w:val="404040"/>
                      <w:sz w:val="128"/>
                      <w:szCs w:val="128"/>
                    </w:rPr>
                    <w:t>基本計画</w:t>
                  </w:r>
                </w:p>
                <w:p w14:paraId="1A6628DE" w14:textId="77777777" w:rsidR="001714E3" w:rsidRPr="00332DB9" w:rsidRDefault="001714E3">
                  <w:pPr>
                    <w:rPr>
                      <w:shadow/>
                      <w:color w:val="404040"/>
                    </w:rPr>
                  </w:pPr>
                </w:p>
              </w:txbxContent>
            </v:textbox>
          </v:shape>
        </w:pict>
      </w:r>
    </w:p>
    <w:p w14:paraId="6E4C0A5C" w14:textId="77777777" w:rsidR="00DB694F" w:rsidRDefault="00DB694F" w:rsidP="006C3885">
      <w:pPr>
        <w:adjustRightInd w:val="0"/>
        <w:ind w:rightChars="20" w:right="44"/>
      </w:pPr>
    </w:p>
    <w:p w14:paraId="763662C8" w14:textId="77777777" w:rsidR="00DB694F" w:rsidRDefault="00DB694F" w:rsidP="006C3885">
      <w:pPr>
        <w:adjustRightInd w:val="0"/>
        <w:ind w:rightChars="20" w:right="44"/>
      </w:pPr>
    </w:p>
    <w:p w14:paraId="1F787A22" w14:textId="77777777" w:rsidR="00DB694F" w:rsidRDefault="00DB694F" w:rsidP="006C3885">
      <w:pPr>
        <w:adjustRightInd w:val="0"/>
        <w:ind w:rightChars="20" w:right="44"/>
      </w:pPr>
    </w:p>
    <w:p w14:paraId="6BF23E58" w14:textId="77777777" w:rsidR="00DB694F" w:rsidRDefault="00DB694F" w:rsidP="006C3885">
      <w:pPr>
        <w:adjustRightInd w:val="0"/>
        <w:ind w:rightChars="20" w:right="44"/>
      </w:pPr>
    </w:p>
    <w:p w14:paraId="474EA78F" w14:textId="77777777" w:rsidR="00DB694F" w:rsidRDefault="00DB694F" w:rsidP="006C3885">
      <w:pPr>
        <w:adjustRightInd w:val="0"/>
        <w:ind w:rightChars="20" w:right="44"/>
      </w:pPr>
    </w:p>
    <w:p w14:paraId="2F7F00E0" w14:textId="77777777" w:rsidR="00DB694F" w:rsidRDefault="00DB694F" w:rsidP="006C3885">
      <w:pPr>
        <w:adjustRightInd w:val="0"/>
        <w:ind w:rightChars="20" w:right="44"/>
      </w:pPr>
    </w:p>
    <w:p w14:paraId="365168BE" w14:textId="77777777" w:rsidR="00DB694F" w:rsidRDefault="00DB694F" w:rsidP="006C3885">
      <w:pPr>
        <w:adjustRightInd w:val="0"/>
        <w:ind w:rightChars="20" w:right="44"/>
      </w:pPr>
    </w:p>
    <w:p w14:paraId="6C2C12EB" w14:textId="77777777" w:rsidR="00DB694F" w:rsidRDefault="00DB694F" w:rsidP="006C3885">
      <w:pPr>
        <w:adjustRightInd w:val="0"/>
        <w:ind w:rightChars="20" w:right="44"/>
      </w:pPr>
    </w:p>
    <w:p w14:paraId="71DEAFAA" w14:textId="77777777" w:rsidR="00EF2C29" w:rsidRDefault="00E16589" w:rsidP="00E16589">
      <w:pPr>
        <w:adjustRightInd w:val="0"/>
        <w:ind w:rightChars="20" w:right="44"/>
        <w:jc w:val="right"/>
        <w:rPr>
          <w:rFonts w:ascii="ＭＳ 明朝" w:eastAsia="ＭＳ 明朝" w:hAnsi="ＭＳ 明朝"/>
          <w:sz w:val="44"/>
        </w:rPr>
      </w:pPr>
      <w:r>
        <w:rPr>
          <w:rFonts w:ascii="ＭＳ 明朝" w:eastAsia="ＭＳ 明朝" w:hAnsi="ＭＳ 明朝" w:hint="eastAsia"/>
          <w:sz w:val="44"/>
        </w:rPr>
        <w:t xml:space="preserve">　　　　　　　　　　　　　　　　　　　　 </w:t>
      </w:r>
    </w:p>
    <w:p w14:paraId="0705F4FD" w14:textId="77777777" w:rsidR="00EF2C29" w:rsidRDefault="00EF2C29" w:rsidP="00E16589">
      <w:pPr>
        <w:adjustRightInd w:val="0"/>
        <w:ind w:rightChars="20" w:right="44"/>
        <w:jc w:val="right"/>
        <w:rPr>
          <w:rFonts w:ascii="ＭＳ 明朝" w:eastAsia="ＭＳ 明朝" w:hAnsi="ＭＳ 明朝"/>
          <w:sz w:val="44"/>
        </w:rPr>
      </w:pPr>
    </w:p>
    <w:p w14:paraId="0A943480" w14:textId="77777777" w:rsidR="00EF2C29" w:rsidRDefault="00EF2C29" w:rsidP="00E16589">
      <w:pPr>
        <w:adjustRightInd w:val="0"/>
        <w:ind w:rightChars="20" w:right="44"/>
        <w:jc w:val="right"/>
        <w:rPr>
          <w:rFonts w:ascii="ＭＳ 明朝" w:eastAsia="ＭＳ 明朝" w:hAnsi="ＭＳ 明朝"/>
          <w:sz w:val="44"/>
        </w:rPr>
      </w:pPr>
    </w:p>
    <w:p w14:paraId="72AEDAE1" w14:textId="77777777" w:rsidR="00EF2C29" w:rsidRDefault="00EF2C29" w:rsidP="00EF2C29">
      <w:pPr>
        <w:adjustRightInd w:val="0"/>
        <w:ind w:rightChars="20" w:right="44" w:firstLineChars="1200" w:firstLine="6023"/>
        <w:jc w:val="left"/>
        <w:rPr>
          <w:rFonts w:ascii="ＭＳ 明朝" w:eastAsia="ＭＳ 明朝" w:hAnsi="ＭＳ 明朝"/>
          <w:b/>
          <w:sz w:val="50"/>
        </w:rPr>
      </w:pPr>
    </w:p>
    <w:p w14:paraId="390FD569" w14:textId="77777777" w:rsidR="00EF2C29" w:rsidRPr="008E3D3F" w:rsidRDefault="00EF2C29" w:rsidP="008E3D3F">
      <w:pPr>
        <w:adjustRightInd w:val="0"/>
        <w:ind w:rightChars="20" w:right="44" w:firstLineChars="800" w:firstLine="5783"/>
        <w:jc w:val="left"/>
        <w:rPr>
          <w:rFonts w:ascii="ＭＳ 明朝" w:eastAsia="ＭＳ 明朝" w:hAnsi="ＭＳ 明朝"/>
          <w:b/>
          <w:sz w:val="72"/>
          <w:szCs w:val="72"/>
        </w:rPr>
      </w:pPr>
    </w:p>
    <w:p w14:paraId="2F7AF7BC" w14:textId="77777777" w:rsidR="00823A17" w:rsidRPr="00E16589" w:rsidRDefault="009A309D" w:rsidP="009A309D">
      <w:pPr>
        <w:adjustRightInd w:val="0"/>
        <w:ind w:rightChars="20" w:right="44"/>
        <w:jc w:val="center"/>
        <w:rPr>
          <w:rFonts w:ascii="ＭＳ 明朝" w:eastAsia="ＭＳ 明朝" w:hAnsi="ＭＳ 明朝"/>
          <w:b/>
          <w:sz w:val="72"/>
        </w:rPr>
      </w:pPr>
      <w:r>
        <w:rPr>
          <w:rFonts w:ascii="ＭＳ 明朝" w:eastAsia="ＭＳ 明朝" w:hAnsi="ＭＳ 明朝" w:hint="eastAsia"/>
          <w:b/>
          <w:sz w:val="72"/>
        </w:rPr>
        <w:t>（案）</w:t>
      </w:r>
      <w:r w:rsidR="00EF2C29">
        <w:rPr>
          <w:rFonts w:ascii="ＭＳ 明朝" w:eastAsia="ＭＳ 明朝" w:hAnsi="ＭＳ 明朝" w:hint="eastAsia"/>
          <w:b/>
          <w:sz w:val="72"/>
        </w:rPr>
        <w:t xml:space="preserve">　　　　　　　</w:t>
      </w:r>
    </w:p>
    <w:p w14:paraId="1B7EB1EE" w14:textId="77777777" w:rsidR="00823A17" w:rsidRPr="00D76468" w:rsidRDefault="00823A17" w:rsidP="00823A17"/>
    <w:p w14:paraId="667CA7A3" w14:textId="77777777" w:rsidR="007F2DE1" w:rsidRDefault="007F2DE1" w:rsidP="00823A17"/>
    <w:p w14:paraId="5738108C" w14:textId="77777777" w:rsidR="00DB694F" w:rsidRDefault="00DB694F" w:rsidP="00823A17"/>
    <w:p w14:paraId="1CDFC020" w14:textId="77777777" w:rsidR="00DB694F" w:rsidRDefault="00DB694F" w:rsidP="00823A17"/>
    <w:p w14:paraId="4EDA495E" w14:textId="77777777" w:rsidR="00DB694F" w:rsidRDefault="00DB694F" w:rsidP="00823A17"/>
    <w:p w14:paraId="273D6867" w14:textId="77777777" w:rsidR="00DB694F" w:rsidRPr="00D76468" w:rsidRDefault="00DB694F" w:rsidP="00823A17"/>
    <w:p w14:paraId="79DAF54E" w14:textId="77777777" w:rsidR="00823A17" w:rsidRDefault="00823A17" w:rsidP="00823A17"/>
    <w:p w14:paraId="6001B2E3" w14:textId="77777777" w:rsidR="007A2747" w:rsidRDefault="007A2747" w:rsidP="00823A17"/>
    <w:p w14:paraId="3C388A8D" w14:textId="77777777" w:rsidR="007A2747" w:rsidRPr="007A2747" w:rsidRDefault="007A2747" w:rsidP="00823A17"/>
    <w:p w14:paraId="60282620" w14:textId="77777777" w:rsidR="00BD0026" w:rsidRDefault="008201CE" w:rsidP="007A2747">
      <w:pPr>
        <w:snapToGrid w:val="0"/>
        <w:jc w:val="center"/>
        <w:rPr>
          <w:rFonts w:ascii="ＭＳ ゴシック" w:eastAsia="ＭＳ ゴシック" w:hAnsi="ＭＳ ゴシック"/>
          <w:b/>
          <w:sz w:val="28"/>
        </w:rPr>
      </w:pPr>
      <w:r>
        <w:rPr>
          <w:rFonts w:ascii="ＭＳ ゴシック" w:eastAsia="ＭＳ ゴシック" w:hAnsi="ＭＳ ゴシック" w:hint="eastAsia"/>
          <w:b/>
          <w:sz w:val="28"/>
        </w:rPr>
        <w:t>令和2</w:t>
      </w:r>
      <w:r w:rsidR="009A309D">
        <w:rPr>
          <w:rFonts w:ascii="ＭＳ ゴシック" w:eastAsia="ＭＳ ゴシック" w:hAnsi="ＭＳ ゴシック" w:hint="eastAsia"/>
          <w:b/>
          <w:sz w:val="28"/>
        </w:rPr>
        <w:t>年</w:t>
      </w:r>
      <w:r>
        <w:rPr>
          <w:rFonts w:ascii="ＭＳ ゴシック" w:eastAsia="ＭＳ ゴシック" w:hAnsi="ＭＳ ゴシック" w:hint="eastAsia"/>
          <w:b/>
          <w:sz w:val="28"/>
        </w:rPr>
        <w:t>5</w:t>
      </w:r>
      <w:r w:rsidR="009A309D">
        <w:rPr>
          <w:rFonts w:ascii="ＭＳ ゴシック" w:eastAsia="ＭＳ ゴシック" w:hAnsi="ＭＳ ゴシック" w:hint="eastAsia"/>
          <w:b/>
          <w:sz w:val="28"/>
        </w:rPr>
        <w:t>月</w:t>
      </w:r>
    </w:p>
    <w:p w14:paraId="341251E7" w14:textId="1FA43C1B" w:rsidR="0007169D" w:rsidRPr="005B2C69" w:rsidRDefault="00823A17" w:rsidP="005B2C69">
      <w:pPr>
        <w:snapToGrid w:val="0"/>
        <w:jc w:val="center"/>
        <w:rPr>
          <w:rFonts w:ascii="ＭＳ ゴシック" w:eastAsia="ＭＳ ゴシック" w:hAnsi="ＭＳ ゴシック"/>
          <w:b/>
          <w:sz w:val="40"/>
          <w:szCs w:val="40"/>
        </w:rPr>
      </w:pPr>
      <w:r w:rsidRPr="007A2747">
        <w:rPr>
          <w:rFonts w:ascii="ＭＳ ゴシック" w:eastAsia="ＭＳ ゴシック" w:hAnsi="ＭＳ ゴシック" w:hint="eastAsia"/>
          <w:b/>
          <w:sz w:val="40"/>
          <w:szCs w:val="40"/>
        </w:rPr>
        <w:t>佐</w:t>
      </w:r>
      <w:r w:rsidR="007A2747">
        <w:rPr>
          <w:rFonts w:ascii="ＭＳ ゴシック" w:eastAsia="ＭＳ ゴシック" w:hAnsi="ＭＳ ゴシック" w:hint="eastAsia"/>
          <w:b/>
          <w:sz w:val="40"/>
          <w:szCs w:val="40"/>
        </w:rPr>
        <w:t xml:space="preserve"> </w:t>
      </w:r>
      <w:r w:rsidRPr="007A2747">
        <w:rPr>
          <w:rFonts w:ascii="ＭＳ ゴシック" w:eastAsia="ＭＳ ゴシック" w:hAnsi="ＭＳ ゴシック" w:hint="eastAsia"/>
          <w:b/>
          <w:sz w:val="40"/>
          <w:szCs w:val="40"/>
        </w:rPr>
        <w:t>賀</w:t>
      </w:r>
      <w:r w:rsidR="007A2747">
        <w:rPr>
          <w:rFonts w:ascii="ＭＳ ゴシック" w:eastAsia="ＭＳ ゴシック" w:hAnsi="ＭＳ ゴシック" w:hint="eastAsia"/>
          <w:b/>
          <w:sz w:val="40"/>
          <w:szCs w:val="40"/>
        </w:rPr>
        <w:t xml:space="preserve"> </w:t>
      </w:r>
      <w:r w:rsidRPr="007A2747">
        <w:rPr>
          <w:rFonts w:ascii="ＭＳ ゴシック" w:eastAsia="ＭＳ ゴシック" w:hAnsi="ＭＳ ゴシック" w:hint="eastAsia"/>
          <w:b/>
          <w:sz w:val="40"/>
          <w:szCs w:val="40"/>
        </w:rPr>
        <w:t>市</w:t>
      </w:r>
    </w:p>
    <w:p w14:paraId="3DDCEA27" w14:textId="77777777" w:rsidR="00893B74" w:rsidRPr="00D76468" w:rsidRDefault="0030206E" w:rsidP="0007169D">
      <w:pPr>
        <w:snapToGrid w:val="0"/>
        <w:jc w:val="center"/>
      </w:pPr>
      <w:r>
        <w:br w:type="page"/>
      </w:r>
    </w:p>
    <w:p w14:paraId="5F0FAED6" w14:textId="77777777" w:rsidR="00893B74" w:rsidRPr="00D76468" w:rsidRDefault="00903D41" w:rsidP="00DE73B5">
      <w:pPr>
        <w:adjustRightInd w:val="0"/>
        <w:ind w:leftChars="50" w:left="110"/>
        <w:rPr>
          <w:rFonts w:hAnsi="ＭＳ ゴシック"/>
          <w:b/>
          <w:spacing w:val="200"/>
          <w:sz w:val="36"/>
          <w:szCs w:val="36"/>
        </w:rPr>
      </w:pPr>
      <w:r>
        <w:rPr>
          <w:rFonts w:hAnsi="ＭＳ ゴシック" w:hint="eastAsia"/>
          <w:b/>
          <w:spacing w:val="200"/>
          <w:sz w:val="36"/>
          <w:szCs w:val="36"/>
        </w:rPr>
        <w:t>目次／contents</w:t>
      </w:r>
    </w:p>
    <w:p w14:paraId="77B32B52" w14:textId="77777777" w:rsidR="00893B74" w:rsidRPr="00D76468" w:rsidRDefault="002F1D45" w:rsidP="009D2846">
      <w:pPr>
        <w:adjustRightInd w:val="0"/>
        <w:spacing w:line="360" w:lineRule="auto"/>
        <w:rPr>
          <w:rFonts w:ascii="ＭＳ ゴシック" w:eastAsia="ＭＳ ゴシック"/>
          <w:sz w:val="24"/>
        </w:rPr>
      </w:pPr>
      <w:r>
        <w:rPr>
          <w:rFonts w:ascii="ＭＳ ゴシック" w:eastAsia="ＭＳ ゴシック"/>
          <w:noProof/>
          <w:szCs w:val="22"/>
        </w:rPr>
        <w:pict w14:anchorId="3B134652">
          <v:line id="_x0000_s1367" style="position:absolute;left:0;text-align:left;z-index:251530240" from="0,2.8pt" to="425.25pt,2.8pt" strokecolor="blue" strokeweight="1.5pt"/>
        </w:pict>
      </w:r>
    </w:p>
    <w:p w14:paraId="2F91D1FD" w14:textId="465EEAA3" w:rsidR="00926F5C" w:rsidRPr="003E3679" w:rsidRDefault="008411FB" w:rsidP="00354768">
      <w:pPr>
        <w:pStyle w:val="10"/>
        <w:spacing w:after="71"/>
        <w:rPr>
          <w:sz w:val="21"/>
          <w:szCs w:val="22"/>
        </w:rPr>
      </w:pPr>
      <w:r w:rsidRPr="00926F5C">
        <w:rPr>
          <w:sz w:val="22"/>
          <w:szCs w:val="22"/>
        </w:rPr>
        <w:fldChar w:fldCharType="begin"/>
      </w:r>
      <w:r w:rsidR="00893B74" w:rsidRPr="00926F5C">
        <w:rPr>
          <w:sz w:val="22"/>
          <w:szCs w:val="22"/>
        </w:rPr>
        <w:instrText xml:space="preserve"> </w:instrText>
      </w:r>
      <w:r w:rsidR="00893B74" w:rsidRPr="00926F5C">
        <w:rPr>
          <w:rFonts w:hint="eastAsia"/>
          <w:sz w:val="22"/>
          <w:szCs w:val="22"/>
        </w:rPr>
        <w:instrText>TOC \o "1-2" \h \z \u</w:instrText>
      </w:r>
      <w:r w:rsidR="00893B74" w:rsidRPr="00926F5C">
        <w:rPr>
          <w:sz w:val="22"/>
          <w:szCs w:val="22"/>
        </w:rPr>
        <w:instrText xml:space="preserve"> </w:instrText>
      </w:r>
      <w:r w:rsidRPr="00926F5C">
        <w:rPr>
          <w:sz w:val="22"/>
          <w:szCs w:val="22"/>
        </w:rPr>
        <w:fldChar w:fldCharType="separate"/>
      </w:r>
      <w:hyperlink w:anchor="_Toc465238640" w:history="1">
        <w:r w:rsidR="00926F5C" w:rsidRPr="00926F5C">
          <w:rPr>
            <w:rStyle w:val="a5"/>
            <w:rFonts w:hint="eastAsia"/>
          </w:rPr>
          <w:t>第１章</w:t>
        </w:r>
        <w:r w:rsidR="00926F5C" w:rsidRPr="00926F5C">
          <w:rPr>
            <w:rStyle w:val="a5"/>
          </w:rPr>
          <w:t xml:space="preserve"> </w:t>
        </w:r>
        <w:r w:rsidR="00926F5C" w:rsidRPr="00926F5C">
          <w:rPr>
            <w:rStyle w:val="a5"/>
            <w:rFonts w:hint="eastAsia"/>
          </w:rPr>
          <w:t>計画策定にあたって</w:t>
        </w:r>
        <w:r w:rsidR="00926F5C" w:rsidRPr="00926F5C">
          <w:rPr>
            <w:webHidden/>
          </w:rPr>
          <w:tab/>
        </w:r>
        <w:r w:rsidRPr="00926F5C">
          <w:rPr>
            <w:webHidden/>
          </w:rPr>
          <w:fldChar w:fldCharType="begin"/>
        </w:r>
        <w:r w:rsidR="00926F5C" w:rsidRPr="00926F5C">
          <w:rPr>
            <w:webHidden/>
          </w:rPr>
          <w:instrText xml:space="preserve"> PAGEREF _Toc465238640 \h </w:instrText>
        </w:r>
        <w:r w:rsidRPr="00926F5C">
          <w:rPr>
            <w:webHidden/>
          </w:rPr>
        </w:r>
        <w:r w:rsidRPr="00926F5C">
          <w:rPr>
            <w:webHidden/>
          </w:rPr>
          <w:fldChar w:fldCharType="separate"/>
        </w:r>
        <w:r w:rsidR="00E045BA">
          <w:rPr>
            <w:webHidden/>
          </w:rPr>
          <w:t>1</w:t>
        </w:r>
        <w:r w:rsidRPr="00926F5C">
          <w:rPr>
            <w:webHidden/>
          </w:rPr>
          <w:fldChar w:fldCharType="end"/>
        </w:r>
      </w:hyperlink>
    </w:p>
    <w:p w14:paraId="0831B1A7" w14:textId="0311517F" w:rsidR="00926F5C" w:rsidRPr="003E3679" w:rsidRDefault="002F1D45">
      <w:pPr>
        <w:pStyle w:val="20"/>
        <w:rPr>
          <w:rFonts w:hAnsi="HG丸ｺﾞｼｯｸM-PRO"/>
          <w:sz w:val="21"/>
          <w:szCs w:val="22"/>
        </w:rPr>
      </w:pPr>
      <w:hyperlink w:anchor="_Toc465238641" w:history="1">
        <w:r w:rsidR="00926F5C" w:rsidRPr="00926F5C">
          <w:rPr>
            <w:rStyle w:val="a5"/>
            <w:rFonts w:hAnsi="HG丸ｺﾞｼｯｸM-PRO" w:hint="eastAsia"/>
          </w:rPr>
          <w:t>第１節　計画策定の趣旨</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_Toc465238641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2</w:t>
        </w:r>
        <w:r w:rsidR="008411FB" w:rsidRPr="00926F5C">
          <w:rPr>
            <w:rFonts w:hAnsi="HG丸ｺﾞｼｯｸM-PRO"/>
            <w:webHidden/>
          </w:rPr>
          <w:fldChar w:fldCharType="end"/>
        </w:r>
      </w:hyperlink>
    </w:p>
    <w:p w14:paraId="757905DE" w14:textId="7E5FB036" w:rsidR="00926F5C" w:rsidRPr="003E3679" w:rsidRDefault="002F1D45">
      <w:pPr>
        <w:pStyle w:val="20"/>
        <w:rPr>
          <w:rFonts w:hAnsi="HG丸ｺﾞｼｯｸM-PRO"/>
          <w:sz w:val="21"/>
          <w:szCs w:val="22"/>
        </w:rPr>
      </w:pPr>
      <w:hyperlink w:anchor="_Toc465238642" w:history="1">
        <w:r w:rsidR="00926F5C" w:rsidRPr="00926F5C">
          <w:rPr>
            <w:rStyle w:val="a5"/>
            <w:rFonts w:hAnsi="HG丸ｺﾞｼｯｸM-PRO" w:hint="eastAsia"/>
          </w:rPr>
          <w:t>第２節　計画が対象とする文化の範囲</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_Toc465238642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4</w:t>
        </w:r>
        <w:r w:rsidR="008411FB" w:rsidRPr="00926F5C">
          <w:rPr>
            <w:rFonts w:hAnsi="HG丸ｺﾞｼｯｸM-PRO"/>
            <w:webHidden/>
          </w:rPr>
          <w:fldChar w:fldCharType="end"/>
        </w:r>
      </w:hyperlink>
    </w:p>
    <w:p w14:paraId="3EE30A50" w14:textId="4B652954" w:rsidR="00926F5C" w:rsidRPr="003E3679" w:rsidRDefault="002F1D45">
      <w:pPr>
        <w:pStyle w:val="20"/>
        <w:rPr>
          <w:rFonts w:hAnsi="HG丸ｺﾞｼｯｸM-PRO"/>
          <w:sz w:val="21"/>
          <w:szCs w:val="22"/>
        </w:rPr>
      </w:pPr>
      <w:hyperlink w:anchor="_Toc465238643" w:history="1">
        <w:r w:rsidR="00926F5C" w:rsidRPr="00926F5C">
          <w:rPr>
            <w:rStyle w:val="a5"/>
            <w:rFonts w:hAnsi="HG丸ｺﾞｼｯｸM-PRO" w:hint="eastAsia"/>
          </w:rPr>
          <w:t>第３節　計画の位置づけ・性格</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_Toc465238643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5</w:t>
        </w:r>
        <w:r w:rsidR="008411FB" w:rsidRPr="00926F5C">
          <w:rPr>
            <w:rFonts w:hAnsi="HG丸ｺﾞｼｯｸM-PRO"/>
            <w:webHidden/>
          </w:rPr>
          <w:fldChar w:fldCharType="end"/>
        </w:r>
      </w:hyperlink>
    </w:p>
    <w:p w14:paraId="270F71DC" w14:textId="70855C2D" w:rsidR="00926F5C" w:rsidRPr="003E3679" w:rsidRDefault="002F1D45">
      <w:pPr>
        <w:pStyle w:val="20"/>
        <w:rPr>
          <w:rFonts w:hAnsi="HG丸ｺﾞｼｯｸM-PRO"/>
          <w:sz w:val="21"/>
          <w:szCs w:val="22"/>
        </w:rPr>
      </w:pPr>
      <w:hyperlink w:anchor="_Toc465238644" w:history="1">
        <w:r w:rsidR="00926F5C" w:rsidRPr="00926F5C">
          <w:rPr>
            <w:rStyle w:val="a5"/>
            <w:rFonts w:hAnsi="HG丸ｺﾞｼｯｸM-PRO" w:hint="eastAsia"/>
          </w:rPr>
          <w:t>第４節　計画の期間</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_Toc465238644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6</w:t>
        </w:r>
        <w:r w:rsidR="008411FB" w:rsidRPr="00926F5C">
          <w:rPr>
            <w:rFonts w:hAnsi="HG丸ｺﾞｼｯｸM-PRO"/>
            <w:webHidden/>
          </w:rPr>
          <w:fldChar w:fldCharType="end"/>
        </w:r>
      </w:hyperlink>
    </w:p>
    <w:p w14:paraId="168FD3C0" w14:textId="5A5B810C" w:rsidR="00926F5C" w:rsidRPr="003E3679" w:rsidRDefault="002F1D45" w:rsidP="00354768">
      <w:pPr>
        <w:pStyle w:val="10"/>
        <w:spacing w:after="71"/>
        <w:rPr>
          <w:sz w:val="21"/>
          <w:szCs w:val="22"/>
        </w:rPr>
      </w:pPr>
      <w:hyperlink w:anchor="_Toc465238645" w:history="1">
        <w:r w:rsidR="00926F5C" w:rsidRPr="00926F5C">
          <w:rPr>
            <w:rStyle w:val="a5"/>
            <w:rFonts w:hint="eastAsia"/>
          </w:rPr>
          <w:t>第２章</w:t>
        </w:r>
        <w:r w:rsidR="00926F5C" w:rsidRPr="00926F5C">
          <w:rPr>
            <w:rStyle w:val="a5"/>
          </w:rPr>
          <w:t xml:space="preserve"> </w:t>
        </w:r>
        <w:r w:rsidR="00926F5C" w:rsidRPr="00926F5C">
          <w:rPr>
            <w:rStyle w:val="a5"/>
            <w:rFonts w:hint="eastAsia"/>
          </w:rPr>
          <w:t>佐賀市の現状と課題</w:t>
        </w:r>
        <w:r w:rsidR="00926F5C" w:rsidRPr="00926F5C">
          <w:rPr>
            <w:webHidden/>
          </w:rPr>
          <w:tab/>
        </w:r>
        <w:r w:rsidR="008411FB" w:rsidRPr="00926F5C">
          <w:rPr>
            <w:webHidden/>
          </w:rPr>
          <w:fldChar w:fldCharType="begin"/>
        </w:r>
        <w:r w:rsidR="00926F5C" w:rsidRPr="00926F5C">
          <w:rPr>
            <w:webHidden/>
          </w:rPr>
          <w:instrText xml:space="preserve"> PAGEREF _Toc465238645 \h </w:instrText>
        </w:r>
        <w:r w:rsidR="008411FB" w:rsidRPr="00926F5C">
          <w:rPr>
            <w:webHidden/>
          </w:rPr>
        </w:r>
        <w:r w:rsidR="008411FB" w:rsidRPr="00926F5C">
          <w:rPr>
            <w:webHidden/>
          </w:rPr>
          <w:fldChar w:fldCharType="separate"/>
        </w:r>
        <w:r w:rsidR="00E045BA">
          <w:rPr>
            <w:webHidden/>
          </w:rPr>
          <w:t>7</w:t>
        </w:r>
        <w:r w:rsidR="008411FB" w:rsidRPr="00926F5C">
          <w:rPr>
            <w:webHidden/>
          </w:rPr>
          <w:fldChar w:fldCharType="end"/>
        </w:r>
      </w:hyperlink>
    </w:p>
    <w:p w14:paraId="26BB2386" w14:textId="3C2A36DD" w:rsidR="00926F5C" w:rsidRPr="003E3679" w:rsidRDefault="002F1D45">
      <w:pPr>
        <w:pStyle w:val="20"/>
        <w:rPr>
          <w:rFonts w:hAnsi="HG丸ｺﾞｼｯｸM-PRO"/>
          <w:sz w:val="21"/>
          <w:szCs w:val="22"/>
        </w:rPr>
      </w:pPr>
      <w:hyperlink w:anchor="_Toc465238646" w:history="1">
        <w:r w:rsidR="00926F5C" w:rsidRPr="00926F5C">
          <w:rPr>
            <w:rStyle w:val="a5"/>
            <w:rFonts w:hAnsi="HG丸ｺﾞｼｯｸM-PRO" w:hint="eastAsia"/>
          </w:rPr>
          <w:t>第１節　佐賀市の概況</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_Toc465238646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8</w:t>
        </w:r>
        <w:r w:rsidR="008411FB" w:rsidRPr="00926F5C">
          <w:rPr>
            <w:rFonts w:hAnsi="HG丸ｺﾞｼｯｸM-PRO"/>
            <w:webHidden/>
          </w:rPr>
          <w:fldChar w:fldCharType="end"/>
        </w:r>
      </w:hyperlink>
    </w:p>
    <w:p w14:paraId="744E9D0D" w14:textId="7E445EA2" w:rsidR="00926F5C" w:rsidRPr="003E3679" w:rsidRDefault="002F1D45">
      <w:pPr>
        <w:pStyle w:val="20"/>
        <w:rPr>
          <w:rFonts w:hAnsi="HG丸ｺﾞｼｯｸM-PRO"/>
          <w:sz w:val="21"/>
          <w:szCs w:val="22"/>
        </w:rPr>
      </w:pPr>
      <w:hyperlink w:anchor="_Toc465238647" w:history="1">
        <w:r w:rsidR="00926F5C" w:rsidRPr="00926F5C">
          <w:rPr>
            <w:rStyle w:val="a5"/>
            <w:rFonts w:hAnsi="HG丸ｺﾞｼｯｸM-PRO" w:hint="eastAsia"/>
          </w:rPr>
          <w:t>第２節　文化振興の現状と課題</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_Toc465238647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12</w:t>
        </w:r>
        <w:r w:rsidR="008411FB" w:rsidRPr="00926F5C">
          <w:rPr>
            <w:rFonts w:hAnsi="HG丸ｺﾞｼｯｸM-PRO"/>
            <w:webHidden/>
          </w:rPr>
          <w:fldChar w:fldCharType="end"/>
        </w:r>
      </w:hyperlink>
    </w:p>
    <w:p w14:paraId="06EBDF9B" w14:textId="4DE27EAC" w:rsidR="00926F5C" w:rsidRPr="003E3679" w:rsidRDefault="002F1D45">
      <w:pPr>
        <w:pStyle w:val="20"/>
        <w:rPr>
          <w:rFonts w:hAnsi="HG丸ｺﾞｼｯｸM-PRO"/>
          <w:sz w:val="21"/>
          <w:szCs w:val="22"/>
        </w:rPr>
      </w:pPr>
      <w:hyperlink w:anchor="_Toc465238648" w:history="1">
        <w:r w:rsidR="00926F5C" w:rsidRPr="00926F5C">
          <w:rPr>
            <w:rStyle w:val="a5"/>
            <w:rFonts w:hAnsi="HG丸ｺﾞｼｯｸM-PRO" w:hint="eastAsia"/>
          </w:rPr>
          <w:t>第３節</w:t>
        </w:r>
        <w:r w:rsidR="00926F5C" w:rsidRPr="00926F5C">
          <w:rPr>
            <w:rStyle w:val="a5"/>
            <w:rFonts w:hAnsi="HG丸ｺﾞｼｯｸM-PRO"/>
          </w:rPr>
          <w:t xml:space="preserve"> </w:t>
        </w:r>
        <w:r w:rsidR="000325B2">
          <w:rPr>
            <w:rStyle w:val="a5"/>
            <w:rFonts w:hAnsi="HG丸ｺﾞｼｯｸM-PRO" w:hint="eastAsia"/>
          </w:rPr>
          <w:t xml:space="preserve"> </w:t>
        </w:r>
        <w:r w:rsidR="00926F5C" w:rsidRPr="00926F5C">
          <w:rPr>
            <w:rStyle w:val="a5"/>
            <w:rFonts w:hAnsi="HG丸ｺﾞｼｯｸM-PRO" w:hint="eastAsia"/>
          </w:rPr>
          <w:t>基礎調査結果からみる文化振興の状況</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_Toc465238648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27</w:t>
        </w:r>
        <w:r w:rsidR="008411FB" w:rsidRPr="00926F5C">
          <w:rPr>
            <w:rFonts w:hAnsi="HG丸ｺﾞｼｯｸM-PRO"/>
            <w:webHidden/>
          </w:rPr>
          <w:fldChar w:fldCharType="end"/>
        </w:r>
      </w:hyperlink>
    </w:p>
    <w:p w14:paraId="21EDF5BB" w14:textId="47DDA1B4" w:rsidR="00926F5C" w:rsidRPr="003E3679" w:rsidRDefault="002F1D45">
      <w:pPr>
        <w:pStyle w:val="20"/>
        <w:rPr>
          <w:rFonts w:hAnsi="HG丸ｺﾞｼｯｸM-PRO"/>
          <w:sz w:val="21"/>
          <w:szCs w:val="22"/>
        </w:rPr>
      </w:pPr>
      <w:hyperlink w:anchor="_Toc465238649" w:history="1">
        <w:r w:rsidR="00926F5C" w:rsidRPr="00926F5C">
          <w:rPr>
            <w:rStyle w:val="a5"/>
            <w:rFonts w:hAnsi="HG丸ｺﾞｼｯｸM-PRO" w:hint="eastAsia"/>
          </w:rPr>
          <w:t>第４節　課題のまとめ</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_Toc465238649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38</w:t>
        </w:r>
        <w:r w:rsidR="008411FB" w:rsidRPr="00926F5C">
          <w:rPr>
            <w:rFonts w:hAnsi="HG丸ｺﾞｼｯｸM-PRO"/>
            <w:webHidden/>
          </w:rPr>
          <w:fldChar w:fldCharType="end"/>
        </w:r>
      </w:hyperlink>
    </w:p>
    <w:p w14:paraId="40F8D828" w14:textId="017F866F" w:rsidR="00926F5C" w:rsidRPr="003E3679" w:rsidRDefault="002F1D45" w:rsidP="00354768">
      <w:pPr>
        <w:pStyle w:val="10"/>
        <w:spacing w:after="71"/>
        <w:rPr>
          <w:sz w:val="21"/>
          <w:szCs w:val="22"/>
        </w:rPr>
      </w:pPr>
      <w:hyperlink w:anchor="_Toc465238650" w:history="1">
        <w:r w:rsidR="00926F5C" w:rsidRPr="00926F5C">
          <w:rPr>
            <w:rStyle w:val="a5"/>
            <w:rFonts w:hint="eastAsia"/>
          </w:rPr>
          <w:t>第３章</w:t>
        </w:r>
        <w:r w:rsidR="00926F5C" w:rsidRPr="00926F5C">
          <w:rPr>
            <w:rStyle w:val="a5"/>
          </w:rPr>
          <w:t xml:space="preserve"> </w:t>
        </w:r>
        <w:r w:rsidR="00926F5C" w:rsidRPr="00926F5C">
          <w:rPr>
            <w:rStyle w:val="a5"/>
            <w:rFonts w:hint="eastAsia"/>
          </w:rPr>
          <w:t>計画の基本的な考え方</w:t>
        </w:r>
        <w:r w:rsidR="00926F5C" w:rsidRPr="00926F5C">
          <w:rPr>
            <w:webHidden/>
          </w:rPr>
          <w:tab/>
        </w:r>
        <w:r w:rsidR="008411FB" w:rsidRPr="00926F5C">
          <w:rPr>
            <w:webHidden/>
          </w:rPr>
          <w:fldChar w:fldCharType="begin"/>
        </w:r>
        <w:r w:rsidR="00926F5C" w:rsidRPr="00926F5C">
          <w:rPr>
            <w:webHidden/>
          </w:rPr>
          <w:instrText xml:space="preserve"> PAGEREF _Toc465238650 \h </w:instrText>
        </w:r>
        <w:r w:rsidR="008411FB" w:rsidRPr="00926F5C">
          <w:rPr>
            <w:webHidden/>
          </w:rPr>
        </w:r>
        <w:r w:rsidR="008411FB" w:rsidRPr="00926F5C">
          <w:rPr>
            <w:webHidden/>
          </w:rPr>
          <w:fldChar w:fldCharType="separate"/>
        </w:r>
        <w:r w:rsidR="00E045BA">
          <w:rPr>
            <w:webHidden/>
          </w:rPr>
          <w:t>40</w:t>
        </w:r>
        <w:r w:rsidR="008411FB" w:rsidRPr="00926F5C">
          <w:rPr>
            <w:webHidden/>
          </w:rPr>
          <w:fldChar w:fldCharType="end"/>
        </w:r>
      </w:hyperlink>
    </w:p>
    <w:p w14:paraId="25894C7A" w14:textId="6B23B575" w:rsidR="00926F5C" w:rsidRPr="003E3679" w:rsidRDefault="002F1D45">
      <w:pPr>
        <w:pStyle w:val="20"/>
        <w:rPr>
          <w:rFonts w:hAnsi="HG丸ｺﾞｼｯｸM-PRO"/>
          <w:sz w:val="21"/>
          <w:szCs w:val="22"/>
        </w:rPr>
      </w:pPr>
      <w:hyperlink w:anchor="_Toc465238651" w:history="1">
        <w:r w:rsidR="00F550E5">
          <w:rPr>
            <w:rStyle w:val="a5"/>
            <w:rFonts w:hAnsi="HG丸ｺﾞｼｯｸM-PRO" w:hint="eastAsia"/>
          </w:rPr>
          <w:t>第１節　計画</w:t>
        </w:r>
        <w:r w:rsidR="00926F5C" w:rsidRPr="00926F5C">
          <w:rPr>
            <w:rStyle w:val="a5"/>
            <w:rFonts w:hAnsi="HG丸ｺﾞｼｯｸM-PRO" w:hint="eastAsia"/>
          </w:rPr>
          <w:t>の基本理念</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_Toc465238651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41</w:t>
        </w:r>
        <w:r w:rsidR="008411FB" w:rsidRPr="00926F5C">
          <w:rPr>
            <w:rFonts w:hAnsi="HG丸ｺﾞｼｯｸM-PRO"/>
            <w:webHidden/>
          </w:rPr>
          <w:fldChar w:fldCharType="end"/>
        </w:r>
      </w:hyperlink>
    </w:p>
    <w:p w14:paraId="1F47A4E9" w14:textId="58375E1D" w:rsidR="00926F5C" w:rsidRPr="003E3679" w:rsidRDefault="002F1D45">
      <w:pPr>
        <w:pStyle w:val="20"/>
        <w:rPr>
          <w:rFonts w:hAnsi="HG丸ｺﾞｼｯｸM-PRO"/>
          <w:sz w:val="21"/>
          <w:szCs w:val="22"/>
        </w:rPr>
      </w:pPr>
      <w:hyperlink w:anchor="_Toc465238652" w:history="1">
        <w:r w:rsidR="00926F5C" w:rsidRPr="00926F5C">
          <w:rPr>
            <w:rStyle w:val="a5"/>
            <w:rFonts w:hAnsi="HG丸ｺﾞｼｯｸM-PRO" w:hint="eastAsia"/>
          </w:rPr>
          <w:t xml:space="preserve">第２節　</w:t>
        </w:r>
        <w:r w:rsidR="00F550E5">
          <w:rPr>
            <w:rStyle w:val="a5"/>
            <w:rFonts w:hAnsi="HG丸ｺﾞｼｯｸM-PRO" w:hint="eastAsia"/>
          </w:rPr>
          <w:t>計画の</w:t>
        </w:r>
        <w:r w:rsidR="00926F5C" w:rsidRPr="00926F5C">
          <w:rPr>
            <w:rStyle w:val="a5"/>
            <w:rFonts w:hAnsi="HG丸ｺﾞｼｯｸM-PRO" w:hint="eastAsia"/>
          </w:rPr>
          <w:t>基本方針</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_Toc465238652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42</w:t>
        </w:r>
        <w:r w:rsidR="008411FB" w:rsidRPr="00926F5C">
          <w:rPr>
            <w:rFonts w:hAnsi="HG丸ｺﾞｼｯｸM-PRO"/>
            <w:webHidden/>
          </w:rPr>
          <w:fldChar w:fldCharType="end"/>
        </w:r>
      </w:hyperlink>
    </w:p>
    <w:p w14:paraId="1A8E4827" w14:textId="45D0DD7C" w:rsidR="00926F5C" w:rsidRPr="003E3679" w:rsidRDefault="002F1D45">
      <w:pPr>
        <w:pStyle w:val="20"/>
        <w:rPr>
          <w:rFonts w:hAnsi="HG丸ｺﾞｼｯｸM-PRO"/>
          <w:sz w:val="21"/>
          <w:szCs w:val="22"/>
        </w:rPr>
      </w:pPr>
      <w:hyperlink w:anchor="_Toc465238653" w:history="1">
        <w:r w:rsidR="00926F5C" w:rsidRPr="00926F5C">
          <w:rPr>
            <w:rStyle w:val="a5"/>
            <w:rFonts w:hAnsi="HG丸ｺﾞｼｯｸM-PRO" w:hint="eastAsia"/>
          </w:rPr>
          <w:t>第３節　計画の構成</w:t>
        </w:r>
        <w:r w:rsidR="00926F5C" w:rsidRPr="00926F5C">
          <w:rPr>
            <w:rFonts w:hAnsi="HG丸ｺﾞｼｯｸM-PRO"/>
            <w:webHidden/>
          </w:rPr>
          <w:tab/>
        </w:r>
        <w:r w:rsidR="008411FB" w:rsidRPr="00926F5C">
          <w:rPr>
            <w:rFonts w:hAnsi="HG丸ｺﾞｼｯｸM-PRO"/>
            <w:webHidden/>
          </w:rPr>
          <w:fldChar w:fldCharType="begin"/>
        </w:r>
        <w:r w:rsidR="00926F5C" w:rsidRPr="00926F5C">
          <w:rPr>
            <w:rFonts w:hAnsi="HG丸ｺﾞｼｯｸM-PRO"/>
            <w:webHidden/>
          </w:rPr>
          <w:instrText xml:space="preserve"> PAGEREF _Toc465238653 \h </w:instrText>
        </w:r>
        <w:r w:rsidR="008411FB" w:rsidRPr="00926F5C">
          <w:rPr>
            <w:rFonts w:hAnsi="HG丸ｺﾞｼｯｸM-PRO"/>
            <w:webHidden/>
          </w:rPr>
        </w:r>
        <w:r w:rsidR="008411FB" w:rsidRPr="00926F5C">
          <w:rPr>
            <w:rFonts w:hAnsi="HG丸ｺﾞｼｯｸM-PRO"/>
            <w:webHidden/>
          </w:rPr>
          <w:fldChar w:fldCharType="separate"/>
        </w:r>
        <w:r w:rsidR="00E045BA">
          <w:rPr>
            <w:rFonts w:hAnsi="HG丸ｺﾞｼｯｸM-PRO"/>
            <w:webHidden/>
          </w:rPr>
          <w:t>43</w:t>
        </w:r>
        <w:r w:rsidR="008411FB" w:rsidRPr="00926F5C">
          <w:rPr>
            <w:rFonts w:hAnsi="HG丸ｺﾞｼｯｸM-PRO"/>
            <w:webHidden/>
          </w:rPr>
          <w:fldChar w:fldCharType="end"/>
        </w:r>
      </w:hyperlink>
    </w:p>
    <w:p w14:paraId="44E775F9" w14:textId="74D29B45" w:rsidR="00926F5C" w:rsidRPr="00EE4870" w:rsidRDefault="00926F5C" w:rsidP="00EE4870">
      <w:pPr>
        <w:pStyle w:val="10"/>
        <w:spacing w:after="71"/>
        <w:rPr>
          <w:sz w:val="21"/>
          <w:szCs w:val="22"/>
        </w:rPr>
      </w:pPr>
    </w:p>
    <w:p w14:paraId="63E166FF" w14:textId="57956F99" w:rsidR="00E045BA" w:rsidRDefault="008411FB" w:rsidP="00E045BA">
      <w:pPr>
        <w:pStyle w:val="20"/>
        <w:sectPr w:rsidR="00E045BA" w:rsidSect="003E3679">
          <w:headerReference w:type="default" r:id="rId8"/>
          <w:footerReference w:type="default" r:id="rId9"/>
          <w:footerReference w:type="first" r:id="rId10"/>
          <w:type w:val="continuous"/>
          <w:pgSz w:w="11906" w:h="16838" w:code="9"/>
          <w:pgMar w:top="1418" w:right="1701" w:bottom="1134" w:left="1701" w:header="851" w:footer="567" w:gutter="0"/>
          <w:pgNumType w:start="1"/>
          <w:cols w:space="425"/>
          <w:docGrid w:type="linesAndChars" w:linePitch="357"/>
        </w:sectPr>
      </w:pPr>
      <w:r w:rsidRPr="00926F5C">
        <w:rPr>
          <w:rFonts w:hAnsi="HG丸ｺﾞｼｯｸM-PRO"/>
        </w:rPr>
        <w:fldChar w:fldCharType="end"/>
      </w:r>
    </w:p>
    <w:p w14:paraId="4C6DE7E3" w14:textId="3A04C21A" w:rsidR="00A65E34" w:rsidRPr="00E045BA" w:rsidRDefault="00A65E34" w:rsidP="00E045BA">
      <w:pPr>
        <w:pStyle w:val="40"/>
        <w:sectPr w:rsidR="00A65E34" w:rsidRPr="00E045BA" w:rsidSect="00E045BA">
          <w:footerReference w:type="default" r:id="rId11"/>
          <w:pgSz w:w="11906" w:h="16838" w:code="9"/>
          <w:pgMar w:top="1418" w:right="1701" w:bottom="1134" w:left="1701" w:header="851" w:footer="567" w:gutter="0"/>
          <w:pgNumType w:start="1"/>
          <w:cols w:space="425"/>
          <w:docGrid w:type="linesAndChars" w:linePitch="357"/>
        </w:sectPr>
      </w:pPr>
      <w:bookmarkStart w:id="0" w:name="_Toc153167004"/>
      <w:bookmarkStart w:id="1" w:name="_Toc153693018"/>
      <w:bookmarkStart w:id="2" w:name="_Toc156739502"/>
      <w:bookmarkStart w:id="3" w:name="_Toc160281335"/>
      <w:bookmarkStart w:id="4" w:name="_Toc161139345"/>
      <w:bookmarkStart w:id="5" w:name="_Toc465238640"/>
    </w:p>
    <w:p w14:paraId="2F65C303" w14:textId="77777777" w:rsidR="00893B74" w:rsidRPr="00D76468" w:rsidRDefault="006F2A99" w:rsidP="00B15C3E">
      <w:pPr>
        <w:rPr>
          <w:rFonts w:ascii="ＭＳ ゴシック" w:eastAsia="ＭＳ ゴシック" w:hAnsi="ＭＳ ゴシック"/>
          <w:b/>
          <w:szCs w:val="56"/>
        </w:rPr>
      </w:pPr>
      <w:r w:rsidRPr="00D76468">
        <w:rPr>
          <w:rFonts w:ascii="ＭＳ ゴシック" w:eastAsia="ＭＳ ゴシック" w:hAnsi="ＭＳ ゴシック" w:hint="eastAsia"/>
          <w:b/>
          <w:sz w:val="48"/>
          <w:szCs w:val="48"/>
        </w:rPr>
        <w:t>第</w:t>
      </w:r>
      <w:r w:rsidRPr="00D76468">
        <w:rPr>
          <w:rFonts w:ascii="ＭＳ ゴシック" w:eastAsia="ＭＳ ゴシック" w:hAnsi="ＭＳ ゴシック" w:hint="eastAsia"/>
          <w:b/>
          <w:sz w:val="72"/>
          <w:szCs w:val="72"/>
        </w:rPr>
        <w:t>１</w:t>
      </w:r>
      <w:r w:rsidR="00227208" w:rsidRPr="00D76468">
        <w:rPr>
          <w:rFonts w:ascii="ＭＳ ゴシック" w:eastAsia="ＭＳ ゴシック" w:hAnsi="ＭＳ ゴシック" w:hint="eastAsia"/>
          <w:b/>
          <w:sz w:val="48"/>
          <w:szCs w:val="48"/>
        </w:rPr>
        <w:t>章</w:t>
      </w:r>
      <w:r w:rsidR="00893B74" w:rsidRPr="00D76468">
        <w:rPr>
          <w:rFonts w:ascii="ＭＳ ゴシック" w:eastAsia="ＭＳ ゴシック" w:hAnsi="ＭＳ ゴシック" w:hint="eastAsia"/>
          <w:b/>
          <w:sz w:val="48"/>
          <w:szCs w:val="48"/>
        </w:rPr>
        <w:t xml:space="preserve"> </w:t>
      </w:r>
      <w:bookmarkEnd w:id="0"/>
      <w:bookmarkEnd w:id="1"/>
      <w:bookmarkEnd w:id="2"/>
      <w:bookmarkEnd w:id="3"/>
      <w:bookmarkEnd w:id="4"/>
      <w:r w:rsidR="00147265" w:rsidRPr="00D76468">
        <w:rPr>
          <w:rFonts w:ascii="ＭＳ ゴシック" w:eastAsia="ＭＳ ゴシック" w:hAnsi="ＭＳ ゴシック" w:hint="eastAsia"/>
          <w:b/>
          <w:sz w:val="48"/>
          <w:szCs w:val="48"/>
        </w:rPr>
        <w:t>計画策定</w:t>
      </w:r>
      <w:r w:rsidR="00395DFA" w:rsidRPr="00D76468">
        <w:rPr>
          <w:rFonts w:ascii="ＭＳ ゴシック" w:eastAsia="ＭＳ ゴシック" w:hAnsi="ＭＳ ゴシック" w:hint="eastAsia"/>
          <w:b/>
          <w:sz w:val="48"/>
          <w:szCs w:val="48"/>
        </w:rPr>
        <w:t>にあたって</w:t>
      </w:r>
      <w:bookmarkEnd w:id="5"/>
    </w:p>
    <w:p w14:paraId="6DF711DE" w14:textId="77777777" w:rsidR="00893B74" w:rsidRPr="00D76468" w:rsidRDefault="002F1D45" w:rsidP="00D03C10">
      <w:pPr>
        <w:tabs>
          <w:tab w:val="left" w:pos="660"/>
        </w:tabs>
        <w:adjustRightInd w:val="0"/>
      </w:pPr>
      <w:bookmarkStart w:id="6" w:name="_Toc152681769"/>
      <w:bookmarkStart w:id="7" w:name="_Toc152857809"/>
      <w:bookmarkStart w:id="8" w:name="_Toc152990920"/>
      <w:r>
        <w:rPr>
          <w:rFonts w:ascii="ＭＳ ゴシック" w:eastAsia="ＭＳ ゴシック" w:hAnsi="ＭＳ ゴシック"/>
          <w:b/>
          <w:noProof/>
          <w:spacing w:val="30"/>
          <w:sz w:val="56"/>
          <w:szCs w:val="56"/>
        </w:rPr>
        <w:pict w14:anchorId="6D7D8DE1">
          <v:line id="_x0000_s1368" style="position:absolute;left:0;text-align:left;z-index:251531264" from="0,1.2pt" to="425.25pt,1.2pt" strokecolor="blue" strokeweight="1.5pt"/>
        </w:pict>
      </w:r>
      <w:bookmarkEnd w:id="6"/>
      <w:bookmarkEnd w:id="7"/>
      <w:bookmarkEnd w:id="8"/>
      <w:r w:rsidR="00D03C10">
        <w:tab/>
      </w:r>
    </w:p>
    <w:p w14:paraId="3A75724D" w14:textId="77777777" w:rsidR="00273A45" w:rsidRPr="00D76468" w:rsidRDefault="00663E1E" w:rsidP="006851FE">
      <w:pPr>
        <w:adjustRightInd w:val="0"/>
        <w:spacing w:line="480" w:lineRule="exact"/>
        <w:ind w:leftChars="800" w:left="1760"/>
        <w:rPr>
          <w:rFonts w:hAnsi="ＭＳ ゴシック"/>
          <w:sz w:val="28"/>
          <w:szCs w:val="28"/>
        </w:rPr>
      </w:pPr>
      <w:r w:rsidRPr="00D76468">
        <w:rPr>
          <w:rFonts w:hAnsi="ＭＳ ゴシック" w:hint="eastAsia"/>
          <w:sz w:val="28"/>
          <w:szCs w:val="28"/>
        </w:rPr>
        <w:t>◆</w:t>
      </w:r>
      <w:r w:rsidR="00273A45" w:rsidRPr="00D76468">
        <w:rPr>
          <w:rFonts w:hAnsi="ＭＳ ゴシック" w:hint="eastAsia"/>
          <w:sz w:val="28"/>
          <w:szCs w:val="28"/>
        </w:rPr>
        <w:t>第１</w:t>
      </w:r>
      <w:r w:rsidR="00227208" w:rsidRPr="00D76468">
        <w:rPr>
          <w:rFonts w:hAnsi="ＭＳ ゴシック" w:hint="eastAsia"/>
          <w:sz w:val="28"/>
          <w:szCs w:val="28"/>
        </w:rPr>
        <w:t>節</w:t>
      </w:r>
      <w:r w:rsidR="00273A45" w:rsidRPr="00D76468">
        <w:rPr>
          <w:rFonts w:hAnsi="ＭＳ ゴシック" w:hint="eastAsia"/>
          <w:sz w:val="28"/>
          <w:szCs w:val="28"/>
        </w:rPr>
        <w:t xml:space="preserve">　計画策定の趣旨</w:t>
      </w:r>
    </w:p>
    <w:p w14:paraId="46AEC92B" w14:textId="77777777" w:rsidR="00415576" w:rsidRPr="00D76468" w:rsidRDefault="00663E1E" w:rsidP="006851FE">
      <w:pPr>
        <w:adjustRightInd w:val="0"/>
        <w:spacing w:line="480" w:lineRule="exact"/>
        <w:ind w:leftChars="800" w:left="1760"/>
        <w:rPr>
          <w:rFonts w:hAnsi="ＭＳ ゴシック"/>
          <w:sz w:val="28"/>
          <w:szCs w:val="28"/>
        </w:rPr>
      </w:pPr>
      <w:r w:rsidRPr="00D76468">
        <w:rPr>
          <w:rFonts w:hAnsi="ＭＳ ゴシック" w:hint="eastAsia"/>
          <w:sz w:val="28"/>
          <w:szCs w:val="28"/>
        </w:rPr>
        <w:t>◆</w:t>
      </w:r>
      <w:r w:rsidR="00415576" w:rsidRPr="00D76468">
        <w:rPr>
          <w:rFonts w:hAnsi="ＭＳ ゴシック" w:hint="eastAsia"/>
          <w:sz w:val="28"/>
          <w:szCs w:val="28"/>
        </w:rPr>
        <w:t>第</w:t>
      </w:r>
      <w:r w:rsidR="00BC21AF" w:rsidRPr="00D76468">
        <w:rPr>
          <w:rFonts w:hAnsi="ＭＳ ゴシック" w:hint="eastAsia"/>
          <w:sz w:val="28"/>
          <w:szCs w:val="28"/>
        </w:rPr>
        <w:t>２節　計画が対象とする文化</w:t>
      </w:r>
      <w:r w:rsidR="00996FD2" w:rsidRPr="00D76468">
        <w:rPr>
          <w:rFonts w:hAnsi="ＭＳ ゴシック" w:hint="eastAsia"/>
          <w:sz w:val="28"/>
          <w:szCs w:val="28"/>
        </w:rPr>
        <w:t>の</w:t>
      </w:r>
      <w:r w:rsidR="006B397F">
        <w:rPr>
          <w:rFonts w:hAnsi="ＭＳ ゴシック" w:hint="eastAsia"/>
          <w:sz w:val="28"/>
          <w:szCs w:val="28"/>
        </w:rPr>
        <w:t>範囲</w:t>
      </w:r>
    </w:p>
    <w:p w14:paraId="3A683E41" w14:textId="77777777" w:rsidR="00273A45" w:rsidRPr="00D76468" w:rsidRDefault="00663E1E" w:rsidP="006851FE">
      <w:pPr>
        <w:adjustRightInd w:val="0"/>
        <w:spacing w:line="480" w:lineRule="exact"/>
        <w:ind w:leftChars="800" w:left="1760"/>
        <w:rPr>
          <w:rFonts w:hAnsi="ＭＳ ゴシック"/>
          <w:sz w:val="28"/>
          <w:szCs w:val="28"/>
        </w:rPr>
      </w:pPr>
      <w:r w:rsidRPr="00D76468">
        <w:rPr>
          <w:rFonts w:hAnsi="ＭＳ ゴシック" w:hint="eastAsia"/>
          <w:sz w:val="28"/>
          <w:szCs w:val="28"/>
        </w:rPr>
        <w:t>◆</w:t>
      </w:r>
      <w:r w:rsidR="00273A45" w:rsidRPr="00D76468">
        <w:rPr>
          <w:rFonts w:hAnsi="ＭＳ ゴシック" w:hint="eastAsia"/>
          <w:sz w:val="28"/>
          <w:szCs w:val="28"/>
        </w:rPr>
        <w:t>第</w:t>
      </w:r>
      <w:r w:rsidR="00415576" w:rsidRPr="00D76468">
        <w:rPr>
          <w:rFonts w:hAnsi="ＭＳ ゴシック" w:hint="eastAsia"/>
          <w:sz w:val="28"/>
          <w:szCs w:val="28"/>
        </w:rPr>
        <w:t>３</w:t>
      </w:r>
      <w:r w:rsidR="00227208" w:rsidRPr="00D76468">
        <w:rPr>
          <w:rFonts w:hAnsi="ＭＳ ゴシック" w:hint="eastAsia"/>
          <w:sz w:val="28"/>
          <w:szCs w:val="28"/>
        </w:rPr>
        <w:t>節</w:t>
      </w:r>
      <w:r w:rsidR="00273A45" w:rsidRPr="00D76468">
        <w:rPr>
          <w:rFonts w:hAnsi="ＭＳ ゴシック" w:hint="eastAsia"/>
          <w:sz w:val="28"/>
          <w:szCs w:val="28"/>
        </w:rPr>
        <w:t xml:space="preserve">　計画の位置づけ・性格</w:t>
      </w:r>
    </w:p>
    <w:p w14:paraId="4C290FF7" w14:textId="77777777" w:rsidR="00893B74" w:rsidRPr="00D76468" w:rsidRDefault="00663E1E" w:rsidP="006851FE">
      <w:pPr>
        <w:adjustRightInd w:val="0"/>
        <w:spacing w:line="480" w:lineRule="exact"/>
        <w:ind w:leftChars="800" w:left="1760"/>
      </w:pPr>
      <w:r w:rsidRPr="00D76468">
        <w:rPr>
          <w:rFonts w:hAnsi="ＭＳ ゴシック" w:hint="eastAsia"/>
          <w:sz w:val="28"/>
          <w:szCs w:val="28"/>
        </w:rPr>
        <w:t>◆</w:t>
      </w:r>
      <w:r w:rsidR="00415576" w:rsidRPr="00D76468">
        <w:rPr>
          <w:rFonts w:hAnsi="ＭＳ ゴシック" w:hint="eastAsia"/>
          <w:sz w:val="28"/>
          <w:szCs w:val="28"/>
        </w:rPr>
        <w:t>第４</w:t>
      </w:r>
      <w:r w:rsidR="00227208" w:rsidRPr="00D76468">
        <w:rPr>
          <w:rFonts w:hAnsi="ＭＳ ゴシック" w:hint="eastAsia"/>
          <w:sz w:val="28"/>
          <w:szCs w:val="28"/>
        </w:rPr>
        <w:t>節</w:t>
      </w:r>
      <w:r w:rsidR="00273A45" w:rsidRPr="00D76468">
        <w:rPr>
          <w:rFonts w:hAnsi="ＭＳ ゴシック" w:hint="eastAsia"/>
          <w:sz w:val="28"/>
          <w:szCs w:val="28"/>
        </w:rPr>
        <w:t xml:space="preserve">　計画の期間</w:t>
      </w:r>
    </w:p>
    <w:p w14:paraId="5E565417" w14:textId="77777777" w:rsidR="00273A45" w:rsidRDefault="00273A45" w:rsidP="006851FE">
      <w:pPr>
        <w:adjustRightInd w:val="0"/>
        <w:spacing w:line="480" w:lineRule="exact"/>
        <w:ind w:leftChars="800" w:left="1760"/>
        <w:rPr>
          <w:rFonts w:hAnsi="ＭＳ ゴシック"/>
          <w:strike/>
          <w:sz w:val="28"/>
          <w:szCs w:val="28"/>
        </w:rPr>
      </w:pPr>
    </w:p>
    <w:p w14:paraId="30E4DCA2" w14:textId="77777777" w:rsidR="00473CFE" w:rsidRDefault="00473CFE" w:rsidP="006851FE">
      <w:pPr>
        <w:adjustRightInd w:val="0"/>
        <w:spacing w:line="480" w:lineRule="exact"/>
        <w:ind w:leftChars="800" w:left="1760"/>
        <w:rPr>
          <w:rFonts w:hAnsi="ＭＳ ゴシック"/>
          <w:strike/>
          <w:sz w:val="28"/>
          <w:szCs w:val="28"/>
        </w:rPr>
      </w:pPr>
    </w:p>
    <w:p w14:paraId="56F10A5E" w14:textId="77777777" w:rsidR="00CF2474" w:rsidRPr="009452BF" w:rsidRDefault="00CF2474" w:rsidP="006851FE">
      <w:pPr>
        <w:adjustRightInd w:val="0"/>
        <w:spacing w:line="480" w:lineRule="exact"/>
        <w:ind w:leftChars="800" w:left="1760"/>
        <w:rPr>
          <w:rFonts w:hAnsi="ＭＳ ゴシック"/>
          <w:strike/>
          <w:sz w:val="28"/>
          <w:szCs w:val="28"/>
        </w:rPr>
      </w:pPr>
    </w:p>
    <w:p w14:paraId="782797FB" w14:textId="77777777" w:rsidR="00893B74" w:rsidRPr="00D76468" w:rsidRDefault="002F1D45" w:rsidP="00CF2474">
      <w:pPr>
        <w:adjustRightInd w:val="0"/>
        <w:jc w:val="center"/>
      </w:pPr>
      <w:r>
        <w:rPr>
          <w:noProof/>
        </w:rPr>
        <w:pict w14:anchorId="04B8E5A1">
          <v:rect id="_x0000_s5525" style="position:absolute;left:0;text-align:left;margin-left:85.2pt;margin-top:190.7pt;width:113.25pt;height:18.75pt;z-index:251744256" fillcolor="none" stroked="f" strokecolor="#f2f2f2" strokeweight="3pt">
            <v:fill type="pattern"/>
            <v:shadow on="t" type="perspective" color="#974706" opacity=".5" offset="1pt" offset2="-1pt"/>
            <v:textbox style="mso-next-textbox:#_x0000_s5525" inset="5.85pt,.7pt,5.85pt,.7pt">
              <w:txbxContent>
                <w:p w14:paraId="4C51F1C9" w14:textId="77777777" w:rsidR="001714E3" w:rsidRDefault="001714E3">
                  <w:r>
                    <w:rPr>
                      <w:rFonts w:hint="eastAsia"/>
                    </w:rPr>
                    <w:t>■佐賀城阯の楠群</w:t>
                  </w:r>
                </w:p>
              </w:txbxContent>
            </v:textbox>
          </v:rect>
        </w:pict>
      </w:r>
      <w:r>
        <w:pict w14:anchorId="444E1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189pt">
            <v:imagedata r:id="rId12" o:title="佐賀城址の楠群-2"/>
          </v:shape>
        </w:pict>
      </w:r>
    </w:p>
    <w:p w14:paraId="21FE5E3D" w14:textId="77777777" w:rsidR="00DD7272" w:rsidRPr="00D76468" w:rsidRDefault="00227208" w:rsidP="00145487">
      <w:pPr>
        <w:pStyle w:val="2"/>
        <w:spacing w:after="178"/>
      </w:pPr>
      <w:bookmarkStart w:id="9" w:name="_Toc465238641"/>
      <w:r w:rsidRPr="00D76468">
        <w:rPr>
          <w:rFonts w:hint="eastAsia"/>
        </w:rPr>
        <w:t>第１節</w:t>
      </w:r>
      <w:r w:rsidR="00DD7272" w:rsidRPr="00D76468">
        <w:rPr>
          <w:rFonts w:hint="eastAsia"/>
        </w:rPr>
        <w:t xml:space="preserve">　計画策定の趣旨</w:t>
      </w:r>
      <w:bookmarkEnd w:id="9"/>
    </w:p>
    <w:p w14:paraId="36720CEC" w14:textId="77777777" w:rsidR="00B168C2" w:rsidRPr="00D76468" w:rsidRDefault="000A38A2" w:rsidP="007F2DE1">
      <w:pPr>
        <w:pStyle w:val="3"/>
        <w:spacing w:before="178"/>
        <w:ind w:left="110"/>
      </w:pPr>
      <w:r w:rsidRPr="00D76468">
        <w:rPr>
          <w:rFonts w:hint="eastAsia"/>
          <w:sz w:val="40"/>
          <w:szCs w:val="40"/>
        </w:rPr>
        <w:t>１</w:t>
      </w:r>
      <w:r w:rsidR="000F7C04" w:rsidRPr="00D76468">
        <w:rPr>
          <w:rFonts w:hint="eastAsia"/>
        </w:rPr>
        <w:t xml:space="preserve">　文化</w:t>
      </w:r>
      <w:r w:rsidR="007D60A2" w:rsidRPr="00D76468">
        <w:rPr>
          <w:rFonts w:hint="eastAsia"/>
        </w:rPr>
        <w:t>振興の意義</w:t>
      </w:r>
    </w:p>
    <w:p w14:paraId="50668D81" w14:textId="77777777" w:rsidR="00D60E20" w:rsidRPr="00D76468" w:rsidRDefault="00D60E20" w:rsidP="00D60E20">
      <w:pPr>
        <w:adjustRightInd w:val="0"/>
        <w:ind w:leftChars="150" w:left="330"/>
      </w:pPr>
      <w:r w:rsidRPr="00D76468">
        <w:rPr>
          <w:rFonts w:hint="eastAsia"/>
        </w:rPr>
        <w:t xml:space="preserve">　文化は、人々の営みの中から生まれ、育まれ、受け継がれてきたものであり、その地域の、また、そこに暮らす人々の特性をあらわすものです</w:t>
      </w:r>
      <w:r w:rsidR="002A25B2">
        <w:rPr>
          <w:rFonts w:hint="eastAsia"/>
        </w:rPr>
        <w:t>。しかし</w:t>
      </w:r>
      <w:r w:rsidRPr="00D76468">
        <w:rPr>
          <w:rFonts w:hint="eastAsia"/>
        </w:rPr>
        <w:t>、都市化や情報</w:t>
      </w:r>
      <w:r w:rsidR="00F567A3" w:rsidRPr="00D76468">
        <w:rPr>
          <w:rFonts w:hint="eastAsia"/>
        </w:rPr>
        <w:t>化社会</w:t>
      </w:r>
      <w:r w:rsidRPr="00D76468">
        <w:rPr>
          <w:rFonts w:hint="eastAsia"/>
        </w:rPr>
        <w:t>が進行する中で、</w:t>
      </w:r>
      <w:r w:rsidR="009B21B5" w:rsidRPr="00D76468">
        <w:rPr>
          <w:rFonts w:hint="eastAsia"/>
        </w:rPr>
        <w:t>地域文化</w:t>
      </w:r>
      <w:r w:rsidRPr="00D76468">
        <w:rPr>
          <w:rFonts w:hint="eastAsia"/>
        </w:rPr>
        <w:t>は次第に薄らいできました。</w:t>
      </w:r>
    </w:p>
    <w:p w14:paraId="094F6A8E" w14:textId="77777777" w:rsidR="00D60E20" w:rsidRPr="00D76468" w:rsidRDefault="002A25B2" w:rsidP="00D60E20">
      <w:pPr>
        <w:adjustRightInd w:val="0"/>
        <w:ind w:leftChars="150" w:left="330" w:firstLine="220"/>
      </w:pPr>
      <w:r w:rsidRPr="002A25B2">
        <w:rPr>
          <w:rFonts w:hint="eastAsia"/>
        </w:rPr>
        <w:t>こうした状況は</w:t>
      </w:r>
      <w:r w:rsidR="00D60E20" w:rsidRPr="002A25B2">
        <w:rPr>
          <w:rFonts w:hint="eastAsia"/>
        </w:rPr>
        <w:t>、</w:t>
      </w:r>
      <w:r w:rsidR="00D60E20" w:rsidRPr="00D76468">
        <w:rPr>
          <w:rFonts w:hint="eastAsia"/>
        </w:rPr>
        <w:t>近年、多くの地域で豊かな心を育む教育や魅力あるまちづくり</w:t>
      </w:r>
      <w:r w:rsidR="00371FB7" w:rsidRPr="00D03C10">
        <w:rPr>
          <w:rFonts w:hint="eastAsia"/>
        </w:rPr>
        <w:t>に取</w:t>
      </w:r>
      <w:r w:rsidR="007E6901" w:rsidRPr="00D03C10">
        <w:rPr>
          <w:rFonts w:hint="eastAsia"/>
        </w:rPr>
        <w:t>り</w:t>
      </w:r>
      <w:r w:rsidR="00371FB7" w:rsidRPr="00D03C10">
        <w:rPr>
          <w:rFonts w:hint="eastAsia"/>
        </w:rPr>
        <w:t>組む中で</w:t>
      </w:r>
      <w:r w:rsidR="00D60E20" w:rsidRPr="00D03C10">
        <w:rPr>
          <w:rFonts w:hint="eastAsia"/>
        </w:rPr>
        <w:t>、</w:t>
      </w:r>
      <w:r w:rsidR="00D60E20" w:rsidRPr="00D76468">
        <w:rPr>
          <w:rFonts w:hint="eastAsia"/>
        </w:rPr>
        <w:t>文化を重要視するようになってきたことで変わりつつあり</w:t>
      </w:r>
      <w:r w:rsidR="009653D7" w:rsidRPr="00E045BA">
        <w:rPr>
          <w:rFonts w:hint="eastAsia"/>
          <w:color w:val="404040"/>
        </w:rPr>
        <w:t>、</w:t>
      </w:r>
      <w:r w:rsidR="00D60E20" w:rsidRPr="00D76468">
        <w:rPr>
          <w:rFonts w:hint="eastAsia"/>
        </w:rPr>
        <w:t>地域文化の価値が再認識されています。</w:t>
      </w:r>
    </w:p>
    <w:p w14:paraId="46B77126" w14:textId="77777777" w:rsidR="00D60E20" w:rsidRPr="00D03C10" w:rsidRDefault="00D60E20" w:rsidP="00D60E20">
      <w:pPr>
        <w:adjustRightInd w:val="0"/>
        <w:ind w:leftChars="150" w:left="330"/>
      </w:pPr>
      <w:r w:rsidRPr="00D76468">
        <w:rPr>
          <w:rFonts w:hint="eastAsia"/>
        </w:rPr>
        <w:t xml:space="preserve">　本市では、以下の</w:t>
      </w:r>
      <w:r w:rsidR="009B21B5" w:rsidRPr="00D76468">
        <w:rPr>
          <w:rFonts w:hint="eastAsia"/>
        </w:rPr>
        <w:t>二つの視点から</w:t>
      </w:r>
      <w:r w:rsidR="000325B2">
        <w:rPr>
          <w:rFonts w:hint="eastAsia"/>
        </w:rPr>
        <w:t>、</w:t>
      </w:r>
      <w:r w:rsidRPr="00D76468">
        <w:rPr>
          <w:rFonts w:hint="eastAsia"/>
        </w:rPr>
        <w:t>文化の振興に取り組</w:t>
      </w:r>
      <w:r w:rsidR="00371FB7" w:rsidRPr="00D03C10">
        <w:rPr>
          <w:rFonts w:hint="eastAsia"/>
        </w:rPr>
        <w:t>むこととします</w:t>
      </w:r>
      <w:r w:rsidRPr="00D03C10">
        <w:rPr>
          <w:rFonts w:hint="eastAsia"/>
        </w:rPr>
        <w:t>。</w:t>
      </w:r>
    </w:p>
    <w:p w14:paraId="067C950D" w14:textId="77777777" w:rsidR="00D60E20" w:rsidRPr="00D76468" w:rsidRDefault="00D60E20" w:rsidP="00D60E20">
      <w:pPr>
        <w:adjustRightInd w:val="0"/>
        <w:ind w:leftChars="200" w:left="2820" w:rightChars="50" w:right="110" w:hangingChars="850" w:hanging="2380"/>
        <w:rPr>
          <w:rFonts w:ascii="ＭＳ ゴシック" w:eastAsia="ＭＳ ゴシック" w:hAnsi="ＭＳ ゴシック"/>
          <w:sz w:val="28"/>
          <w:szCs w:val="28"/>
        </w:rPr>
      </w:pPr>
    </w:p>
    <w:p w14:paraId="746EC9D1" w14:textId="77777777" w:rsidR="006722C6" w:rsidRPr="00D76468" w:rsidRDefault="00EC6519" w:rsidP="00EC6519">
      <w:pPr>
        <w:pStyle w:val="4"/>
        <w:ind w:leftChars="0" w:left="0"/>
      </w:pPr>
      <w:r>
        <w:rPr>
          <w:rFonts w:hint="eastAsia"/>
        </w:rPr>
        <w:t>（1）</w:t>
      </w:r>
      <w:r w:rsidR="00023164" w:rsidRPr="00D76468">
        <w:rPr>
          <w:rFonts w:hint="eastAsia"/>
        </w:rPr>
        <w:t>「人づくり」</w:t>
      </w:r>
      <w:r w:rsidR="00D60E20" w:rsidRPr="00D76468">
        <w:rPr>
          <w:rFonts w:hint="eastAsia"/>
        </w:rPr>
        <w:t>の視点</w:t>
      </w:r>
    </w:p>
    <w:p w14:paraId="59415CAC" w14:textId="77777777" w:rsidR="001F3416" w:rsidRPr="00D76468" w:rsidRDefault="001F3416" w:rsidP="00EC6519">
      <w:pPr>
        <w:ind w:leftChars="129" w:left="284"/>
      </w:pPr>
      <w:r w:rsidRPr="00D76468">
        <w:rPr>
          <w:rFonts w:hint="eastAsia"/>
        </w:rPr>
        <w:t xml:space="preserve">　文化</w:t>
      </w:r>
      <w:r w:rsidR="005B7D8E" w:rsidRPr="00D76468">
        <w:rPr>
          <w:rFonts w:hint="eastAsia"/>
        </w:rPr>
        <w:t>の振興</w:t>
      </w:r>
      <w:r w:rsidRPr="00D76468">
        <w:rPr>
          <w:rFonts w:hint="eastAsia"/>
        </w:rPr>
        <w:t>は、人々の感性や創造</w:t>
      </w:r>
      <w:r w:rsidR="00911416" w:rsidRPr="00D76468">
        <w:rPr>
          <w:rFonts w:hint="eastAsia"/>
        </w:rPr>
        <w:t>力、表現力</w:t>
      </w:r>
      <w:r w:rsidRPr="00D76468">
        <w:rPr>
          <w:rFonts w:hint="eastAsia"/>
        </w:rPr>
        <w:t>を養い、多様性を受け入れることができる心豊かな人間性の形成につながります。また、核家族化や急激な都市化により、血縁や地縁が希薄化しつつある社会の中で、心のつながりを相互に理解し、人々の絆やコミュニケーション能力を高めるものでもあります。さらに、文化</w:t>
      </w:r>
      <w:r w:rsidR="006B3FA0" w:rsidRPr="00E045BA">
        <w:rPr>
          <w:rFonts w:hint="eastAsia"/>
          <w:color w:val="404040"/>
        </w:rPr>
        <w:t>に</w:t>
      </w:r>
      <w:r w:rsidRPr="00D76468">
        <w:rPr>
          <w:rFonts w:hint="eastAsia"/>
        </w:rPr>
        <w:t>は、年齢や性別、人種、身体能力など、多様な場における差別や障壁を乗り越える</w:t>
      </w:r>
      <w:r w:rsidRPr="006B3FA0">
        <w:rPr>
          <w:rFonts w:hint="eastAsia"/>
        </w:rPr>
        <w:t>力を見出すことができます。</w:t>
      </w:r>
    </w:p>
    <w:p w14:paraId="3B8D152A" w14:textId="77777777" w:rsidR="00B05B33" w:rsidRPr="00D76468" w:rsidRDefault="00B05B33" w:rsidP="00B05B33">
      <w:pPr>
        <w:adjustRightInd w:val="0"/>
        <w:ind w:leftChars="200" w:left="2310" w:rightChars="50" w:right="110" w:hangingChars="850" w:hanging="1870"/>
      </w:pPr>
    </w:p>
    <w:p w14:paraId="2E71CE91" w14:textId="77777777" w:rsidR="00286FAB" w:rsidRPr="00D76468" w:rsidRDefault="00EC6519" w:rsidP="00EC6519">
      <w:pPr>
        <w:pStyle w:val="4"/>
        <w:ind w:leftChars="0" w:left="0"/>
      </w:pPr>
      <w:r>
        <w:rPr>
          <w:rFonts w:hint="eastAsia"/>
        </w:rPr>
        <w:t>（2）</w:t>
      </w:r>
      <w:r w:rsidR="00023164" w:rsidRPr="00D76468">
        <w:rPr>
          <w:rFonts w:hint="eastAsia"/>
        </w:rPr>
        <w:t>「まちづくり」</w:t>
      </w:r>
      <w:r w:rsidR="00D60E20" w:rsidRPr="00D76468">
        <w:rPr>
          <w:rFonts w:hint="eastAsia"/>
        </w:rPr>
        <w:t>の視点</w:t>
      </w:r>
    </w:p>
    <w:p w14:paraId="5F0E5023" w14:textId="77777777" w:rsidR="00371FB7" w:rsidRDefault="001F3416" w:rsidP="00EC6519">
      <w:pPr>
        <w:ind w:leftChars="129" w:left="284"/>
      </w:pPr>
      <w:r w:rsidRPr="00D76468">
        <w:rPr>
          <w:rFonts w:hint="eastAsia"/>
        </w:rPr>
        <w:t xml:space="preserve">　</w:t>
      </w:r>
      <w:r w:rsidR="00911416" w:rsidRPr="00D76468">
        <w:rPr>
          <w:rFonts w:hint="eastAsia"/>
        </w:rPr>
        <w:t>全国の自治体が</w:t>
      </w:r>
      <w:r w:rsidR="006709AE" w:rsidRPr="00C43C2B">
        <w:rPr>
          <w:rFonts w:hint="eastAsia"/>
        </w:rPr>
        <w:t>それぞれの</w:t>
      </w:r>
      <w:r w:rsidR="00911416" w:rsidRPr="00DE7697">
        <w:rPr>
          <w:rFonts w:hint="eastAsia"/>
        </w:rPr>
        <w:t>まち</w:t>
      </w:r>
      <w:r w:rsidR="00911416" w:rsidRPr="00D76468">
        <w:rPr>
          <w:rFonts w:hint="eastAsia"/>
        </w:rPr>
        <w:t>らしさを積極的にアピールする中で、</w:t>
      </w:r>
      <w:r w:rsidRPr="00D76468">
        <w:rPr>
          <w:rFonts w:hint="eastAsia"/>
        </w:rPr>
        <w:t>個性あふれる文化のまちは、人を惹きつける魅力</w:t>
      </w:r>
      <w:r w:rsidR="00911416" w:rsidRPr="00D76468">
        <w:rPr>
          <w:rFonts w:hint="eastAsia"/>
        </w:rPr>
        <w:t>のひとつといえます。</w:t>
      </w:r>
      <w:r w:rsidR="00371FB7" w:rsidRPr="00CE7F21">
        <w:rPr>
          <w:rFonts w:hint="eastAsia"/>
        </w:rPr>
        <w:t>地域に脈々と受け継がれた</w:t>
      </w:r>
      <w:r w:rsidR="002407ED" w:rsidRPr="00CE7F21">
        <w:rPr>
          <w:rFonts w:hint="eastAsia"/>
        </w:rPr>
        <w:t>有形・</w:t>
      </w:r>
      <w:r w:rsidR="00371FB7" w:rsidRPr="00CE7F21">
        <w:rPr>
          <w:rFonts w:hint="eastAsia"/>
        </w:rPr>
        <w:t>無形の歴史文化資源を守</w:t>
      </w:r>
      <w:r w:rsidR="002407ED" w:rsidRPr="00D03C10">
        <w:rPr>
          <w:rFonts w:hint="eastAsia"/>
        </w:rPr>
        <w:t>り</w:t>
      </w:r>
      <w:r w:rsidR="00371FB7" w:rsidRPr="00D03C10">
        <w:rPr>
          <w:rFonts w:hint="eastAsia"/>
        </w:rPr>
        <w:t>、</w:t>
      </w:r>
      <w:r w:rsidR="002407ED" w:rsidRPr="00D03C10">
        <w:rPr>
          <w:rFonts w:hint="eastAsia"/>
        </w:rPr>
        <w:t>その</w:t>
      </w:r>
      <w:r w:rsidR="00371FB7" w:rsidRPr="00CE7F21">
        <w:rPr>
          <w:rFonts w:hint="eastAsia"/>
        </w:rPr>
        <w:t>資源を活かすことで新たなまちの魅力が生み出されます。</w:t>
      </w:r>
    </w:p>
    <w:p w14:paraId="43254926" w14:textId="77777777" w:rsidR="00591BF9" w:rsidRPr="00D76468" w:rsidRDefault="00911416" w:rsidP="002407ED">
      <w:pPr>
        <w:ind w:leftChars="129" w:left="284" w:firstLineChars="100" w:firstLine="220"/>
      </w:pPr>
      <w:r w:rsidRPr="00D76468">
        <w:rPr>
          <w:rFonts w:hint="eastAsia"/>
        </w:rPr>
        <w:t>また、文化を振興することで</w:t>
      </w:r>
      <w:r w:rsidR="001F3416" w:rsidRPr="00D76468">
        <w:rPr>
          <w:rFonts w:hint="eastAsia"/>
        </w:rPr>
        <w:t>創出され</w:t>
      </w:r>
      <w:r w:rsidRPr="00D76468">
        <w:rPr>
          <w:rFonts w:hint="eastAsia"/>
        </w:rPr>
        <w:t>る産業から</w:t>
      </w:r>
      <w:r w:rsidR="001F3416" w:rsidRPr="00D76468">
        <w:rPr>
          <w:rFonts w:hint="eastAsia"/>
        </w:rPr>
        <w:t>、まちの活性化や雇用の確保にもつながります。</w:t>
      </w:r>
    </w:p>
    <w:p w14:paraId="08740901" w14:textId="77777777" w:rsidR="00591BF9" w:rsidRPr="00D76468" w:rsidRDefault="00591BF9" w:rsidP="002B3C33">
      <w:pPr>
        <w:adjustRightInd w:val="0"/>
      </w:pPr>
    </w:p>
    <w:p w14:paraId="668A28CD" w14:textId="77777777" w:rsidR="007029AA" w:rsidRDefault="007029AA" w:rsidP="00DE73B5">
      <w:pPr>
        <w:adjustRightInd w:val="0"/>
      </w:pPr>
    </w:p>
    <w:p w14:paraId="5D4C3E93" w14:textId="77777777" w:rsidR="00354768" w:rsidRDefault="00354768" w:rsidP="00DE73B5">
      <w:pPr>
        <w:adjustRightInd w:val="0"/>
      </w:pPr>
    </w:p>
    <w:p w14:paraId="51098224" w14:textId="77777777" w:rsidR="00354768" w:rsidRDefault="00354768" w:rsidP="00DE73B5">
      <w:pPr>
        <w:adjustRightInd w:val="0"/>
      </w:pPr>
    </w:p>
    <w:p w14:paraId="74D278C4" w14:textId="77777777" w:rsidR="00354768" w:rsidRDefault="00354768" w:rsidP="00DE73B5">
      <w:pPr>
        <w:adjustRightInd w:val="0"/>
      </w:pPr>
    </w:p>
    <w:p w14:paraId="496FE14D" w14:textId="77777777" w:rsidR="00354768" w:rsidRDefault="00354768" w:rsidP="00DE73B5">
      <w:pPr>
        <w:adjustRightInd w:val="0"/>
      </w:pPr>
    </w:p>
    <w:p w14:paraId="6423289A" w14:textId="77777777" w:rsidR="00354768" w:rsidRPr="00D76468" w:rsidRDefault="00354768" w:rsidP="00DE73B5">
      <w:pPr>
        <w:adjustRightInd w:val="0"/>
      </w:pPr>
    </w:p>
    <w:p w14:paraId="33D98FC9" w14:textId="77777777" w:rsidR="000A38A2" w:rsidRPr="00D76468" w:rsidRDefault="000A38A2" w:rsidP="007F2DE1">
      <w:pPr>
        <w:pStyle w:val="305"/>
        <w:adjustRightInd w:val="0"/>
        <w:spacing w:before="178"/>
        <w:ind w:left="0"/>
      </w:pPr>
      <w:r w:rsidRPr="00D76468">
        <w:rPr>
          <w:rFonts w:hint="eastAsia"/>
          <w:sz w:val="40"/>
          <w:szCs w:val="40"/>
        </w:rPr>
        <w:t>２</w:t>
      </w:r>
      <w:r w:rsidR="00DC4ED1" w:rsidRPr="00D76468">
        <w:rPr>
          <w:rFonts w:hint="eastAsia"/>
        </w:rPr>
        <w:t xml:space="preserve">　計画策定の背景</w:t>
      </w:r>
    </w:p>
    <w:p w14:paraId="3C6DE4D1" w14:textId="77777777" w:rsidR="00110DEC" w:rsidRPr="00D76468" w:rsidRDefault="007E47A4" w:rsidP="000976DF">
      <w:pPr>
        <w:spacing w:beforeLines="50" w:before="178"/>
        <w:ind w:leftChars="150" w:left="330"/>
      </w:pPr>
      <w:r w:rsidRPr="00D76468">
        <w:rPr>
          <w:rFonts w:hint="eastAsia"/>
        </w:rPr>
        <w:t xml:space="preserve">　</w:t>
      </w:r>
      <w:r w:rsidR="00110DEC" w:rsidRPr="00D76468">
        <w:rPr>
          <w:rFonts w:hint="eastAsia"/>
        </w:rPr>
        <w:t>本市は、北に脊振山地を擁し、南は有明海に臨み、嘉瀬川・筑後川と有明海の</w:t>
      </w:r>
      <w:r w:rsidR="00110DEC" w:rsidRPr="006B3FA0">
        <w:rPr>
          <w:rFonts w:hint="eastAsia"/>
        </w:rPr>
        <w:t>営力</w:t>
      </w:r>
      <w:r w:rsidR="00110DEC" w:rsidRPr="00D76468">
        <w:rPr>
          <w:rFonts w:hint="eastAsia"/>
        </w:rPr>
        <w:t>で拓け</w:t>
      </w:r>
      <w:r w:rsidR="002407ED" w:rsidRPr="00D03C10">
        <w:rPr>
          <w:rFonts w:hint="eastAsia"/>
        </w:rPr>
        <w:t>たところに</w:t>
      </w:r>
      <w:r w:rsidR="00110DEC" w:rsidRPr="00D03C10">
        <w:rPr>
          <w:rFonts w:hint="eastAsia"/>
        </w:rPr>
        <w:t>立</w:t>
      </w:r>
      <w:r w:rsidR="00110DEC" w:rsidRPr="00D76468">
        <w:rPr>
          <w:rFonts w:hint="eastAsia"/>
        </w:rPr>
        <w:t>地しています。この恵まれた地理的環境を舞台に、原始、古代、中・近世、近・現代と時代の流れとともに各時代にわたり特色のある文化を育み、</w:t>
      </w:r>
      <w:r w:rsidR="00110DEC" w:rsidRPr="006B3FA0">
        <w:rPr>
          <w:rFonts w:hint="eastAsia"/>
        </w:rPr>
        <w:t>順調に</w:t>
      </w:r>
      <w:r w:rsidR="00110DEC" w:rsidRPr="00D76468">
        <w:rPr>
          <w:rFonts w:hint="eastAsia"/>
        </w:rPr>
        <w:t>発展してきました。</w:t>
      </w:r>
    </w:p>
    <w:p w14:paraId="5EEFF4C0" w14:textId="77777777" w:rsidR="00110DEC" w:rsidRPr="00D76468" w:rsidRDefault="00110DEC" w:rsidP="00110DEC">
      <w:pPr>
        <w:ind w:leftChars="150" w:left="330"/>
      </w:pPr>
      <w:r w:rsidRPr="00D76468">
        <w:rPr>
          <w:rFonts w:hint="eastAsia"/>
        </w:rPr>
        <w:t xml:space="preserve">　</w:t>
      </w:r>
      <w:r w:rsidRPr="006709AE">
        <w:rPr>
          <w:rFonts w:hint="eastAsia"/>
        </w:rPr>
        <w:t>また、</w:t>
      </w:r>
      <w:r w:rsidRPr="00D76468">
        <w:rPr>
          <w:rFonts w:hint="eastAsia"/>
        </w:rPr>
        <w:t>海外からもたらされる文化をいち早く享受し、わが国の文化形成に大きな影響を与えました。</w:t>
      </w:r>
    </w:p>
    <w:p w14:paraId="368D46E3" w14:textId="77777777" w:rsidR="00110DEC" w:rsidRDefault="00110DEC" w:rsidP="00110DEC">
      <w:pPr>
        <w:ind w:leftChars="150" w:left="330"/>
      </w:pPr>
      <w:r w:rsidRPr="00D76468">
        <w:rPr>
          <w:rFonts w:hint="eastAsia"/>
        </w:rPr>
        <w:t xml:space="preserve">　このような風土で培われた文化は、連綿として今も息づき、未来への</w:t>
      </w:r>
      <w:r w:rsidR="006B3FA0" w:rsidRPr="00E045BA">
        <w:rPr>
          <w:rFonts w:hint="eastAsia"/>
          <w:color w:val="404040"/>
        </w:rPr>
        <w:t>継承</w:t>
      </w:r>
      <w:r w:rsidRPr="00D76468">
        <w:rPr>
          <w:rFonts w:hint="eastAsia"/>
        </w:rPr>
        <w:t>・</w:t>
      </w:r>
      <w:r w:rsidRPr="006B3FA0">
        <w:rPr>
          <w:rFonts w:hint="eastAsia"/>
        </w:rPr>
        <w:t>展開</w:t>
      </w:r>
      <w:r w:rsidRPr="00D76468">
        <w:rPr>
          <w:rFonts w:hint="eastAsia"/>
        </w:rPr>
        <w:t>が期待されています。</w:t>
      </w:r>
    </w:p>
    <w:p w14:paraId="64E543D6" w14:textId="77777777" w:rsidR="00333CA4" w:rsidRPr="00D76468" w:rsidRDefault="00333CA4" w:rsidP="00110DEC">
      <w:pPr>
        <w:ind w:leftChars="150" w:left="330"/>
      </w:pPr>
    </w:p>
    <w:p w14:paraId="4A684C9F" w14:textId="4EE12ABA" w:rsidR="00110DEC" w:rsidRDefault="00110DEC" w:rsidP="00110DEC">
      <w:pPr>
        <w:ind w:leftChars="150" w:left="330"/>
      </w:pPr>
      <w:r w:rsidRPr="00D76468">
        <w:rPr>
          <w:rFonts w:hint="eastAsia"/>
        </w:rPr>
        <w:t xml:space="preserve">　わが国における社会・経済情勢</w:t>
      </w:r>
      <w:r w:rsidRPr="00C43C2B">
        <w:rPr>
          <w:rFonts w:hint="eastAsia"/>
        </w:rPr>
        <w:t>は、少子高齢化の進行と人口の減少、グローバル化や高度情報化の進展など社会全体が大きく変化してきています。加えて、</w:t>
      </w:r>
      <w:r w:rsidRPr="00E861EE">
        <w:rPr>
          <w:rFonts w:hint="eastAsia"/>
          <w:color w:val="FF0000"/>
        </w:rPr>
        <w:t>平成23年</w:t>
      </w:r>
      <w:r w:rsidRPr="00463E15">
        <w:rPr>
          <w:rFonts w:hint="eastAsia"/>
          <w:strike/>
          <w:color w:val="FF0000"/>
        </w:rPr>
        <w:t>3月11日</w:t>
      </w:r>
      <w:r w:rsidRPr="00E861EE">
        <w:rPr>
          <w:rFonts w:hint="eastAsia"/>
          <w:color w:val="FF0000"/>
        </w:rPr>
        <w:t>に発生した東日本大震災や平成28年</w:t>
      </w:r>
      <w:r w:rsidR="006709AE" w:rsidRPr="00E861EE">
        <w:rPr>
          <w:rFonts w:hint="eastAsia"/>
          <w:color w:val="FF0000"/>
        </w:rPr>
        <w:t>の</w:t>
      </w:r>
      <w:r w:rsidRPr="00E861EE">
        <w:rPr>
          <w:rFonts w:hint="eastAsia"/>
          <w:color w:val="FF0000"/>
        </w:rPr>
        <w:t>熊本地震</w:t>
      </w:r>
      <w:r w:rsidR="00463E15">
        <w:rPr>
          <w:rFonts w:hint="eastAsia"/>
          <w:color w:val="FF0000"/>
        </w:rPr>
        <w:t>、</w:t>
      </w:r>
      <w:r w:rsidR="003E23D3">
        <w:rPr>
          <w:rFonts w:hint="eastAsia"/>
          <w:color w:val="FF0000"/>
        </w:rPr>
        <w:t>近年の豪雨災害</w:t>
      </w:r>
      <w:r w:rsidR="00B27EBD">
        <w:rPr>
          <w:rFonts w:hint="eastAsia"/>
          <w:color w:val="FF0000"/>
        </w:rPr>
        <w:t>や新型コロナウイルス</w:t>
      </w:r>
      <w:r w:rsidRPr="00E861EE">
        <w:rPr>
          <w:rFonts w:hint="eastAsia"/>
          <w:color w:val="FF0000"/>
        </w:rPr>
        <w:t>は</w:t>
      </w:r>
      <w:r w:rsidRPr="00C43C2B">
        <w:rPr>
          <w:rFonts w:hint="eastAsia"/>
        </w:rPr>
        <w:t>、社会のあり方や人の絆、地域のつながりを見つめなおす契機になりました。このような社会情勢の変化は、文化を取り巻く情勢に大きな影響を与えており、本市においても例外ではありません。</w:t>
      </w:r>
    </w:p>
    <w:p w14:paraId="1E504E79" w14:textId="77777777" w:rsidR="00333CA4" w:rsidRPr="00C43C2B" w:rsidRDefault="00333CA4" w:rsidP="00110DEC">
      <w:pPr>
        <w:ind w:leftChars="150" w:left="330"/>
      </w:pPr>
    </w:p>
    <w:p w14:paraId="09DF4237" w14:textId="77777777" w:rsidR="00110DEC" w:rsidRPr="00D76468" w:rsidRDefault="00110DEC" w:rsidP="00110DEC">
      <w:pPr>
        <w:ind w:leftChars="150" w:left="330"/>
      </w:pPr>
      <w:r w:rsidRPr="00D76468">
        <w:rPr>
          <w:rFonts w:hint="eastAsia"/>
        </w:rPr>
        <w:t xml:space="preserve">　本来、文化は豊かな人間性を涵養し、感性と創造力を育むなど、人間が人間らしく生きるための糧となるものです。</w:t>
      </w:r>
    </w:p>
    <w:p w14:paraId="54FBEBAE" w14:textId="77777777" w:rsidR="00110DEC" w:rsidRDefault="00110DEC" w:rsidP="00110DEC">
      <w:pPr>
        <w:ind w:leftChars="150" w:left="330"/>
      </w:pPr>
      <w:r w:rsidRPr="00D76468">
        <w:rPr>
          <w:rFonts w:hint="eastAsia"/>
        </w:rPr>
        <w:t xml:space="preserve">　そこで涵養された豊かな人間性は、他者と共感し合う心を通じて意思の疎通を密なものとし、人間の相互理解を促進させ、ひいては国際協力の円滑化の基盤になるとともに、そこで育まれた感性と創造力は、新たな需要や高い付加価値を生み出し、質の高い経済活動を実現するとも言われています。</w:t>
      </w:r>
    </w:p>
    <w:p w14:paraId="5F8D58C9" w14:textId="77777777" w:rsidR="00333CA4" w:rsidRPr="00D76468" w:rsidRDefault="00333CA4" w:rsidP="00110DEC">
      <w:pPr>
        <w:ind w:leftChars="150" w:left="330"/>
      </w:pPr>
    </w:p>
    <w:p w14:paraId="4C940A69" w14:textId="77777777" w:rsidR="00333CA4" w:rsidRDefault="00110DEC" w:rsidP="00110DEC">
      <w:pPr>
        <w:adjustRightInd w:val="0"/>
        <w:ind w:leftChars="129" w:left="284" w:firstLineChars="128" w:firstLine="282"/>
      </w:pPr>
      <w:r w:rsidRPr="00D76468">
        <w:rPr>
          <w:rFonts w:hint="eastAsia"/>
        </w:rPr>
        <w:t>このようなことから、佐賀特有の「風土」にさらなる磨きをかけ、他のまちにない魅力を発揮していくとともに、成熟社会における成長の源泉としての感性や創造力を育み、豊かな人間性を涵養するための文化を振興させ、次世代を担う子どもたちの財産として伝えていかなければなりません。</w:t>
      </w:r>
    </w:p>
    <w:p w14:paraId="66602D7E" w14:textId="69564A6F" w:rsidR="007029AA" w:rsidRPr="00C43C2B" w:rsidRDefault="00110DEC" w:rsidP="00110DEC">
      <w:pPr>
        <w:adjustRightInd w:val="0"/>
        <w:ind w:leftChars="129" w:left="284" w:firstLineChars="128" w:firstLine="282"/>
      </w:pPr>
      <w:r w:rsidRPr="00D76468">
        <w:br/>
      </w:r>
      <w:r w:rsidRPr="00D76468">
        <w:rPr>
          <w:rFonts w:hint="eastAsia"/>
        </w:rPr>
        <w:t xml:space="preserve">　</w:t>
      </w:r>
      <w:r w:rsidRPr="00C43C2B">
        <w:rPr>
          <w:rFonts w:hint="eastAsia"/>
        </w:rPr>
        <w:t>本市では、</w:t>
      </w:r>
      <w:r w:rsidR="003F52EA">
        <w:rPr>
          <w:rFonts w:hint="eastAsia"/>
          <w:color w:val="FF0000"/>
        </w:rPr>
        <w:t>平成２４年３月に策定した</w:t>
      </w:r>
      <w:r w:rsidR="00463E15">
        <w:rPr>
          <w:rFonts w:hint="eastAsia"/>
          <w:color w:val="FF0000"/>
        </w:rPr>
        <w:t>第一次佐賀市文化振興基本計画を</w:t>
      </w:r>
      <w:r w:rsidR="003F52EA">
        <w:rPr>
          <w:rFonts w:hint="eastAsia"/>
          <w:color w:val="FF0000"/>
        </w:rPr>
        <w:t>踏まえ</w:t>
      </w:r>
      <w:r w:rsidR="00463E15">
        <w:rPr>
          <w:rFonts w:hint="eastAsia"/>
          <w:color w:val="FF0000"/>
        </w:rPr>
        <w:t>、平成２９年３月に第二次佐賀市文化振興基本計画を策定し、</w:t>
      </w:r>
      <w:r w:rsidRPr="00E861EE">
        <w:rPr>
          <w:rFonts w:hint="eastAsia"/>
          <w:color w:val="FF0000"/>
        </w:rPr>
        <w:t>文化施策を推進してきました。</w:t>
      </w:r>
      <w:r w:rsidR="00463E15">
        <w:rPr>
          <w:rFonts w:hint="eastAsia"/>
          <w:color w:val="FF0000"/>
        </w:rPr>
        <w:t>令和２</w:t>
      </w:r>
      <w:r w:rsidRPr="00E861EE">
        <w:rPr>
          <w:rFonts w:hint="eastAsia"/>
          <w:color w:val="FF0000"/>
        </w:rPr>
        <w:t>年度は</w:t>
      </w:r>
      <w:r w:rsidR="003E23D3">
        <w:rPr>
          <w:rFonts w:hint="eastAsia"/>
          <w:color w:val="FF0000"/>
        </w:rPr>
        <w:t>第二次</w:t>
      </w:r>
      <w:r w:rsidRPr="00E861EE">
        <w:rPr>
          <w:rFonts w:hint="eastAsia"/>
          <w:color w:val="FF0000"/>
        </w:rPr>
        <w:t>計画の最終年度となることから、</w:t>
      </w:r>
      <w:r w:rsidRPr="00C43C2B">
        <w:rPr>
          <w:rFonts w:hint="eastAsia"/>
        </w:rPr>
        <w:t>これまでの成果や課題を踏まえるとともに上位計画との整合性を図りながら、引き続き文化施策を推進するための指針として</w:t>
      </w:r>
      <w:r w:rsidR="002407ED">
        <w:rPr>
          <w:rFonts w:hint="eastAsia"/>
        </w:rPr>
        <w:t>、</w:t>
      </w:r>
      <w:r w:rsidR="00463E15">
        <w:rPr>
          <w:rFonts w:hint="eastAsia"/>
        </w:rPr>
        <w:t>第</w:t>
      </w:r>
      <w:r w:rsidR="003F52EA" w:rsidRPr="003F52EA">
        <w:rPr>
          <w:rFonts w:hAnsi="HG丸ｺﾞｼｯｸM-PRO" w:cs="ＭＳ 明朝" w:hint="eastAsia"/>
          <w:color w:val="FF0000"/>
        </w:rPr>
        <w:t>三</w:t>
      </w:r>
      <w:r w:rsidRPr="00C43C2B">
        <w:rPr>
          <w:rFonts w:hint="eastAsia"/>
        </w:rPr>
        <w:t>次佐賀市文化振興基本計画を策定するものです。</w:t>
      </w:r>
    </w:p>
    <w:p w14:paraId="12BE2254" w14:textId="77777777" w:rsidR="00415576" w:rsidRPr="00D76468" w:rsidRDefault="004A5CA8" w:rsidP="000B75DA">
      <w:pPr>
        <w:pStyle w:val="2"/>
        <w:spacing w:after="178"/>
      </w:pPr>
      <w:bookmarkStart w:id="10" w:name="_Toc465238642"/>
      <w:r w:rsidRPr="00D76468">
        <w:rPr>
          <w:rFonts w:hint="eastAsia"/>
        </w:rPr>
        <w:t>第２節　計画が対象とする文化</w:t>
      </w:r>
      <w:r w:rsidR="00415576" w:rsidRPr="00D76468">
        <w:rPr>
          <w:rFonts w:hint="eastAsia"/>
        </w:rPr>
        <w:t>の</w:t>
      </w:r>
      <w:r w:rsidR="00D60E20" w:rsidRPr="00D76468">
        <w:rPr>
          <w:rFonts w:hint="eastAsia"/>
        </w:rPr>
        <w:t>範囲</w:t>
      </w:r>
      <w:bookmarkEnd w:id="10"/>
    </w:p>
    <w:p w14:paraId="2337A50B" w14:textId="77777777" w:rsidR="00110DEC" w:rsidRPr="00D76468" w:rsidRDefault="00863374" w:rsidP="00110DEC">
      <w:r w:rsidRPr="00D76468">
        <w:rPr>
          <w:rFonts w:hint="eastAsia"/>
        </w:rPr>
        <w:t xml:space="preserve">　</w:t>
      </w:r>
      <w:r w:rsidR="00110DEC" w:rsidRPr="00D76468">
        <w:rPr>
          <w:rFonts w:hint="eastAsia"/>
        </w:rPr>
        <w:t>文化は、最も広くとらえると、人間の自然とのかかわりや風土の中で生まれ、育ち、身に付けていく立ち居振る舞いや、衣食住をはじめとする暮らし、生活様式、価値観など、およそ人間と人間の生活に関わる総体を意味するとされています。</w:t>
      </w:r>
    </w:p>
    <w:p w14:paraId="28C35723" w14:textId="77777777" w:rsidR="00110DEC" w:rsidRPr="00D76468" w:rsidRDefault="00110DEC" w:rsidP="00110DEC">
      <w:r w:rsidRPr="00D76468">
        <w:rPr>
          <w:rFonts w:hint="eastAsia"/>
        </w:rPr>
        <w:t xml:space="preserve">　本計画で取り上げる「文化の範囲」は、文化の中核を成す文化財、伝統文化、芸術、芸能、生活文化、国民娯楽などを示す文化とし、「</w:t>
      </w:r>
      <w:r w:rsidRPr="003E23D3">
        <w:rPr>
          <w:rFonts w:hint="eastAsia"/>
          <w:color w:val="FF0000"/>
        </w:rPr>
        <w:t>文化芸術</w:t>
      </w:r>
      <w:r w:rsidRPr="003E23D3">
        <w:rPr>
          <w:rFonts w:hint="eastAsia"/>
          <w:strike/>
          <w:color w:val="FF0000"/>
        </w:rPr>
        <w:t>振興</w:t>
      </w:r>
      <w:r w:rsidRPr="003E23D3">
        <w:rPr>
          <w:rFonts w:hint="eastAsia"/>
          <w:color w:val="FF0000"/>
        </w:rPr>
        <w:t>基本法</w:t>
      </w:r>
      <w:r w:rsidRPr="00D76468">
        <w:rPr>
          <w:rFonts w:hint="eastAsia"/>
        </w:rPr>
        <w:t>」に例示されているものを</w:t>
      </w:r>
      <w:r w:rsidRPr="00C43C2B">
        <w:rPr>
          <w:rFonts w:hint="eastAsia"/>
        </w:rPr>
        <w:t>参考と</w:t>
      </w:r>
      <w:r w:rsidRPr="00D76468">
        <w:rPr>
          <w:rFonts w:hint="eastAsia"/>
        </w:rPr>
        <w:t>します。</w:t>
      </w:r>
    </w:p>
    <w:p w14:paraId="68F29FC5" w14:textId="77777777" w:rsidR="00110DEC" w:rsidRPr="00D76468" w:rsidRDefault="00110DEC" w:rsidP="00110DEC">
      <w:pPr>
        <w:adjustRightInd w:val="0"/>
        <w:ind w:leftChars="150" w:left="330"/>
      </w:pPr>
    </w:p>
    <w:p w14:paraId="3EE84266" w14:textId="77777777" w:rsidR="00110DEC" w:rsidRPr="00D76468" w:rsidRDefault="00110DEC" w:rsidP="00110DEC">
      <w:pPr>
        <w:pStyle w:val="5"/>
        <w:ind w:left="330"/>
      </w:pPr>
      <w:r w:rsidRPr="00D76468">
        <w:rPr>
          <w:rFonts w:hint="eastAsia"/>
        </w:rPr>
        <w:t>＜本計画における文化の範囲＞</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110DEC" w:rsidRPr="00D76468" w14:paraId="2798EE37" w14:textId="77777777" w:rsidTr="00A84E41">
        <w:tc>
          <w:tcPr>
            <w:tcW w:w="2552" w:type="dxa"/>
            <w:shd w:val="clear" w:color="auto" w:fill="FABF8F"/>
            <w:vAlign w:val="center"/>
          </w:tcPr>
          <w:p w14:paraId="6F482A3A" w14:textId="77777777" w:rsidR="00110DEC" w:rsidRPr="00D76468" w:rsidRDefault="00110DEC" w:rsidP="00993010">
            <w:pPr>
              <w:adjustRightInd w:val="0"/>
              <w:spacing w:line="360" w:lineRule="auto"/>
            </w:pPr>
            <w:r w:rsidRPr="00D76468">
              <w:rPr>
                <w:rFonts w:hint="eastAsia"/>
              </w:rPr>
              <w:t>文化財等</w:t>
            </w:r>
          </w:p>
        </w:tc>
        <w:tc>
          <w:tcPr>
            <w:tcW w:w="6237" w:type="dxa"/>
          </w:tcPr>
          <w:p w14:paraId="3E88F7D8" w14:textId="77777777" w:rsidR="00110DEC" w:rsidRPr="00D76468" w:rsidRDefault="00110DEC" w:rsidP="000976DF">
            <w:pPr>
              <w:adjustRightInd w:val="0"/>
              <w:spacing w:beforeLines="25" w:before="89" w:afterLines="25" w:after="89"/>
            </w:pPr>
            <w:r w:rsidRPr="00D76468">
              <w:rPr>
                <w:rFonts w:hint="eastAsia"/>
              </w:rPr>
              <w:t>有形、無形、民俗、記念物、文化的景観、建造物、</w:t>
            </w:r>
            <w:r w:rsidRPr="00D76468">
              <w:br/>
            </w:r>
            <w:r w:rsidRPr="00D76468">
              <w:rPr>
                <w:rFonts w:hint="eastAsia"/>
              </w:rPr>
              <w:t>伝統的建造物群、埋蔵文化財、保存技術</w:t>
            </w:r>
          </w:p>
        </w:tc>
      </w:tr>
      <w:tr w:rsidR="00110DEC" w:rsidRPr="00D76468" w14:paraId="7817665A" w14:textId="77777777" w:rsidTr="00A84E41">
        <w:trPr>
          <w:trHeight w:val="688"/>
        </w:trPr>
        <w:tc>
          <w:tcPr>
            <w:tcW w:w="2552" w:type="dxa"/>
            <w:shd w:val="clear" w:color="auto" w:fill="FABF8F"/>
            <w:vAlign w:val="center"/>
          </w:tcPr>
          <w:p w14:paraId="30F7782B" w14:textId="77777777" w:rsidR="00110DEC" w:rsidRPr="00D76468" w:rsidRDefault="00110DEC" w:rsidP="00993010">
            <w:pPr>
              <w:adjustRightInd w:val="0"/>
              <w:spacing w:line="360" w:lineRule="auto"/>
            </w:pPr>
            <w:r w:rsidRPr="00D76468">
              <w:rPr>
                <w:rFonts w:hint="eastAsia"/>
              </w:rPr>
              <w:t>地域における伝統文化</w:t>
            </w:r>
          </w:p>
        </w:tc>
        <w:tc>
          <w:tcPr>
            <w:tcW w:w="6237" w:type="dxa"/>
            <w:vAlign w:val="center"/>
          </w:tcPr>
          <w:p w14:paraId="20C9C857" w14:textId="77777777" w:rsidR="00110DEC" w:rsidRPr="00D76468" w:rsidRDefault="00110DEC" w:rsidP="00333CA4">
            <w:pPr>
              <w:adjustRightInd w:val="0"/>
              <w:spacing w:line="360" w:lineRule="auto"/>
            </w:pPr>
            <w:r w:rsidRPr="00D76468">
              <w:rPr>
                <w:rFonts w:hint="eastAsia"/>
              </w:rPr>
              <w:t>地域固有の伝統芸能及び民俗芸能</w:t>
            </w:r>
          </w:p>
        </w:tc>
      </w:tr>
      <w:tr w:rsidR="00110DEC" w:rsidRPr="00D76468" w14:paraId="79FDD053" w14:textId="77777777" w:rsidTr="00A84E41">
        <w:tc>
          <w:tcPr>
            <w:tcW w:w="2552" w:type="dxa"/>
            <w:shd w:val="clear" w:color="auto" w:fill="FABF8F"/>
            <w:vAlign w:val="center"/>
          </w:tcPr>
          <w:p w14:paraId="34BE861A" w14:textId="77777777" w:rsidR="00110DEC" w:rsidRPr="00D76468" w:rsidRDefault="00110DEC" w:rsidP="00993010">
            <w:pPr>
              <w:adjustRightInd w:val="0"/>
              <w:spacing w:line="360" w:lineRule="auto"/>
            </w:pPr>
            <w:r w:rsidRPr="00D76468">
              <w:rPr>
                <w:rFonts w:hint="eastAsia"/>
              </w:rPr>
              <w:t>芸術</w:t>
            </w:r>
          </w:p>
        </w:tc>
        <w:tc>
          <w:tcPr>
            <w:tcW w:w="6237" w:type="dxa"/>
          </w:tcPr>
          <w:p w14:paraId="0C2B7395" w14:textId="77777777" w:rsidR="00110DEC" w:rsidRPr="00D76468" w:rsidRDefault="00110DEC" w:rsidP="000976DF">
            <w:pPr>
              <w:adjustRightInd w:val="0"/>
              <w:spacing w:beforeLines="25" w:before="89" w:afterLines="25" w:after="89"/>
            </w:pPr>
            <w:r w:rsidRPr="00D76468">
              <w:rPr>
                <w:rFonts w:hint="eastAsia"/>
              </w:rPr>
              <w:t>文学、音楽、美術、</w:t>
            </w:r>
            <w:r w:rsidRPr="003E23D3">
              <w:rPr>
                <w:rFonts w:hint="eastAsia"/>
                <w:color w:val="FF0000"/>
              </w:rPr>
              <w:t>工芸、デザイン、</w:t>
            </w:r>
            <w:r w:rsidRPr="00D76468">
              <w:rPr>
                <w:rFonts w:hint="eastAsia"/>
              </w:rPr>
              <w:t>写真、演劇、</w:t>
            </w:r>
            <w:r w:rsidRPr="00D76468">
              <w:br/>
            </w:r>
            <w:r w:rsidRPr="00D76468">
              <w:rPr>
                <w:rFonts w:hint="eastAsia"/>
              </w:rPr>
              <w:t>舞踊</w:t>
            </w:r>
            <w:r>
              <w:rPr>
                <w:rFonts w:hint="eastAsia"/>
              </w:rPr>
              <w:t>など</w:t>
            </w:r>
            <w:r w:rsidRPr="00D76468">
              <w:rPr>
                <w:rFonts w:hint="eastAsia"/>
              </w:rPr>
              <w:t>の芸術</w:t>
            </w:r>
          </w:p>
        </w:tc>
      </w:tr>
      <w:tr w:rsidR="00110DEC" w:rsidRPr="00D76468" w14:paraId="5B2A7129" w14:textId="77777777" w:rsidTr="00A84E41">
        <w:tc>
          <w:tcPr>
            <w:tcW w:w="2552" w:type="dxa"/>
            <w:shd w:val="clear" w:color="auto" w:fill="FABF8F"/>
            <w:vAlign w:val="center"/>
          </w:tcPr>
          <w:p w14:paraId="192DFF02" w14:textId="77777777" w:rsidR="00110DEC" w:rsidRPr="00D76468" w:rsidRDefault="00110DEC" w:rsidP="00993010">
            <w:pPr>
              <w:adjustRightInd w:val="0"/>
              <w:spacing w:line="360" w:lineRule="auto"/>
            </w:pPr>
            <w:r w:rsidRPr="00D76468">
              <w:rPr>
                <w:rFonts w:hint="eastAsia"/>
              </w:rPr>
              <w:t>メディア芸術</w:t>
            </w:r>
          </w:p>
        </w:tc>
        <w:tc>
          <w:tcPr>
            <w:tcW w:w="6237" w:type="dxa"/>
          </w:tcPr>
          <w:p w14:paraId="149CB723" w14:textId="77777777" w:rsidR="00110DEC" w:rsidRPr="00D76468" w:rsidRDefault="00110DEC" w:rsidP="000976DF">
            <w:pPr>
              <w:adjustRightInd w:val="0"/>
              <w:spacing w:beforeLines="25" w:before="89" w:afterLines="25" w:after="89"/>
            </w:pPr>
            <w:r w:rsidRPr="00D76468">
              <w:rPr>
                <w:rFonts w:hint="eastAsia"/>
              </w:rPr>
              <w:t>映画、漫画、アニメーション及びコンピュータなどの電子機器等を利用した芸術</w:t>
            </w:r>
          </w:p>
        </w:tc>
      </w:tr>
      <w:tr w:rsidR="00110DEC" w:rsidRPr="00D76468" w14:paraId="3D7F404E" w14:textId="77777777" w:rsidTr="00A84E41">
        <w:trPr>
          <w:trHeight w:val="739"/>
        </w:trPr>
        <w:tc>
          <w:tcPr>
            <w:tcW w:w="2552" w:type="dxa"/>
            <w:shd w:val="clear" w:color="auto" w:fill="FABF8F"/>
            <w:vAlign w:val="center"/>
          </w:tcPr>
          <w:p w14:paraId="06441B9F" w14:textId="77777777" w:rsidR="00110DEC" w:rsidRPr="00D76468" w:rsidRDefault="00110DEC" w:rsidP="00993010">
            <w:pPr>
              <w:adjustRightInd w:val="0"/>
              <w:spacing w:line="360" w:lineRule="auto"/>
            </w:pPr>
            <w:r w:rsidRPr="00D76468">
              <w:rPr>
                <w:rFonts w:hint="eastAsia"/>
              </w:rPr>
              <w:t>伝統芸能</w:t>
            </w:r>
          </w:p>
        </w:tc>
        <w:tc>
          <w:tcPr>
            <w:tcW w:w="6237" w:type="dxa"/>
            <w:vAlign w:val="center"/>
          </w:tcPr>
          <w:p w14:paraId="7DE4618C" w14:textId="220E5127" w:rsidR="00110DEC" w:rsidRPr="00D76468" w:rsidRDefault="00110DEC" w:rsidP="00A84E41">
            <w:pPr>
              <w:adjustRightInd w:val="0"/>
              <w:spacing w:line="360" w:lineRule="auto"/>
            </w:pPr>
            <w:r w:rsidRPr="005E11B5">
              <w:rPr>
                <w:rFonts w:hint="eastAsia"/>
              </w:rPr>
              <w:t>能楽、</w:t>
            </w:r>
            <w:r w:rsidRPr="00D76468">
              <w:rPr>
                <w:rFonts w:hint="eastAsia"/>
              </w:rPr>
              <w:t>雅楽、文楽、歌舞伎</w:t>
            </w:r>
            <w:r w:rsidR="003E23D3" w:rsidRPr="003E23D3">
              <w:rPr>
                <w:rFonts w:hint="eastAsia"/>
                <w:color w:val="FF0000"/>
              </w:rPr>
              <w:t>、組踊</w:t>
            </w:r>
            <w:r w:rsidRPr="00D76468">
              <w:rPr>
                <w:rFonts w:hint="eastAsia"/>
              </w:rPr>
              <w:t>などのわが国古来の伝統的な芸能</w:t>
            </w:r>
          </w:p>
        </w:tc>
      </w:tr>
      <w:tr w:rsidR="00110DEC" w:rsidRPr="00D76468" w14:paraId="3BB6B41C" w14:textId="77777777" w:rsidTr="00A84E41">
        <w:trPr>
          <w:trHeight w:val="692"/>
        </w:trPr>
        <w:tc>
          <w:tcPr>
            <w:tcW w:w="2552" w:type="dxa"/>
            <w:shd w:val="clear" w:color="auto" w:fill="FABF8F"/>
            <w:vAlign w:val="center"/>
          </w:tcPr>
          <w:p w14:paraId="55D2C155" w14:textId="77777777" w:rsidR="00110DEC" w:rsidRPr="00D76468" w:rsidRDefault="00110DEC" w:rsidP="00993010">
            <w:pPr>
              <w:adjustRightInd w:val="0"/>
              <w:spacing w:line="360" w:lineRule="auto"/>
            </w:pPr>
            <w:r w:rsidRPr="00D76468">
              <w:rPr>
                <w:rFonts w:hint="eastAsia"/>
              </w:rPr>
              <w:t>芸能</w:t>
            </w:r>
          </w:p>
        </w:tc>
        <w:tc>
          <w:tcPr>
            <w:tcW w:w="6237" w:type="dxa"/>
            <w:vAlign w:val="center"/>
          </w:tcPr>
          <w:p w14:paraId="114FC148" w14:textId="77777777" w:rsidR="00110DEC" w:rsidRPr="00D76468" w:rsidRDefault="00110DEC" w:rsidP="00A84E41">
            <w:pPr>
              <w:adjustRightInd w:val="0"/>
              <w:spacing w:line="360" w:lineRule="auto"/>
            </w:pPr>
            <w:r w:rsidRPr="00D76468">
              <w:rPr>
                <w:rFonts w:hint="eastAsia"/>
              </w:rPr>
              <w:t>講談、落語、浪曲、漫談、漫才、歌唱などの芸能</w:t>
            </w:r>
          </w:p>
        </w:tc>
      </w:tr>
      <w:tr w:rsidR="00110DEC" w:rsidRPr="00D76468" w14:paraId="166D55C8" w14:textId="77777777" w:rsidTr="00A84E41">
        <w:trPr>
          <w:trHeight w:val="702"/>
        </w:trPr>
        <w:tc>
          <w:tcPr>
            <w:tcW w:w="2552" w:type="dxa"/>
            <w:shd w:val="clear" w:color="auto" w:fill="FABF8F"/>
            <w:vAlign w:val="center"/>
          </w:tcPr>
          <w:p w14:paraId="6B285E8D" w14:textId="77777777" w:rsidR="00110DEC" w:rsidRPr="00D76468" w:rsidRDefault="00110DEC" w:rsidP="00993010">
            <w:pPr>
              <w:adjustRightInd w:val="0"/>
              <w:spacing w:line="360" w:lineRule="auto"/>
            </w:pPr>
            <w:r w:rsidRPr="00D76468">
              <w:rPr>
                <w:rFonts w:hint="eastAsia"/>
              </w:rPr>
              <w:t>生活文化</w:t>
            </w:r>
          </w:p>
        </w:tc>
        <w:tc>
          <w:tcPr>
            <w:tcW w:w="6237" w:type="dxa"/>
            <w:vAlign w:val="center"/>
          </w:tcPr>
          <w:p w14:paraId="06C032E6" w14:textId="20A61B52" w:rsidR="00110DEC" w:rsidRPr="00D76468" w:rsidRDefault="00110DEC" w:rsidP="00A84E41">
            <w:pPr>
              <w:adjustRightInd w:val="0"/>
              <w:spacing w:line="360" w:lineRule="auto"/>
            </w:pPr>
            <w:r w:rsidRPr="00D76468">
              <w:rPr>
                <w:rFonts w:hint="eastAsia"/>
              </w:rPr>
              <w:t>茶道、華道、書道</w:t>
            </w:r>
            <w:r w:rsidR="003E23D3">
              <w:rPr>
                <w:rFonts w:hint="eastAsia"/>
              </w:rPr>
              <w:t>、</w:t>
            </w:r>
            <w:r w:rsidR="003E23D3" w:rsidRPr="003E23D3">
              <w:rPr>
                <w:rFonts w:hint="eastAsia"/>
                <w:color w:val="FF0000"/>
              </w:rPr>
              <w:t>食文化</w:t>
            </w:r>
            <w:r w:rsidRPr="00D76468">
              <w:rPr>
                <w:rFonts w:hint="eastAsia"/>
              </w:rPr>
              <w:t>などの生活に係る文化</w:t>
            </w:r>
          </w:p>
        </w:tc>
      </w:tr>
      <w:tr w:rsidR="00110DEC" w:rsidRPr="00D76468" w14:paraId="475146DC" w14:textId="77777777" w:rsidTr="00A84E41">
        <w:trPr>
          <w:trHeight w:val="698"/>
        </w:trPr>
        <w:tc>
          <w:tcPr>
            <w:tcW w:w="2552" w:type="dxa"/>
            <w:shd w:val="clear" w:color="auto" w:fill="FABF8F"/>
            <w:vAlign w:val="center"/>
          </w:tcPr>
          <w:p w14:paraId="7B80A448" w14:textId="77777777" w:rsidR="00110DEC" w:rsidRPr="00D76468" w:rsidRDefault="00110DEC" w:rsidP="00993010">
            <w:pPr>
              <w:adjustRightInd w:val="0"/>
              <w:spacing w:line="360" w:lineRule="auto"/>
            </w:pPr>
            <w:r w:rsidRPr="00D76468">
              <w:rPr>
                <w:rFonts w:hint="eastAsia"/>
              </w:rPr>
              <w:t>国民娯楽</w:t>
            </w:r>
            <w:r w:rsidR="006709AE" w:rsidRPr="00C43C2B">
              <w:rPr>
                <w:rFonts w:hint="eastAsia"/>
              </w:rPr>
              <w:t>及び出版物等</w:t>
            </w:r>
          </w:p>
        </w:tc>
        <w:tc>
          <w:tcPr>
            <w:tcW w:w="6237" w:type="dxa"/>
            <w:vAlign w:val="center"/>
          </w:tcPr>
          <w:p w14:paraId="112B5B11" w14:textId="77777777" w:rsidR="00110DEC" w:rsidRPr="00D76468" w:rsidRDefault="00110DEC" w:rsidP="00A84E41">
            <w:pPr>
              <w:adjustRightInd w:val="0"/>
              <w:spacing w:line="360" w:lineRule="auto"/>
            </w:pPr>
            <w:r w:rsidRPr="00D76468">
              <w:rPr>
                <w:rFonts w:hint="eastAsia"/>
              </w:rPr>
              <w:t>囲碁、将棋などの国民的娯</w:t>
            </w:r>
            <w:r w:rsidRPr="00C43C2B">
              <w:rPr>
                <w:rFonts w:hint="eastAsia"/>
              </w:rPr>
              <w:t>楽、出版物</w:t>
            </w:r>
            <w:r w:rsidR="00BC4B2B">
              <w:rPr>
                <w:rFonts w:hint="eastAsia"/>
              </w:rPr>
              <w:t>、レコード</w:t>
            </w:r>
            <w:r w:rsidRPr="00C43C2B">
              <w:rPr>
                <w:rFonts w:hint="eastAsia"/>
              </w:rPr>
              <w:t>など</w:t>
            </w:r>
          </w:p>
        </w:tc>
      </w:tr>
    </w:tbl>
    <w:p w14:paraId="14183BCB" w14:textId="77777777" w:rsidR="00BD76DF" w:rsidRPr="00D76468" w:rsidRDefault="00BD76DF" w:rsidP="00DE73B5">
      <w:pPr>
        <w:adjustRightInd w:val="0"/>
        <w:spacing w:line="360" w:lineRule="auto"/>
      </w:pPr>
    </w:p>
    <w:p w14:paraId="00BA945F" w14:textId="77777777" w:rsidR="00F42E1A" w:rsidRPr="00D76468" w:rsidRDefault="00F42E1A" w:rsidP="00DE73B5">
      <w:pPr>
        <w:adjustRightInd w:val="0"/>
        <w:spacing w:line="360" w:lineRule="auto"/>
      </w:pPr>
    </w:p>
    <w:p w14:paraId="10DAA7C7" w14:textId="77777777" w:rsidR="00893B74" w:rsidRPr="00D76468" w:rsidRDefault="00415576" w:rsidP="0078661F">
      <w:pPr>
        <w:pStyle w:val="21"/>
        <w:spacing w:after="178"/>
      </w:pPr>
      <w:bookmarkStart w:id="11" w:name="_Toc465238643"/>
      <w:r w:rsidRPr="00D76468">
        <w:rPr>
          <w:rFonts w:hint="eastAsia"/>
        </w:rPr>
        <w:t>第３</w:t>
      </w:r>
      <w:r w:rsidR="00227208" w:rsidRPr="00D76468">
        <w:rPr>
          <w:rFonts w:hint="eastAsia"/>
        </w:rPr>
        <w:t>節</w:t>
      </w:r>
      <w:r w:rsidR="00893B74" w:rsidRPr="00D76468">
        <w:rPr>
          <w:rFonts w:hint="eastAsia"/>
        </w:rPr>
        <w:t xml:space="preserve">　計画の位置づけ・性格</w:t>
      </w:r>
      <w:bookmarkEnd w:id="11"/>
    </w:p>
    <w:p w14:paraId="2F6337AA" w14:textId="794F72DD" w:rsidR="00110DEC" w:rsidRPr="003F52EA" w:rsidRDefault="00E42DDE" w:rsidP="00110DEC">
      <w:pPr>
        <w:rPr>
          <w:rFonts w:hAnsi="HG丸ｺﾞｼｯｸM-PRO"/>
        </w:rPr>
      </w:pPr>
      <w:r w:rsidRPr="00D76468">
        <w:rPr>
          <w:rFonts w:hint="eastAsia"/>
        </w:rPr>
        <w:t xml:space="preserve">　</w:t>
      </w:r>
      <w:r w:rsidR="001F5F90" w:rsidRPr="003F52EA">
        <w:rPr>
          <w:rFonts w:hAnsi="HG丸ｺﾞｼｯｸM-PRO" w:hint="eastAsia"/>
        </w:rPr>
        <w:t>本計画は、</w:t>
      </w:r>
      <w:r w:rsidR="00110DEC" w:rsidRPr="003F52EA">
        <w:rPr>
          <w:rFonts w:hAnsi="HG丸ｺﾞｼｯｸM-PRO" w:hint="eastAsia"/>
        </w:rPr>
        <w:t>第</w:t>
      </w:r>
      <w:r w:rsidR="008355E6" w:rsidRPr="003F52EA">
        <w:rPr>
          <w:rFonts w:hAnsi="HG丸ｺﾞｼｯｸM-PRO" w:hint="eastAsia"/>
        </w:rPr>
        <w:t>２</w:t>
      </w:r>
      <w:r w:rsidR="001F5F90" w:rsidRPr="003F52EA">
        <w:rPr>
          <w:rFonts w:hAnsi="HG丸ｺﾞｼｯｸM-PRO" w:hint="eastAsia"/>
        </w:rPr>
        <w:t>次佐賀市総合計画</w:t>
      </w:r>
      <w:r w:rsidR="007A5358" w:rsidRPr="003F52EA">
        <w:rPr>
          <w:rFonts w:hAnsi="HG丸ｺﾞｼｯｸM-PRO" w:hint="eastAsia"/>
        </w:rPr>
        <w:t>並びに</w:t>
      </w:r>
      <w:r w:rsidR="008B64FD" w:rsidRPr="00D173B6">
        <w:rPr>
          <w:rFonts w:hAnsi="HG丸ｺﾞｼｯｸM-PRO" w:hint="eastAsia"/>
          <w:strike/>
          <w:color w:val="FF0000"/>
        </w:rPr>
        <w:t>佐賀市教育</w:t>
      </w:r>
      <w:r w:rsidR="00C41FCE" w:rsidRPr="00D173B6">
        <w:rPr>
          <w:rFonts w:hAnsi="HG丸ｺﾞｼｯｸM-PRO" w:hint="eastAsia"/>
          <w:strike/>
          <w:color w:val="FF0000"/>
        </w:rPr>
        <w:t>振興</w:t>
      </w:r>
      <w:r w:rsidR="008B64FD" w:rsidRPr="00D173B6">
        <w:rPr>
          <w:rFonts w:hAnsi="HG丸ｺﾞｼｯｸM-PRO" w:hint="eastAsia"/>
          <w:strike/>
          <w:color w:val="FF0000"/>
        </w:rPr>
        <w:t>基本計画－</w:t>
      </w:r>
      <w:r w:rsidR="00BC4B2B" w:rsidRPr="003F52EA">
        <w:rPr>
          <w:rFonts w:hAnsi="HG丸ｺﾞｼｯｸM-PRO" w:hint="eastAsia"/>
          <w:color w:val="FF0000"/>
        </w:rPr>
        <w:t>第</w:t>
      </w:r>
      <w:r w:rsidR="00BC4B2B" w:rsidRPr="003F52EA">
        <w:rPr>
          <w:rFonts w:hAnsi="HG丸ｺﾞｼｯｸM-PRO" w:cs="ＭＳ 明朝" w:hint="eastAsia"/>
          <w:color w:val="FF0000"/>
        </w:rPr>
        <w:t>四</w:t>
      </w:r>
      <w:r w:rsidR="00110DEC" w:rsidRPr="003F52EA">
        <w:rPr>
          <w:rFonts w:hAnsi="HG丸ｺﾞｼｯｸM-PRO" w:hint="eastAsia"/>
          <w:color w:val="FF0000"/>
        </w:rPr>
        <w:t>次</w:t>
      </w:r>
      <w:r w:rsidR="007A5358" w:rsidRPr="003F52EA">
        <w:rPr>
          <w:rFonts w:hAnsi="HG丸ｺﾞｼｯｸM-PRO" w:hint="eastAsia"/>
          <w:color w:val="FF0000"/>
        </w:rPr>
        <w:t>佐賀市教育</w:t>
      </w:r>
      <w:r w:rsidR="00D173B6">
        <w:rPr>
          <w:rFonts w:hAnsi="HG丸ｺﾞｼｯｸM-PRO" w:hint="eastAsia"/>
          <w:color w:val="FF0000"/>
        </w:rPr>
        <w:t>振興</w:t>
      </w:r>
      <w:r w:rsidR="007A5358" w:rsidRPr="003F52EA">
        <w:rPr>
          <w:rFonts w:hAnsi="HG丸ｺﾞｼｯｸM-PRO" w:hint="eastAsia"/>
          <w:color w:val="FF0000"/>
        </w:rPr>
        <w:t>基本計画</w:t>
      </w:r>
      <w:r w:rsidR="007A5358" w:rsidRPr="00D173B6">
        <w:rPr>
          <w:rFonts w:hAnsi="HG丸ｺﾞｼｯｸM-PRO" w:hint="eastAsia"/>
          <w:strike/>
          <w:color w:val="FF0000"/>
        </w:rPr>
        <w:t>－</w:t>
      </w:r>
      <w:r w:rsidR="00110DEC" w:rsidRPr="003F52EA">
        <w:rPr>
          <w:rFonts w:hAnsi="HG丸ｺﾞｼｯｸM-PRO" w:hint="eastAsia"/>
          <w:color w:val="FF0000"/>
        </w:rPr>
        <w:t>において</w:t>
      </w:r>
      <w:r w:rsidR="00110DEC" w:rsidRPr="003F52EA">
        <w:rPr>
          <w:rFonts w:hAnsi="HG丸ｺﾞｼｯｸM-PRO" w:hint="eastAsia"/>
        </w:rPr>
        <w:t>「未来につなげる文化の振興」と示されている施策を踏まえ策定する基本計画です。</w:t>
      </w:r>
    </w:p>
    <w:p w14:paraId="0C5B46D8" w14:textId="6936EB42" w:rsidR="00110DEC" w:rsidRDefault="00110DEC" w:rsidP="00110DEC">
      <w:r w:rsidRPr="003F52EA">
        <w:rPr>
          <w:rFonts w:hAnsi="HG丸ｺﾞｼｯｸM-PRO" w:hint="eastAsia"/>
        </w:rPr>
        <w:t xml:space="preserve">　また、本計画は、文化芸術</w:t>
      </w:r>
      <w:r w:rsidRPr="003E23D3">
        <w:rPr>
          <w:rFonts w:hAnsi="HG丸ｺﾞｼｯｸM-PRO" w:hint="eastAsia"/>
          <w:strike/>
          <w:color w:val="FF0000"/>
        </w:rPr>
        <w:t>振興</w:t>
      </w:r>
      <w:r w:rsidRPr="003F52EA">
        <w:rPr>
          <w:rFonts w:hAnsi="HG丸ｺﾞｼｯｸM-PRO" w:hint="eastAsia"/>
        </w:rPr>
        <w:t>基本</w:t>
      </w:r>
      <w:r w:rsidRPr="00D76468">
        <w:rPr>
          <w:rFonts w:hint="eastAsia"/>
        </w:rPr>
        <w:t>法第4条「地方公共団体は、基本理念にのっとり、文化芸術</w:t>
      </w:r>
      <w:r w:rsidRPr="003E23D3">
        <w:rPr>
          <w:rFonts w:hint="eastAsia"/>
          <w:strike/>
          <w:color w:val="FF0000"/>
        </w:rPr>
        <w:t>の振興</w:t>
      </w:r>
      <w:r w:rsidRPr="00D76468">
        <w:rPr>
          <w:rFonts w:hint="eastAsia"/>
        </w:rPr>
        <w:t>に関し、国との連携を図りつつ、自主的かつ主体的に、その地域の特性に応じた施策を策定し、</w:t>
      </w:r>
      <w:r w:rsidR="00E479C6">
        <w:rPr>
          <w:rFonts w:hint="eastAsia"/>
        </w:rPr>
        <w:t>及び実施する責務を有する。」に基づく計画として位置づけています。</w:t>
      </w:r>
    </w:p>
    <w:p w14:paraId="7AEC2EA5" w14:textId="7645CD3F" w:rsidR="00AF48C9" w:rsidRDefault="00AF48C9" w:rsidP="00110DEC"/>
    <w:p w14:paraId="6EDFDFE5" w14:textId="77777777" w:rsidR="00AF48C9" w:rsidRDefault="00AF48C9" w:rsidP="00110DEC"/>
    <w:p w14:paraId="7E3B6851" w14:textId="77777777" w:rsidR="00110DEC" w:rsidRPr="00D76468" w:rsidRDefault="00110DEC" w:rsidP="00110DEC">
      <w:pPr>
        <w:pStyle w:val="5"/>
        <w:ind w:left="330"/>
        <w:rPr>
          <w:rFonts w:ascii="HGS創英角ｺﾞｼｯｸUB" w:eastAsia="HGS創英角ｺﾞｼｯｸUB"/>
        </w:rPr>
      </w:pPr>
      <w:r w:rsidRPr="00D76468">
        <w:rPr>
          <w:rFonts w:hint="eastAsia"/>
        </w:rPr>
        <w:t>＜本計画の位置づけ＞</w:t>
      </w:r>
    </w:p>
    <w:p w14:paraId="481DDF9A" w14:textId="77777777" w:rsidR="00110DEC" w:rsidRPr="00D76468" w:rsidRDefault="002F1D45" w:rsidP="00110DEC">
      <w:pPr>
        <w:adjustRightInd w:val="0"/>
        <w:rPr>
          <w:b/>
          <w:bCs/>
        </w:rPr>
      </w:pPr>
      <w:r>
        <w:rPr>
          <w:noProof/>
        </w:rPr>
        <w:pict w14:anchorId="0232319C">
          <v:roundrect id="_x0000_s3941" style="position:absolute;left:0;text-align:left;margin-left:-17.55pt;margin-top:11pt;width:104pt;height:84.6pt;z-index:251578368" arcsize="10923f" fillcolor="#fbd4b4" strokecolor="#e36c0a" strokeweight="2pt">
            <v:fill r:id="rId13" o:title="50%" type="pattern"/>
            <v:shadow on="t" type="perspective" color="#974706" opacity=".5" offset="1pt" offset2="-1pt"/>
            <v:textbox style="mso-next-textbox:#_x0000_s3941">
              <w:txbxContent>
                <w:p w14:paraId="17529E46" w14:textId="77777777" w:rsidR="001714E3" w:rsidRPr="00AF13F7" w:rsidRDefault="001714E3" w:rsidP="000976DF">
                  <w:pPr>
                    <w:spacing w:beforeLines="50" w:before="178"/>
                    <w:rPr>
                      <w:b/>
                      <w:sz w:val="24"/>
                    </w:rPr>
                  </w:pPr>
                  <w:r w:rsidRPr="00AF13F7">
                    <w:rPr>
                      <w:rFonts w:hint="eastAsia"/>
                      <w:b/>
                      <w:sz w:val="24"/>
                    </w:rPr>
                    <w:t>佐　賀　市</w:t>
                  </w:r>
                </w:p>
                <w:p w14:paraId="578EA8BD" w14:textId="77777777" w:rsidR="001714E3" w:rsidRPr="00AF13F7" w:rsidRDefault="001714E3" w:rsidP="00110DEC">
                  <w:pPr>
                    <w:rPr>
                      <w:b/>
                      <w:sz w:val="24"/>
                    </w:rPr>
                  </w:pPr>
                  <w:r w:rsidRPr="00AF13F7">
                    <w:rPr>
                      <w:rFonts w:hint="eastAsia"/>
                      <w:b/>
                      <w:sz w:val="24"/>
                    </w:rPr>
                    <w:t>まちづくり</w:t>
                  </w:r>
                </w:p>
                <w:p w14:paraId="16EC352D" w14:textId="77777777" w:rsidR="001714E3" w:rsidRPr="00AF13F7" w:rsidRDefault="001714E3" w:rsidP="00110DEC">
                  <w:pPr>
                    <w:rPr>
                      <w:b/>
                      <w:sz w:val="24"/>
                    </w:rPr>
                  </w:pPr>
                  <w:r w:rsidRPr="00AF13F7">
                    <w:rPr>
                      <w:rFonts w:hint="eastAsia"/>
                      <w:b/>
                      <w:sz w:val="24"/>
                    </w:rPr>
                    <w:t>自治基本条例</w:t>
                  </w:r>
                </w:p>
              </w:txbxContent>
            </v:textbox>
          </v:roundrect>
        </w:pict>
      </w:r>
      <w:r>
        <w:rPr>
          <w:noProof/>
        </w:rPr>
        <w:pict w14:anchorId="5AA5E9B0">
          <v:roundrect id="_x0000_s3942" style="position:absolute;left:0;text-align:left;margin-left:108.6pt;margin-top:11pt;width:347.85pt;height:84.6pt;z-index:251579392" arcsize="10923f" fillcolor="#fabf8f" strokecolor="#c0504d" strokeweight="2pt">
            <v:fill r:id="rId13" o:title="50%" type="pattern"/>
            <v:shadow on="t" type="perspective" color="#974706" opacity=".5" offset="1pt" offset2="-1pt"/>
            <v:textbox style="mso-next-textbox:#_x0000_s3942">
              <w:txbxContent>
                <w:p w14:paraId="4405FE64" w14:textId="77777777" w:rsidR="001714E3" w:rsidRPr="00E861EE" w:rsidRDefault="001714E3" w:rsidP="00110DEC">
                  <w:pPr>
                    <w:spacing w:line="340" w:lineRule="exact"/>
                    <w:jc w:val="center"/>
                    <w:rPr>
                      <w:rFonts w:ascii="ＭＳ ゴシック" w:eastAsia="ＭＳ ゴシック" w:hAnsi="ＭＳ ゴシック"/>
                      <w:b/>
                      <w:color w:val="FF0000"/>
                      <w:sz w:val="32"/>
                      <w:szCs w:val="32"/>
                      <w:u w:val="single"/>
                    </w:rPr>
                  </w:pPr>
                  <w:r w:rsidRPr="00E861EE">
                    <w:rPr>
                      <w:rFonts w:ascii="ＭＳ ゴシック" w:eastAsia="ＭＳ ゴシック" w:hAnsi="ＭＳ ゴシック" w:hint="eastAsia"/>
                      <w:b/>
                      <w:color w:val="FF0000"/>
                      <w:sz w:val="32"/>
                      <w:szCs w:val="32"/>
                      <w:u w:val="single"/>
                    </w:rPr>
                    <w:t>第２次佐賀市総合計画</w:t>
                  </w:r>
                </w:p>
                <w:p w14:paraId="34FD1413" w14:textId="77777777" w:rsidR="001714E3" w:rsidRPr="001E7936" w:rsidRDefault="001714E3" w:rsidP="00110DEC">
                  <w:pPr>
                    <w:spacing w:line="340" w:lineRule="exact"/>
                    <w:jc w:val="center"/>
                    <w:rPr>
                      <w:rFonts w:ascii="ＭＳ ゴシック" w:eastAsia="ＭＳ ゴシック" w:hAnsi="ＭＳ ゴシック"/>
                      <w:b/>
                      <w:sz w:val="32"/>
                      <w:szCs w:val="32"/>
                    </w:rPr>
                  </w:pPr>
                </w:p>
                <w:p w14:paraId="6BF7FD42" w14:textId="77777777" w:rsidR="001714E3" w:rsidRPr="00EC0AFE" w:rsidRDefault="001714E3" w:rsidP="000976DF">
                  <w:pPr>
                    <w:spacing w:beforeLines="50" w:before="178" w:line="320" w:lineRule="exact"/>
                    <w:jc w:val="center"/>
                    <w:rPr>
                      <w:b/>
                      <w:sz w:val="28"/>
                      <w:szCs w:val="28"/>
                    </w:rPr>
                  </w:pPr>
                  <w:r w:rsidRPr="00EC0AFE">
                    <w:rPr>
                      <w:rFonts w:hint="eastAsia"/>
                      <w:b/>
                      <w:sz w:val="28"/>
                      <w:szCs w:val="28"/>
                    </w:rPr>
                    <w:t>『 豊かな自然とこどもの笑顔が輝くまち　さが 』</w:t>
                  </w:r>
                </w:p>
                <w:p w14:paraId="23BBBD72" w14:textId="77777777" w:rsidR="001714E3" w:rsidRDefault="001714E3" w:rsidP="00110DEC"/>
              </w:txbxContent>
            </v:textbox>
          </v:roundrect>
        </w:pict>
      </w:r>
    </w:p>
    <w:p w14:paraId="3D17F608" w14:textId="77777777" w:rsidR="00110DEC" w:rsidRPr="00D76468" w:rsidRDefault="002F1D45" w:rsidP="00110DEC">
      <w:pPr>
        <w:adjustRightInd w:val="0"/>
        <w:rPr>
          <w:b/>
          <w:bCs/>
        </w:rPr>
      </w:pPr>
      <w:r>
        <w:rPr>
          <w:b/>
          <w:bCs/>
          <w:noProof/>
        </w:rPr>
        <w:pict w14:anchorId="2A02F1BD">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3943" type="#_x0000_t69" style="position:absolute;left:0;text-align:left;margin-left:70.2pt;margin-top:7.6pt;width:54.8pt;height:46.5pt;z-index:251580416" fillcolor="#f06" stroked="f" strokecolor="#f06" strokeweight="1.5pt">
            <v:textbox style="mso-next-textbox:#_x0000_s3943">
              <w:txbxContent>
                <w:p w14:paraId="10559ED3" w14:textId="77777777" w:rsidR="001714E3" w:rsidRPr="003468B7" w:rsidRDefault="001714E3" w:rsidP="00110DEC">
                  <w:pPr>
                    <w:rPr>
                      <w:b/>
                      <w:sz w:val="16"/>
                      <w:szCs w:val="16"/>
                    </w:rPr>
                  </w:pPr>
                  <w:r w:rsidRPr="003468B7">
                    <w:rPr>
                      <w:rFonts w:hint="eastAsia"/>
                      <w:b/>
                      <w:sz w:val="16"/>
                      <w:szCs w:val="16"/>
                    </w:rPr>
                    <w:t>相互補完</w:t>
                  </w:r>
                </w:p>
              </w:txbxContent>
            </v:textbox>
          </v:shape>
        </w:pict>
      </w:r>
    </w:p>
    <w:p w14:paraId="5B4657A3" w14:textId="77777777" w:rsidR="00110DEC" w:rsidRPr="00D76468" w:rsidRDefault="00110DEC" w:rsidP="00110DEC">
      <w:pPr>
        <w:adjustRightInd w:val="0"/>
        <w:rPr>
          <w:b/>
          <w:bCs/>
        </w:rPr>
      </w:pPr>
    </w:p>
    <w:p w14:paraId="349CF40A" w14:textId="77777777" w:rsidR="00110DEC" w:rsidRPr="00D76468" w:rsidRDefault="00110DEC" w:rsidP="00110DEC">
      <w:pPr>
        <w:adjustRightInd w:val="0"/>
        <w:rPr>
          <w:b/>
          <w:bCs/>
        </w:rPr>
      </w:pPr>
    </w:p>
    <w:p w14:paraId="044AE5B9" w14:textId="77777777" w:rsidR="00110DEC" w:rsidRPr="00D76468" w:rsidRDefault="00110DEC" w:rsidP="00110DEC">
      <w:pPr>
        <w:adjustRightInd w:val="0"/>
        <w:rPr>
          <w:b/>
          <w:bCs/>
        </w:rPr>
      </w:pPr>
    </w:p>
    <w:p w14:paraId="485BA5A0" w14:textId="77777777" w:rsidR="00110DEC" w:rsidRPr="00D76468" w:rsidRDefault="002F1D45" w:rsidP="00110DEC">
      <w:pPr>
        <w:adjustRightInd w:val="0"/>
        <w:rPr>
          <w:b/>
          <w:bCs/>
        </w:rPr>
      </w:pPr>
      <w:r>
        <w:rPr>
          <w:b/>
          <w:bCs/>
          <w:noProof/>
        </w:rPr>
        <w:pict w14:anchorId="4E00A03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3934" type="#_x0000_t5" style="position:absolute;left:0;text-align:left;margin-left:328.3pt;margin-top:9.35pt;width:63.85pt;height:24.1pt;z-index:251571200" fillcolor="#f79646" stroked="f">
            <v:fill color2="#fbd4b4" rotate="t" focus="100%" type="gradient"/>
          </v:shape>
        </w:pict>
      </w:r>
      <w:r>
        <w:rPr>
          <w:b/>
          <w:bCs/>
          <w:noProof/>
        </w:rPr>
        <w:pict w14:anchorId="091080C2">
          <v:shape id="_x0000_s3932" type="#_x0000_t5" style="position:absolute;left:0;text-align:left;margin-left:91.2pt;margin-top:9.35pt;width:63.85pt;height:24.1pt;z-index:251569152" fillcolor="#f79646" stroked="f">
            <v:fill color2="#fbd4b4" rotate="t" focus="100%" type="gradient"/>
          </v:shape>
        </w:pict>
      </w:r>
    </w:p>
    <w:p w14:paraId="7EEDC689" w14:textId="77777777" w:rsidR="00110DEC" w:rsidRPr="00D76468" w:rsidRDefault="002F1D45" w:rsidP="00110DEC">
      <w:pPr>
        <w:adjustRightInd w:val="0"/>
        <w:rPr>
          <w:b/>
          <w:bCs/>
        </w:rPr>
      </w:pPr>
      <w:r>
        <w:rPr>
          <w:b/>
          <w:bCs/>
          <w:noProof/>
        </w:rPr>
        <w:pict w14:anchorId="59284D38">
          <v:rect id="_x0000_s3935" style="position:absolute;left:0;text-align:left;margin-left:278pt;margin-top:15.5pt;width:165.75pt;height:22.9pt;z-index:251572224" filled="f" stroked="f">
            <v:textbox style="mso-next-textbox:#_x0000_s3935">
              <w:txbxContent>
                <w:p w14:paraId="7C4FF7F6" w14:textId="77777777" w:rsidR="001714E3" w:rsidRPr="00E96E73" w:rsidRDefault="001714E3" w:rsidP="00110DEC">
                  <w:pPr>
                    <w:jc w:val="center"/>
                    <w:rPr>
                      <w:rFonts w:hAnsi="ＭＳ ゴシック"/>
                      <w:b/>
                    </w:rPr>
                  </w:pPr>
                  <w:r w:rsidRPr="00E96E73">
                    <w:rPr>
                      <w:rFonts w:hAnsi="ＭＳ ゴシック" w:hint="eastAsia"/>
                      <w:b/>
                    </w:rPr>
                    <w:t>-</w:t>
                  </w:r>
                  <w:r>
                    <w:rPr>
                      <w:rFonts w:hAnsi="ＭＳ ゴシック" w:hint="eastAsia"/>
                      <w:b/>
                    </w:rPr>
                    <w:t>他の関連</w:t>
                  </w:r>
                  <w:r w:rsidRPr="00E96E73">
                    <w:rPr>
                      <w:rFonts w:hAnsi="ＭＳ ゴシック" w:hint="eastAsia"/>
                      <w:b/>
                    </w:rPr>
                    <w:t>計画-</w:t>
                  </w:r>
                </w:p>
              </w:txbxContent>
            </v:textbox>
          </v:rect>
        </w:pict>
      </w:r>
      <w:r>
        <w:rPr>
          <w:b/>
          <w:bCs/>
          <w:noProof/>
        </w:rPr>
        <w:pict w14:anchorId="7A2746C4">
          <v:rect id="_x0000_s3931" style="position:absolute;left:0;text-align:left;margin-left:30.3pt;margin-top:16.3pt;width:165.75pt;height:22.9pt;z-index:251568128" filled="f" stroked="f">
            <v:textbox style="mso-next-textbox:#_x0000_s3931">
              <w:txbxContent>
                <w:p w14:paraId="52261448" w14:textId="77777777" w:rsidR="001714E3" w:rsidRPr="003A5384" w:rsidRDefault="001714E3" w:rsidP="00110DEC">
                  <w:pPr>
                    <w:jc w:val="center"/>
                    <w:rPr>
                      <w:rFonts w:hAnsi="ＭＳ ゴシック"/>
                      <w:b/>
                    </w:rPr>
                  </w:pPr>
                  <w:r w:rsidRPr="003A5384">
                    <w:rPr>
                      <w:rFonts w:hAnsi="ＭＳ ゴシック" w:hint="eastAsia"/>
                      <w:b/>
                    </w:rPr>
                    <w:t>-教育分野における個別計画-</w:t>
                  </w:r>
                </w:p>
              </w:txbxContent>
            </v:textbox>
          </v:rect>
        </w:pict>
      </w:r>
    </w:p>
    <w:p w14:paraId="02E666B1" w14:textId="77777777" w:rsidR="00110DEC" w:rsidRPr="00D76468" w:rsidRDefault="00110DEC" w:rsidP="00110DEC">
      <w:pPr>
        <w:adjustRightInd w:val="0"/>
        <w:rPr>
          <w:b/>
          <w:bCs/>
        </w:rPr>
      </w:pPr>
    </w:p>
    <w:p w14:paraId="5BFE3D96" w14:textId="77777777" w:rsidR="00110DEC" w:rsidRPr="00D76468" w:rsidRDefault="002F1D45" w:rsidP="00110DEC">
      <w:pPr>
        <w:adjustRightInd w:val="0"/>
        <w:rPr>
          <w:b/>
          <w:bCs/>
        </w:rPr>
      </w:pPr>
      <w:r>
        <w:rPr>
          <w:b/>
          <w:bCs/>
          <w:noProof/>
        </w:rPr>
        <w:pict w14:anchorId="4FD2BCD8">
          <v:roundrect id="_x0000_s3938" style="position:absolute;left:0;text-align:left;margin-left:273.6pt;margin-top:1.65pt;width:194.25pt;height:87.25pt;z-index:251575296" arcsize="10923f">
            <v:textbox style="mso-next-textbox:#_x0000_s3938">
              <w:txbxContent>
                <w:p w14:paraId="006533A1" w14:textId="77777777" w:rsidR="001714E3" w:rsidRPr="009C1137" w:rsidRDefault="001714E3" w:rsidP="00110DEC">
                  <w:pPr>
                    <w:rPr>
                      <w:b/>
                      <w:szCs w:val="22"/>
                    </w:rPr>
                  </w:pPr>
                  <w:r w:rsidRPr="009C1137">
                    <w:rPr>
                      <w:rFonts w:hint="eastAsia"/>
                      <w:szCs w:val="22"/>
                    </w:rPr>
                    <w:t>●</w:t>
                  </w:r>
                  <w:r w:rsidRPr="009C1137">
                    <w:rPr>
                      <w:rFonts w:hint="eastAsia"/>
                      <w:b/>
                      <w:szCs w:val="22"/>
                    </w:rPr>
                    <w:t>佐賀市歴史的風致維持向上計画</w:t>
                  </w:r>
                </w:p>
                <w:p w14:paraId="457A4E4D" w14:textId="77777777" w:rsidR="001714E3" w:rsidRDefault="001714E3" w:rsidP="00C41FCE">
                  <w:pPr>
                    <w:rPr>
                      <w:sz w:val="20"/>
                      <w:szCs w:val="20"/>
                    </w:rPr>
                  </w:pPr>
                  <w:r w:rsidRPr="009C1137">
                    <w:rPr>
                      <w:rFonts w:hint="eastAsia"/>
                      <w:sz w:val="20"/>
                      <w:szCs w:val="20"/>
                    </w:rPr>
                    <w:t>●</w:t>
                  </w:r>
                  <w:r>
                    <w:rPr>
                      <w:rFonts w:hint="eastAsia"/>
                      <w:sz w:val="20"/>
                      <w:szCs w:val="20"/>
                    </w:rPr>
                    <w:t>産業関連　　　 ●農林水産業関連</w:t>
                  </w:r>
                </w:p>
                <w:p w14:paraId="001ABD44" w14:textId="77777777" w:rsidR="001714E3" w:rsidRDefault="001714E3" w:rsidP="00C41FCE">
                  <w:pPr>
                    <w:rPr>
                      <w:sz w:val="20"/>
                      <w:szCs w:val="20"/>
                    </w:rPr>
                  </w:pPr>
                  <w:r>
                    <w:rPr>
                      <w:rFonts w:hint="eastAsia"/>
                      <w:sz w:val="20"/>
                      <w:szCs w:val="20"/>
                    </w:rPr>
                    <w:t>●都市整備関連　 ●環境関連</w:t>
                  </w:r>
                </w:p>
                <w:p w14:paraId="1CDB7AAD" w14:textId="77777777" w:rsidR="001714E3" w:rsidRPr="009C1137" w:rsidRDefault="001714E3" w:rsidP="00C41FCE">
                  <w:pPr>
                    <w:rPr>
                      <w:sz w:val="20"/>
                      <w:szCs w:val="20"/>
                    </w:rPr>
                  </w:pPr>
                  <w:r>
                    <w:rPr>
                      <w:rFonts w:hint="eastAsia"/>
                      <w:sz w:val="20"/>
                      <w:szCs w:val="20"/>
                    </w:rPr>
                    <w:t>●福祉関連　　　 ●その他</w:t>
                  </w:r>
                </w:p>
              </w:txbxContent>
            </v:textbox>
          </v:roundrect>
        </w:pict>
      </w:r>
      <w:r>
        <w:rPr>
          <w:b/>
          <w:bCs/>
          <w:noProof/>
        </w:rPr>
        <w:pict w14:anchorId="62A39D2F">
          <v:roundrect id="_x0000_s3928" style="position:absolute;left:0;text-align:left;margin-left:9.5pt;margin-top:4.75pt;width:203.8pt;height:80.4pt;z-index:251565056" arcsize="7203f" fillcolor="#daeef3" strokeweight="1pt">
            <v:textbox style="mso-next-textbox:#_x0000_s3928" inset=",.67mm">
              <w:txbxContent>
                <w:p w14:paraId="6AD33F62" w14:textId="77777777" w:rsidR="001714E3" w:rsidRPr="00B27923" w:rsidRDefault="001714E3" w:rsidP="00110DEC">
                  <w:pPr>
                    <w:spacing w:line="320" w:lineRule="exact"/>
                    <w:jc w:val="center"/>
                    <w:rPr>
                      <w:rFonts w:ascii="ＭＳ ゴシック" w:eastAsia="ＭＳ ゴシック" w:hAnsi="ＭＳ ゴシック"/>
                      <w:b/>
                      <w:strike/>
                      <w:color w:val="FF0000"/>
                      <w:sz w:val="24"/>
                    </w:rPr>
                  </w:pPr>
                  <w:r w:rsidRPr="00B27923">
                    <w:rPr>
                      <w:rFonts w:ascii="ＭＳ ゴシック" w:eastAsia="ＭＳ ゴシック" w:hAnsi="ＭＳ ゴシック" w:hint="eastAsia"/>
                      <w:b/>
                      <w:strike/>
                      <w:color w:val="FF0000"/>
                      <w:sz w:val="24"/>
                    </w:rPr>
                    <w:t>佐賀市教育振興基本計画</w:t>
                  </w:r>
                </w:p>
                <w:p w14:paraId="45337296" w14:textId="28354D56" w:rsidR="001714E3" w:rsidRPr="00D511CB" w:rsidRDefault="001714E3" w:rsidP="00110DEC">
                  <w:pPr>
                    <w:spacing w:line="340" w:lineRule="exact"/>
                    <w:jc w:val="center"/>
                    <w:rPr>
                      <w:rFonts w:ascii="ＭＳ ゴシック" w:eastAsia="ＭＳ ゴシック" w:hAnsi="ＭＳ ゴシック"/>
                      <w:b/>
                      <w:color w:val="FF0000"/>
                      <w:sz w:val="20"/>
                      <w:szCs w:val="20"/>
                    </w:rPr>
                  </w:pPr>
                  <w:r w:rsidRPr="00D511CB">
                    <w:rPr>
                      <w:rFonts w:ascii="ＭＳ ゴシック" w:eastAsia="ＭＳ ゴシック" w:hAnsi="ＭＳ ゴシック" w:hint="eastAsia"/>
                      <w:b/>
                      <w:color w:val="FF0000"/>
                      <w:sz w:val="20"/>
                      <w:szCs w:val="20"/>
                    </w:rPr>
                    <w:t>第４次佐賀市教育</w:t>
                  </w:r>
                  <w:r>
                    <w:rPr>
                      <w:rFonts w:ascii="ＭＳ ゴシック" w:eastAsia="ＭＳ ゴシック" w:hAnsi="ＭＳ ゴシック" w:hint="eastAsia"/>
                      <w:b/>
                      <w:color w:val="FF0000"/>
                      <w:sz w:val="20"/>
                      <w:szCs w:val="20"/>
                    </w:rPr>
                    <w:t>振興</w:t>
                  </w:r>
                  <w:r w:rsidRPr="00D511CB">
                    <w:rPr>
                      <w:rFonts w:ascii="ＭＳ ゴシック" w:eastAsia="ＭＳ ゴシック" w:hAnsi="ＭＳ ゴシック" w:hint="eastAsia"/>
                      <w:b/>
                      <w:color w:val="FF0000"/>
                      <w:sz w:val="20"/>
                      <w:szCs w:val="20"/>
                    </w:rPr>
                    <w:t>基本計画</w:t>
                  </w:r>
                </w:p>
                <w:p w14:paraId="61BFB231" w14:textId="77777777" w:rsidR="001714E3" w:rsidRPr="00EC0AFE" w:rsidRDefault="001714E3" w:rsidP="00110DEC">
                  <w:pPr>
                    <w:spacing w:line="400" w:lineRule="exact"/>
                    <w:jc w:val="center"/>
                    <w:rPr>
                      <w:rFonts w:hAnsi="ＭＳ ゴシック"/>
                      <w:sz w:val="20"/>
                      <w:szCs w:val="20"/>
                    </w:rPr>
                  </w:pPr>
                  <w:r w:rsidRPr="00EC0AFE">
                    <w:rPr>
                      <w:rFonts w:hAnsi="ＭＳ ゴシック" w:hint="eastAsia"/>
                      <w:sz w:val="20"/>
                      <w:szCs w:val="20"/>
                    </w:rPr>
                    <w:t>ふるさと「さが」を協働でつくる個性と</w:t>
                  </w:r>
                </w:p>
                <w:p w14:paraId="1223E981" w14:textId="77777777" w:rsidR="001714E3" w:rsidRPr="00E96E73" w:rsidRDefault="001714E3" w:rsidP="00110DEC">
                  <w:pPr>
                    <w:spacing w:line="300" w:lineRule="exact"/>
                    <w:jc w:val="left"/>
                    <w:rPr>
                      <w:rFonts w:hAnsi="ＭＳ ゴシック"/>
                      <w:sz w:val="20"/>
                      <w:szCs w:val="20"/>
                    </w:rPr>
                  </w:pPr>
                  <w:r w:rsidRPr="00E96E73">
                    <w:rPr>
                      <w:rFonts w:hAnsi="ＭＳ ゴシック" w:hint="eastAsia"/>
                      <w:sz w:val="20"/>
                      <w:szCs w:val="20"/>
                    </w:rPr>
                    <w:t>創造性に富む人づくり</w:t>
                  </w:r>
                </w:p>
              </w:txbxContent>
            </v:textbox>
          </v:roundrect>
        </w:pict>
      </w:r>
    </w:p>
    <w:p w14:paraId="438D808E" w14:textId="77777777" w:rsidR="00110DEC" w:rsidRPr="00D76468" w:rsidRDefault="00110DEC" w:rsidP="00110DEC">
      <w:pPr>
        <w:adjustRightInd w:val="0"/>
        <w:rPr>
          <w:b/>
          <w:bCs/>
        </w:rPr>
      </w:pPr>
    </w:p>
    <w:p w14:paraId="2689A8FF" w14:textId="77777777" w:rsidR="00110DEC" w:rsidRPr="00D76468" w:rsidRDefault="002F1D45" w:rsidP="00110DEC">
      <w:pPr>
        <w:adjustRightInd w:val="0"/>
        <w:rPr>
          <w:b/>
          <w:bCs/>
        </w:rPr>
      </w:pPr>
      <w:r>
        <w:rPr>
          <w:b/>
          <w:bCs/>
          <w:noProof/>
        </w:rPr>
        <w:pict w14:anchorId="39D1F17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3937" type="#_x0000_t68" style="position:absolute;left:0;text-align:left;margin-left:227.9pt;margin-top:3.05pt;width:57.05pt;height:82.9pt;rotation:14653430fd;z-index:251574272" adj="7449,3493" fillcolor="#f90" stroked="f" strokeweight="1pt">
            <v:fill color2="#fbd4b4" rotate="t" focus="100%" type="gradient"/>
            <v:textbox style="mso-next-textbox:#_x0000_s3937" inset=",.47mm">
              <w:txbxContent>
                <w:p w14:paraId="51629A69" w14:textId="77777777" w:rsidR="001714E3" w:rsidRDefault="001714E3" w:rsidP="00110DEC">
                  <w:pPr>
                    <w:spacing w:line="280" w:lineRule="exact"/>
                    <w:jc w:val="right"/>
                    <w:rPr>
                      <w:rFonts w:ascii="ＭＳ ゴシック" w:eastAsia="ＭＳ ゴシック" w:hAnsi="ＭＳ ゴシック"/>
                      <w:sz w:val="20"/>
                      <w:szCs w:val="20"/>
                    </w:rPr>
                  </w:pPr>
                </w:p>
                <w:p w14:paraId="4ECA9B51" w14:textId="77777777" w:rsidR="001714E3" w:rsidRPr="0048377A" w:rsidRDefault="001714E3" w:rsidP="00110DEC">
                  <w:pPr>
                    <w:spacing w:line="280" w:lineRule="exact"/>
                    <w:jc w:val="right"/>
                    <w:rPr>
                      <w:rFonts w:ascii="ＭＳ ゴシック" w:eastAsia="ＭＳ ゴシック" w:hAnsi="ＭＳ ゴシック"/>
                      <w:sz w:val="20"/>
                      <w:szCs w:val="20"/>
                    </w:rPr>
                  </w:pPr>
                  <w:r w:rsidRPr="0048377A">
                    <w:rPr>
                      <w:rFonts w:ascii="ＭＳ ゴシック" w:eastAsia="ＭＳ ゴシック" w:hAnsi="ＭＳ ゴシック" w:hint="eastAsia"/>
                      <w:sz w:val="20"/>
                      <w:szCs w:val="20"/>
                    </w:rPr>
                    <w:t>整合</w:t>
                  </w:r>
                </w:p>
                <w:p w14:paraId="4DB53EDA" w14:textId="77777777" w:rsidR="001714E3" w:rsidRPr="0048377A" w:rsidRDefault="001714E3" w:rsidP="00110DEC">
                  <w:pPr>
                    <w:spacing w:line="280" w:lineRule="exact"/>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w:r>
    </w:p>
    <w:p w14:paraId="0A24F736" w14:textId="77777777" w:rsidR="00110DEC" w:rsidRPr="00D76468" w:rsidRDefault="00110DEC" w:rsidP="00110DEC">
      <w:pPr>
        <w:tabs>
          <w:tab w:val="left" w:pos="5865"/>
        </w:tabs>
        <w:adjustRightInd w:val="0"/>
        <w:rPr>
          <w:b/>
          <w:bCs/>
        </w:rPr>
      </w:pPr>
    </w:p>
    <w:p w14:paraId="472C8B6A" w14:textId="77777777" w:rsidR="00110DEC" w:rsidRPr="00D76468" w:rsidRDefault="002F1D45" w:rsidP="00110DEC">
      <w:pPr>
        <w:adjustRightInd w:val="0"/>
        <w:rPr>
          <w:b/>
          <w:bCs/>
        </w:rPr>
      </w:pPr>
      <w:r>
        <w:rPr>
          <w:b/>
          <w:bCs/>
          <w:noProof/>
        </w:rPr>
        <w:pict w14:anchorId="4628159A">
          <v:shape id="_x0000_s3933" type="#_x0000_t5" style="position:absolute;left:0;text-align:left;margin-left:91.2pt;margin-top:14.5pt;width:63.85pt;height:24.75pt;z-index:251570176" fillcolor="#f79646" stroked="f">
            <v:fill color2="#fbd4b4" rotate="t" focus="100%" type="gradient"/>
          </v:shape>
        </w:pict>
      </w:r>
    </w:p>
    <w:p w14:paraId="12ED2F36" w14:textId="77777777" w:rsidR="00110DEC" w:rsidRPr="00D76468" w:rsidRDefault="00110DEC" w:rsidP="00110DEC">
      <w:pPr>
        <w:adjustRightInd w:val="0"/>
        <w:rPr>
          <w:b/>
          <w:bCs/>
        </w:rPr>
      </w:pPr>
    </w:p>
    <w:p w14:paraId="3038EBF5" w14:textId="77777777" w:rsidR="00110DEC" w:rsidRPr="00D76468" w:rsidRDefault="002F1D45" w:rsidP="00110DEC">
      <w:pPr>
        <w:adjustRightInd w:val="0"/>
        <w:rPr>
          <w:b/>
          <w:bCs/>
        </w:rPr>
      </w:pPr>
      <w:r>
        <w:rPr>
          <w:b/>
          <w:bCs/>
          <w:noProof/>
        </w:rPr>
        <w:pict w14:anchorId="0AD18C7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3927" type="#_x0000_t176" style="position:absolute;left:0;text-align:left;margin-left:7.6pt;margin-top:8.05pt;width:220.3pt;height:66.85pt;z-index:251564032" fillcolor="#ff6" strokecolor="red" strokeweight="2.5pt">
            <v:textbox style="mso-next-textbox:#_x0000_s3927">
              <w:txbxContent>
                <w:p w14:paraId="51FB97D6" w14:textId="77777777" w:rsidR="001714E3" w:rsidRPr="00CE7F21" w:rsidRDefault="001714E3" w:rsidP="000976DF">
                  <w:pPr>
                    <w:spacing w:beforeLines="100" w:before="357" w:line="300" w:lineRule="exact"/>
                    <w:jc w:val="center"/>
                    <w:rPr>
                      <w:rFonts w:ascii="HGS創英角ｺﾞｼｯｸUB" w:eastAsia="HGS創英角ｺﾞｼｯｸUB" w:hAnsi="ＭＳ ゴシック"/>
                      <w:sz w:val="28"/>
                      <w:szCs w:val="28"/>
                    </w:rPr>
                  </w:pPr>
                  <w:r w:rsidRPr="00CE7F21">
                    <w:rPr>
                      <w:rFonts w:ascii="HGS創英角ｺﾞｼｯｸUB" w:eastAsia="HGS創英角ｺﾞｼｯｸUB" w:hAnsi="ＭＳ ゴシック" w:hint="eastAsia"/>
                      <w:sz w:val="28"/>
                      <w:szCs w:val="28"/>
                    </w:rPr>
                    <w:t>第</w:t>
                  </w:r>
                  <w:r w:rsidRPr="00E543E8">
                    <w:rPr>
                      <w:rFonts w:ascii="HGS創英角ｺﾞｼｯｸUB" w:eastAsia="HGS創英角ｺﾞｼｯｸUB" w:hAnsi="HGS創英角ｺﾞｼｯｸUB" w:cs="ＭＳ 明朝" w:hint="eastAsia"/>
                      <w:b/>
                      <w:color w:val="FF0000"/>
                      <w:sz w:val="28"/>
                      <w:szCs w:val="28"/>
                    </w:rPr>
                    <w:t>三</w:t>
                  </w:r>
                  <w:r w:rsidRPr="00CE7F21">
                    <w:rPr>
                      <w:rFonts w:ascii="HGS創英角ｺﾞｼｯｸUB" w:eastAsia="HGS創英角ｺﾞｼｯｸUB" w:hAnsi="ＭＳ ゴシック" w:hint="eastAsia"/>
                      <w:sz w:val="28"/>
                      <w:szCs w:val="28"/>
                    </w:rPr>
                    <w:t>次佐賀市文化振興基本計画</w:t>
                  </w:r>
                </w:p>
              </w:txbxContent>
            </v:textbox>
          </v:shape>
        </w:pict>
      </w:r>
      <w:r>
        <w:rPr>
          <w:noProof/>
        </w:rPr>
        <w:pict w14:anchorId="24066AB4">
          <v:rect id="_x0000_s3936" style="position:absolute;left:0;text-align:left;margin-left:284.95pt;margin-top:8pt;width:165.75pt;height:22.9pt;z-index:251573248" filled="f" stroked="f">
            <v:textbox style="mso-next-textbox:#_x0000_s3936">
              <w:txbxContent>
                <w:p w14:paraId="6B105729" w14:textId="77777777" w:rsidR="001714E3" w:rsidRPr="00E96E73" w:rsidRDefault="001714E3" w:rsidP="00110DEC">
                  <w:pPr>
                    <w:jc w:val="center"/>
                    <w:rPr>
                      <w:rFonts w:hAnsi="ＭＳ ゴシック"/>
                      <w:b/>
                    </w:rPr>
                  </w:pPr>
                  <w:r>
                    <w:rPr>
                      <w:rFonts w:hAnsi="ＭＳ ゴシック" w:hint="eastAsia"/>
                      <w:b/>
                    </w:rPr>
                    <w:t>佐賀市の関連条例</w:t>
                  </w:r>
                </w:p>
              </w:txbxContent>
            </v:textbox>
          </v:rect>
        </w:pict>
      </w:r>
    </w:p>
    <w:p w14:paraId="12C0D878" w14:textId="77777777" w:rsidR="00110DEC" w:rsidRPr="00D76468" w:rsidRDefault="002F1D45" w:rsidP="000976DF">
      <w:pPr>
        <w:adjustRightInd w:val="0"/>
        <w:spacing w:beforeLines="20" w:before="71" w:line="360" w:lineRule="auto"/>
        <w:rPr>
          <w:b/>
          <w:bCs/>
        </w:rPr>
      </w:pPr>
      <w:r>
        <w:rPr>
          <w:noProof/>
        </w:rPr>
        <w:pict w14:anchorId="25383B15">
          <v:shape id="_x0000_s3939" type="#_x0000_t68" style="position:absolute;left:0;text-align:left;margin-left:224.85pt;margin-top:7.5pt;width:60.85pt;height:48.05pt;rotation:270;z-index:251576320" adj="10985,4716" fillcolor="#f90" stroked="f" strokeweight="1pt">
            <v:fill color2="#fbd4b4" rotate="t" focus="100%" type="gradient"/>
            <v:textbox style="mso-next-textbox:#_x0000_s3939" inset=",.47mm">
              <w:txbxContent>
                <w:p w14:paraId="50505F50" w14:textId="77777777" w:rsidR="001714E3" w:rsidRPr="0048377A" w:rsidRDefault="001714E3" w:rsidP="00110DEC">
                  <w:pPr>
                    <w:spacing w:line="280" w:lineRule="exact"/>
                    <w:jc w:val="center"/>
                    <w:rPr>
                      <w:rFonts w:ascii="ＭＳ ゴシック" w:eastAsia="ＭＳ ゴシック" w:hAnsi="ＭＳ ゴシック"/>
                      <w:sz w:val="20"/>
                      <w:szCs w:val="20"/>
                    </w:rPr>
                  </w:pPr>
                  <w:r w:rsidRPr="0048377A">
                    <w:rPr>
                      <w:rFonts w:ascii="ＭＳ ゴシック" w:eastAsia="ＭＳ ゴシック" w:hAnsi="ＭＳ ゴシック" w:hint="eastAsia"/>
                      <w:sz w:val="20"/>
                      <w:szCs w:val="20"/>
                    </w:rPr>
                    <w:t>整合</w:t>
                  </w:r>
                </w:p>
                <w:p w14:paraId="366561B2" w14:textId="77777777" w:rsidR="001714E3" w:rsidRPr="0048377A" w:rsidRDefault="001714E3" w:rsidP="00110DEC">
                  <w:pPr>
                    <w:spacing w:line="280" w:lineRule="exact"/>
                    <w:jc w:val="center"/>
                    <w:rPr>
                      <w:rFonts w:ascii="ＭＳ ゴシック" w:eastAsia="ＭＳ ゴシック" w:hAnsi="ＭＳ ゴシック"/>
                      <w:sz w:val="20"/>
                      <w:szCs w:val="20"/>
                    </w:rPr>
                  </w:pPr>
                  <w:r w:rsidRPr="0048377A">
                    <w:rPr>
                      <w:rFonts w:ascii="ＭＳ ゴシック" w:eastAsia="ＭＳ ゴシック" w:hAnsi="ＭＳ ゴシック" w:hint="eastAsia"/>
                      <w:sz w:val="20"/>
                      <w:szCs w:val="20"/>
                    </w:rPr>
                    <w:t>活用</w:t>
                  </w:r>
                </w:p>
              </w:txbxContent>
            </v:textbox>
          </v:shape>
        </w:pict>
      </w:r>
      <w:r>
        <w:rPr>
          <w:b/>
          <w:bCs/>
          <w:noProof/>
        </w:rPr>
        <w:pict w14:anchorId="793F573D">
          <v:roundrect id="_x0000_s3940" style="position:absolute;left:0;text-align:left;margin-left:278pt;margin-top:14.2pt;width:190.4pt;height:33.75pt;z-index:251577344" arcsize="10923f" fillcolor="#b2a1c7" stroked="f">
            <v:textbox style="mso-next-textbox:#_x0000_s3940">
              <w:txbxContent>
                <w:p w14:paraId="41BBB2E0" w14:textId="77777777" w:rsidR="001714E3" w:rsidRPr="0080042D" w:rsidRDefault="001714E3" w:rsidP="00110DEC">
                  <w:pPr>
                    <w:jc w:val="center"/>
                    <w:rPr>
                      <w:b/>
                    </w:rPr>
                  </w:pPr>
                  <w:r w:rsidRPr="0080042D">
                    <w:rPr>
                      <w:rFonts w:hint="eastAsia"/>
                      <w:b/>
                    </w:rPr>
                    <w:t>●佐賀市文化財保護条例　など</w:t>
                  </w:r>
                </w:p>
              </w:txbxContent>
            </v:textbox>
          </v:roundrect>
        </w:pict>
      </w:r>
    </w:p>
    <w:p w14:paraId="0B3D2B7E" w14:textId="77777777" w:rsidR="00110DEC" w:rsidRPr="00D76468" w:rsidRDefault="00110DEC" w:rsidP="00110DEC"/>
    <w:p w14:paraId="44BA4795" w14:textId="77777777" w:rsidR="00110DEC" w:rsidRPr="00D76468" w:rsidRDefault="002F1D45" w:rsidP="00110DEC">
      <w:r>
        <w:rPr>
          <w:b/>
          <w:bCs/>
          <w:noProof/>
        </w:rPr>
        <w:pict w14:anchorId="0E02AB5C">
          <v:shape id="_x0000_s3929" type="#_x0000_t68" style="position:absolute;left:0;text-align:left;margin-left:90.45pt;margin-top:11.55pt;width:71.6pt;height:45.95pt;z-index:251566080" adj="10985,4716" fillcolor="#f90" stroked="f" strokeweight="1pt">
            <v:fill color2="#fbd4b4" rotate="t" focus="100%" type="gradient"/>
            <v:textbox style="mso-next-textbox:#_x0000_s3929" inset=",.47mm">
              <w:txbxContent>
                <w:p w14:paraId="59F623A9" w14:textId="77777777" w:rsidR="001714E3" w:rsidRPr="0048377A" w:rsidRDefault="001714E3" w:rsidP="00110DEC">
                  <w:pPr>
                    <w:spacing w:line="280" w:lineRule="exact"/>
                    <w:jc w:val="center"/>
                    <w:rPr>
                      <w:rFonts w:ascii="ＭＳ ゴシック" w:eastAsia="ＭＳ ゴシック" w:hAnsi="ＭＳ ゴシック"/>
                      <w:sz w:val="20"/>
                      <w:szCs w:val="20"/>
                    </w:rPr>
                  </w:pPr>
                  <w:r w:rsidRPr="0048377A">
                    <w:rPr>
                      <w:rFonts w:ascii="ＭＳ ゴシック" w:eastAsia="ＭＳ ゴシック" w:hAnsi="ＭＳ ゴシック" w:hint="eastAsia"/>
                      <w:sz w:val="20"/>
                      <w:szCs w:val="20"/>
                    </w:rPr>
                    <w:t>整 合</w:t>
                  </w:r>
                </w:p>
                <w:p w14:paraId="52C30221" w14:textId="77777777" w:rsidR="001714E3" w:rsidRPr="0048377A" w:rsidRDefault="001714E3" w:rsidP="00110DEC">
                  <w:pPr>
                    <w:spacing w:line="280" w:lineRule="exact"/>
                    <w:jc w:val="center"/>
                    <w:rPr>
                      <w:rFonts w:ascii="ＭＳ ゴシック" w:eastAsia="ＭＳ ゴシック" w:hAnsi="ＭＳ ゴシック"/>
                      <w:sz w:val="20"/>
                      <w:szCs w:val="20"/>
                    </w:rPr>
                  </w:pPr>
                  <w:r w:rsidRPr="0048377A">
                    <w:rPr>
                      <w:rFonts w:ascii="ＭＳ ゴシック" w:eastAsia="ＭＳ ゴシック" w:hAnsi="ＭＳ ゴシック" w:hint="eastAsia"/>
                      <w:sz w:val="20"/>
                      <w:szCs w:val="20"/>
                    </w:rPr>
                    <w:t>活 用</w:t>
                  </w:r>
                </w:p>
              </w:txbxContent>
            </v:textbox>
          </v:shape>
        </w:pict>
      </w:r>
    </w:p>
    <w:p w14:paraId="3958EB8E" w14:textId="77777777" w:rsidR="00110DEC" w:rsidRPr="00D76468" w:rsidRDefault="00110DEC" w:rsidP="00110DEC"/>
    <w:p w14:paraId="23518AEB" w14:textId="77777777" w:rsidR="00110DEC" w:rsidRPr="00D76468" w:rsidRDefault="00110DEC" w:rsidP="00110DEC"/>
    <w:p w14:paraId="0A4B152B" w14:textId="77777777" w:rsidR="00110DEC" w:rsidRPr="00D76468" w:rsidRDefault="002F1D45" w:rsidP="00110DEC">
      <w:r>
        <w:rPr>
          <w:noProof/>
        </w:rPr>
        <w:pict w14:anchorId="1774A6FD">
          <v:roundrect id="_x0000_s3930" style="position:absolute;left:0;text-align:left;margin-left:30.3pt;margin-top:7pt;width:413.45pt;height:86.25pt;z-index:251567104" arcsize="10923f" filled="f" strokeweight="1.5pt">
            <v:textbox style="mso-next-textbox:#_x0000_s3930">
              <w:txbxContent>
                <w:p w14:paraId="07DD165D" w14:textId="77777777" w:rsidR="001714E3" w:rsidRPr="00C43C2B" w:rsidRDefault="001714E3" w:rsidP="001E7936">
                  <w:pPr>
                    <w:jc w:val="center"/>
                    <w:rPr>
                      <w:sz w:val="24"/>
                      <w:u w:val="single"/>
                    </w:rPr>
                  </w:pPr>
                  <w:r w:rsidRPr="00E045BA">
                    <w:rPr>
                      <w:rFonts w:hAnsi="ＭＳ ゴシック" w:hint="eastAsia"/>
                      <w:b/>
                      <w:spacing w:val="60"/>
                      <w:kern w:val="0"/>
                      <w:sz w:val="24"/>
                      <w:u w:val="single"/>
                      <w:fitText w:val="1687" w:id="1283149313"/>
                    </w:rPr>
                    <w:t>関連法令</w:t>
                  </w:r>
                  <w:r w:rsidRPr="00E045BA">
                    <w:rPr>
                      <w:rFonts w:hAnsi="ＭＳ ゴシック" w:hint="eastAsia"/>
                      <w:b/>
                      <w:spacing w:val="1"/>
                      <w:kern w:val="0"/>
                      <w:sz w:val="24"/>
                      <w:u w:val="single"/>
                      <w:fitText w:val="1687" w:id="1283149313"/>
                    </w:rPr>
                    <w:t>等</w:t>
                  </w:r>
                </w:p>
                <w:p w14:paraId="47AF91AD" w14:textId="2C7B195C" w:rsidR="001714E3" w:rsidRPr="003A5384" w:rsidRDefault="001714E3" w:rsidP="00110DEC">
                  <w:pPr>
                    <w:ind w:firstLineChars="100" w:firstLine="200"/>
                    <w:rPr>
                      <w:rFonts w:hAnsi="ＭＳ ゴシック"/>
                      <w:sz w:val="20"/>
                      <w:szCs w:val="20"/>
                    </w:rPr>
                  </w:pPr>
                  <w:r w:rsidRPr="003A5384">
                    <w:rPr>
                      <w:rFonts w:hAnsi="ＭＳ ゴシック" w:hint="eastAsia"/>
                      <w:sz w:val="20"/>
                      <w:szCs w:val="20"/>
                    </w:rPr>
                    <w:t>●文化芸術</w:t>
                  </w:r>
                  <w:r w:rsidRPr="003E23D3">
                    <w:rPr>
                      <w:rFonts w:hAnsi="ＭＳ ゴシック" w:hint="eastAsia"/>
                      <w:strike/>
                      <w:color w:val="FF0000"/>
                      <w:sz w:val="20"/>
                      <w:szCs w:val="20"/>
                    </w:rPr>
                    <w:t>振興</w:t>
                  </w:r>
                  <w:r w:rsidRPr="003A5384">
                    <w:rPr>
                      <w:rFonts w:hAnsi="ＭＳ ゴシック" w:hint="eastAsia"/>
                      <w:sz w:val="20"/>
                      <w:szCs w:val="20"/>
                    </w:rPr>
                    <w:t>基本法</w:t>
                  </w:r>
                  <w:r>
                    <w:rPr>
                      <w:rFonts w:hAnsi="ＭＳ ゴシック" w:hint="eastAsia"/>
                      <w:sz w:val="20"/>
                      <w:szCs w:val="20"/>
                    </w:rPr>
                    <w:t xml:space="preserve">　●</w:t>
                  </w:r>
                  <w:r w:rsidRPr="00B27923">
                    <w:rPr>
                      <w:rFonts w:hint="eastAsia"/>
                      <w:color w:val="FF0000"/>
                      <w:sz w:val="20"/>
                    </w:rPr>
                    <w:t>障害者による文化芸術活動の推進に関する法律</w:t>
                  </w:r>
                </w:p>
                <w:p w14:paraId="357473EA" w14:textId="77777777" w:rsidR="001714E3" w:rsidRPr="003A5384" w:rsidRDefault="001714E3" w:rsidP="00110DEC">
                  <w:pPr>
                    <w:ind w:firstLineChars="100" w:firstLine="200"/>
                    <w:rPr>
                      <w:rFonts w:hAnsi="ＭＳ ゴシック"/>
                      <w:sz w:val="20"/>
                      <w:szCs w:val="20"/>
                    </w:rPr>
                  </w:pPr>
                  <w:r w:rsidRPr="003A5384">
                    <w:rPr>
                      <w:rFonts w:hAnsi="ＭＳ ゴシック" w:hint="eastAsia"/>
                      <w:sz w:val="20"/>
                      <w:szCs w:val="20"/>
                    </w:rPr>
                    <w:t>●社会教育法</w:t>
                  </w:r>
                </w:p>
                <w:p w14:paraId="4F8F9839" w14:textId="77777777" w:rsidR="001714E3" w:rsidRPr="003A5384" w:rsidRDefault="001714E3" w:rsidP="00110DEC">
                  <w:pPr>
                    <w:ind w:firstLineChars="100" w:firstLine="200"/>
                    <w:rPr>
                      <w:rFonts w:hAnsi="ＭＳ ゴシック"/>
                      <w:sz w:val="20"/>
                      <w:szCs w:val="20"/>
                    </w:rPr>
                  </w:pPr>
                  <w:r w:rsidRPr="003A5384">
                    <w:rPr>
                      <w:rFonts w:hAnsi="ＭＳ ゴシック" w:hint="eastAsia"/>
                      <w:sz w:val="20"/>
                      <w:szCs w:val="20"/>
                    </w:rPr>
                    <w:t>●文化財保護法　など</w:t>
                  </w:r>
                </w:p>
                <w:p w14:paraId="52CF8FBC" w14:textId="77777777" w:rsidR="001714E3" w:rsidRDefault="001714E3" w:rsidP="00110DEC"/>
              </w:txbxContent>
            </v:textbox>
          </v:roundrect>
        </w:pict>
      </w:r>
    </w:p>
    <w:p w14:paraId="7D77C425" w14:textId="77777777" w:rsidR="00110DEC" w:rsidRPr="00D76468" w:rsidRDefault="00110DEC" w:rsidP="00110DEC"/>
    <w:p w14:paraId="76ACC21D" w14:textId="77777777" w:rsidR="00110DEC" w:rsidRPr="00D76468" w:rsidRDefault="00110DEC" w:rsidP="00110DEC"/>
    <w:p w14:paraId="17AD3C9E" w14:textId="77777777" w:rsidR="000A60C0" w:rsidRPr="00D76468" w:rsidRDefault="00415576" w:rsidP="00BF5B13">
      <w:pPr>
        <w:pStyle w:val="21"/>
        <w:spacing w:after="178"/>
      </w:pPr>
      <w:bookmarkStart w:id="12" w:name="_Toc465238644"/>
      <w:r w:rsidRPr="00D76468">
        <w:rPr>
          <w:rFonts w:hint="eastAsia"/>
        </w:rPr>
        <w:t>第４</w:t>
      </w:r>
      <w:r w:rsidR="00227208" w:rsidRPr="00D76468">
        <w:rPr>
          <w:rFonts w:hint="eastAsia"/>
        </w:rPr>
        <w:t>節</w:t>
      </w:r>
      <w:r w:rsidR="000A60C0" w:rsidRPr="00D76468">
        <w:rPr>
          <w:rFonts w:hint="eastAsia"/>
        </w:rPr>
        <w:t xml:space="preserve">　計画の期間</w:t>
      </w:r>
      <w:bookmarkEnd w:id="12"/>
    </w:p>
    <w:p w14:paraId="6BFB3F9B" w14:textId="77777777" w:rsidR="00110DEC" w:rsidRPr="00BC7549" w:rsidRDefault="008657CD" w:rsidP="00110DEC">
      <w:r w:rsidRPr="00D76468">
        <w:rPr>
          <w:rFonts w:hint="eastAsia"/>
        </w:rPr>
        <w:t xml:space="preserve">　</w:t>
      </w:r>
      <w:r w:rsidR="00110DEC" w:rsidRPr="00D76468">
        <w:rPr>
          <w:rFonts w:hint="eastAsia"/>
        </w:rPr>
        <w:t>本計画の計画期間は、</w:t>
      </w:r>
      <w:commentRangeStart w:id="13"/>
      <w:r w:rsidR="008727EF">
        <w:rPr>
          <w:rFonts w:hint="eastAsia"/>
          <w:color w:val="FF0000"/>
        </w:rPr>
        <w:t>令和３</w:t>
      </w:r>
      <w:r w:rsidR="00110DEC" w:rsidRPr="00E861EE">
        <w:rPr>
          <w:rFonts w:hint="eastAsia"/>
          <w:color w:val="FF0000"/>
        </w:rPr>
        <w:t>年度</w:t>
      </w:r>
      <w:r w:rsidR="00411DB0" w:rsidRPr="00E861EE">
        <w:rPr>
          <w:rFonts w:hint="eastAsia"/>
          <w:color w:val="FF0000"/>
        </w:rPr>
        <w:t>から</w:t>
      </w:r>
      <w:r w:rsidR="008727EF">
        <w:rPr>
          <w:rFonts w:hint="eastAsia"/>
          <w:color w:val="FF0000"/>
        </w:rPr>
        <w:t>令和７</w:t>
      </w:r>
      <w:r w:rsidR="00110DEC" w:rsidRPr="00E861EE">
        <w:rPr>
          <w:rFonts w:hint="eastAsia"/>
          <w:color w:val="FF0000"/>
        </w:rPr>
        <w:t>年度</w:t>
      </w:r>
      <w:r w:rsidR="00411DB0" w:rsidRPr="00E861EE">
        <w:rPr>
          <w:rFonts w:hint="eastAsia"/>
          <w:color w:val="FF0000"/>
        </w:rPr>
        <w:t>までの</w:t>
      </w:r>
      <w:r w:rsidR="008727EF">
        <w:rPr>
          <w:rFonts w:hint="eastAsia"/>
          <w:color w:val="FF0000"/>
        </w:rPr>
        <w:t>５</w:t>
      </w:r>
      <w:r w:rsidR="00110DEC" w:rsidRPr="00E861EE">
        <w:rPr>
          <w:rFonts w:hint="eastAsia"/>
          <w:color w:val="FF0000"/>
        </w:rPr>
        <w:t>年間とします</w:t>
      </w:r>
      <w:r w:rsidR="00110DEC" w:rsidRPr="00BC7549">
        <w:rPr>
          <w:rFonts w:hint="eastAsia"/>
        </w:rPr>
        <w:t>。</w:t>
      </w:r>
      <w:commentRangeEnd w:id="13"/>
      <w:r w:rsidR="00721F8F">
        <w:rPr>
          <w:rStyle w:val="af0"/>
        </w:rPr>
        <w:commentReference w:id="13"/>
      </w:r>
    </w:p>
    <w:p w14:paraId="20C3FEB8" w14:textId="68E1D559" w:rsidR="00110DEC" w:rsidRPr="00D76468" w:rsidRDefault="00110DEC" w:rsidP="00110DEC">
      <w:r w:rsidRPr="00BC7549">
        <w:rPr>
          <w:rFonts w:hint="eastAsia"/>
        </w:rPr>
        <w:t xml:space="preserve">　なお、</w:t>
      </w:r>
      <w:r w:rsidR="00C41FCE" w:rsidRPr="00BA45D8">
        <w:rPr>
          <w:rFonts w:hint="eastAsia"/>
        </w:rPr>
        <w:t>第２次</w:t>
      </w:r>
      <w:r w:rsidRPr="00BA45D8">
        <w:rPr>
          <w:rFonts w:hint="eastAsia"/>
        </w:rPr>
        <w:t>佐</w:t>
      </w:r>
      <w:r w:rsidRPr="009B11EE">
        <w:rPr>
          <w:rFonts w:hint="eastAsia"/>
        </w:rPr>
        <w:t>賀市総合計画</w:t>
      </w:r>
      <w:r w:rsidRPr="00BC7549">
        <w:rPr>
          <w:rFonts w:hint="eastAsia"/>
        </w:rPr>
        <w:t>及び</w:t>
      </w:r>
      <w:r w:rsidR="00D173B6" w:rsidRPr="00D173B6">
        <w:rPr>
          <w:rFonts w:hint="eastAsia"/>
          <w:color w:val="FF0000"/>
        </w:rPr>
        <w:t>第4次</w:t>
      </w:r>
      <w:r w:rsidRPr="00D173B6">
        <w:rPr>
          <w:rFonts w:hint="eastAsia"/>
          <w:color w:val="FF0000"/>
        </w:rPr>
        <w:t>佐賀市教育振興基本計画</w:t>
      </w:r>
      <w:r w:rsidRPr="00BC7549">
        <w:rPr>
          <w:rFonts w:hint="eastAsia"/>
        </w:rPr>
        <w:t>の策定状況や文化を取り巻く社会情勢の変化に沿って、必要に応じて見直していきます</w:t>
      </w:r>
      <w:r w:rsidRPr="00D76468">
        <w:rPr>
          <w:rFonts w:hint="eastAsia"/>
        </w:rPr>
        <w:t>。</w:t>
      </w:r>
    </w:p>
    <w:p w14:paraId="1A0F916B" w14:textId="77777777" w:rsidR="00D2032C" w:rsidRDefault="00D2032C" w:rsidP="000976DF">
      <w:pPr>
        <w:adjustRightInd w:val="0"/>
        <w:spacing w:beforeLines="50" w:before="178"/>
        <w:ind w:leftChars="150" w:left="330"/>
      </w:pPr>
    </w:p>
    <w:p w14:paraId="5C8463D2" w14:textId="18A66972" w:rsidR="00110DEC" w:rsidRDefault="002F1D45" w:rsidP="00E479C6">
      <w:pPr>
        <w:adjustRightInd w:val="0"/>
        <w:spacing w:beforeLines="50" w:before="178"/>
        <w:ind w:leftChars="150" w:left="330"/>
      </w:pPr>
      <w:r>
        <w:rPr>
          <w:noProof/>
        </w:rPr>
        <w:pict w14:anchorId="71370515">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4509" type="#_x0000_t88" style="position:absolute;left:0;text-align:left;margin-left:301.2pt;margin-top:3.1pt;width:7.5pt;height:43.5pt;z-index:251672576" fillcolor="#95b3d7" stroked="f" strokecolor="#f2f2f2" strokeweight="3pt">
            <v:fill r:id="rId13" o:title="50%" type="pattern"/>
            <v:shadow on="t" type="perspective" color="#974706" opacity=".5" offset="1pt" offset2="-1pt"/>
            <v:textbox inset="5.85pt,.7pt,5.85pt,.7pt"/>
          </v:shape>
        </w:pict>
      </w:r>
    </w:p>
    <w:p w14:paraId="43280857" w14:textId="77777777" w:rsidR="00E479C6" w:rsidRPr="00D76468" w:rsidRDefault="00E479C6" w:rsidP="00E479C6">
      <w:pPr>
        <w:adjustRightInd w:val="0"/>
        <w:spacing w:beforeLines="50" w:before="178"/>
        <w:ind w:leftChars="150" w:left="330"/>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8"/>
        <w:gridCol w:w="567"/>
        <w:gridCol w:w="567"/>
        <w:gridCol w:w="567"/>
        <w:gridCol w:w="567"/>
        <w:gridCol w:w="567"/>
        <w:gridCol w:w="567"/>
        <w:gridCol w:w="567"/>
        <w:gridCol w:w="567"/>
        <w:gridCol w:w="486"/>
        <w:gridCol w:w="486"/>
        <w:gridCol w:w="486"/>
        <w:gridCol w:w="486"/>
        <w:gridCol w:w="486"/>
        <w:gridCol w:w="486"/>
      </w:tblGrid>
      <w:tr w:rsidR="008727EF" w:rsidRPr="00D76468" w14:paraId="485AEEAD" w14:textId="77777777" w:rsidTr="0062450C">
        <w:trPr>
          <w:trHeight w:val="796"/>
          <w:jc w:val="center"/>
        </w:trPr>
        <w:tc>
          <w:tcPr>
            <w:tcW w:w="2858" w:type="dxa"/>
            <w:tcBorders>
              <w:top w:val="nil"/>
              <w:left w:val="nil"/>
              <w:bottom w:val="single" w:sz="4" w:space="0" w:color="auto"/>
            </w:tcBorders>
          </w:tcPr>
          <w:p w14:paraId="5DF656FD" w14:textId="77777777" w:rsidR="008727EF" w:rsidRPr="00D76468" w:rsidRDefault="008727EF" w:rsidP="008727EF">
            <w:pPr>
              <w:adjustRightInd w:val="0"/>
            </w:pPr>
          </w:p>
        </w:tc>
        <w:tc>
          <w:tcPr>
            <w:tcW w:w="567" w:type="dxa"/>
            <w:tcBorders>
              <w:bottom w:val="single" w:sz="4" w:space="0" w:color="auto"/>
            </w:tcBorders>
            <w:vAlign w:val="center"/>
          </w:tcPr>
          <w:p w14:paraId="4E7410BC"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55B2DA8E"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24</w:t>
            </w:r>
          </w:p>
          <w:p w14:paraId="497766C2"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04ADECE8"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1F663E40"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25</w:t>
            </w:r>
          </w:p>
          <w:p w14:paraId="306ED90B"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278952E4"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5A3DAAC6"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26</w:t>
            </w:r>
          </w:p>
          <w:p w14:paraId="0ACD65BE"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04C4EE83"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11FECBD1"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7</w:t>
            </w:r>
          </w:p>
          <w:p w14:paraId="76DDDB8D"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383CAD21"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0ACA9D0A"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8</w:t>
            </w:r>
          </w:p>
          <w:p w14:paraId="19F73824"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3C3176B3"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50A37EA7"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2</w:t>
            </w:r>
            <w:r>
              <w:rPr>
                <w:rFonts w:ascii="ＭＳ ゴシック" w:eastAsia="ＭＳ ゴシック" w:hAnsi="ＭＳ ゴシック" w:hint="eastAsia"/>
                <w:sz w:val="18"/>
                <w:szCs w:val="18"/>
              </w:rPr>
              <w:t>9</w:t>
            </w:r>
          </w:p>
          <w:p w14:paraId="2B3EAD67"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1E8F0F01"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平成</w:t>
            </w:r>
          </w:p>
          <w:p w14:paraId="713F50E2"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30</w:t>
            </w:r>
          </w:p>
          <w:p w14:paraId="250EDECC" w14:textId="77777777" w:rsidR="008727EF" w:rsidRPr="00C20036" w:rsidRDefault="008727EF" w:rsidP="008727EF">
            <w:pPr>
              <w:adjustRightInd w:val="0"/>
              <w:spacing w:line="280" w:lineRule="exact"/>
              <w:jc w:val="center"/>
              <w:rPr>
                <w:rFonts w:ascii="ＭＳ ゴシック" w:eastAsia="ＭＳ ゴシック" w:hAnsi="ＭＳ ゴシック"/>
                <w:sz w:val="18"/>
                <w:szCs w:val="18"/>
              </w:rPr>
            </w:pPr>
            <w:r w:rsidRPr="00C20036">
              <w:rPr>
                <w:rFonts w:ascii="ＭＳ ゴシック" w:eastAsia="ＭＳ ゴシック" w:hAnsi="ＭＳ ゴシック" w:hint="eastAsia"/>
                <w:sz w:val="18"/>
                <w:szCs w:val="18"/>
              </w:rPr>
              <w:t>年度</w:t>
            </w:r>
          </w:p>
        </w:tc>
        <w:tc>
          <w:tcPr>
            <w:tcW w:w="567" w:type="dxa"/>
            <w:tcBorders>
              <w:bottom w:val="single" w:sz="4" w:space="0" w:color="auto"/>
            </w:tcBorders>
            <w:vAlign w:val="center"/>
          </w:tcPr>
          <w:p w14:paraId="4685F2C7"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令和元年度</w:t>
            </w:r>
          </w:p>
        </w:tc>
        <w:tc>
          <w:tcPr>
            <w:tcW w:w="486" w:type="dxa"/>
            <w:tcBorders>
              <w:bottom w:val="single" w:sz="4" w:space="0" w:color="auto"/>
            </w:tcBorders>
            <w:vAlign w:val="center"/>
          </w:tcPr>
          <w:p w14:paraId="1BBF9EC0"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w:t>
            </w:r>
          </w:p>
          <w:p w14:paraId="2139F927"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2</w:t>
            </w:r>
          </w:p>
          <w:p w14:paraId="481818FF"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年度</w:t>
            </w:r>
          </w:p>
        </w:tc>
        <w:tc>
          <w:tcPr>
            <w:tcW w:w="486" w:type="dxa"/>
            <w:tcBorders>
              <w:bottom w:val="single" w:sz="4" w:space="0" w:color="auto"/>
            </w:tcBorders>
            <w:vAlign w:val="center"/>
          </w:tcPr>
          <w:p w14:paraId="5F83C195"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w:t>
            </w:r>
          </w:p>
          <w:p w14:paraId="5CA64DE4"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3</w:t>
            </w:r>
          </w:p>
          <w:p w14:paraId="7306F8B8"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年度</w:t>
            </w:r>
          </w:p>
        </w:tc>
        <w:tc>
          <w:tcPr>
            <w:tcW w:w="486" w:type="dxa"/>
            <w:tcBorders>
              <w:bottom w:val="single" w:sz="4" w:space="0" w:color="auto"/>
            </w:tcBorders>
            <w:vAlign w:val="center"/>
          </w:tcPr>
          <w:p w14:paraId="6D80A353"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w:t>
            </w:r>
          </w:p>
          <w:p w14:paraId="7B06AA59"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4</w:t>
            </w:r>
          </w:p>
          <w:p w14:paraId="49C21AA2"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年度</w:t>
            </w:r>
          </w:p>
        </w:tc>
        <w:tc>
          <w:tcPr>
            <w:tcW w:w="486" w:type="dxa"/>
            <w:tcBorders>
              <w:bottom w:val="single" w:sz="4" w:space="0" w:color="auto"/>
            </w:tcBorders>
            <w:vAlign w:val="center"/>
          </w:tcPr>
          <w:p w14:paraId="36848DE5"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w:t>
            </w:r>
          </w:p>
          <w:p w14:paraId="16446A41"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5</w:t>
            </w:r>
          </w:p>
          <w:p w14:paraId="59ACEDD8"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年度</w:t>
            </w:r>
          </w:p>
        </w:tc>
        <w:tc>
          <w:tcPr>
            <w:tcW w:w="486" w:type="dxa"/>
            <w:tcBorders>
              <w:bottom w:val="single" w:sz="4" w:space="0" w:color="auto"/>
            </w:tcBorders>
            <w:vAlign w:val="center"/>
          </w:tcPr>
          <w:p w14:paraId="5A2D5414"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w:t>
            </w:r>
          </w:p>
          <w:p w14:paraId="17FF7097"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6</w:t>
            </w:r>
          </w:p>
          <w:p w14:paraId="3D8F04DB"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年度</w:t>
            </w:r>
          </w:p>
        </w:tc>
        <w:tc>
          <w:tcPr>
            <w:tcW w:w="486" w:type="dxa"/>
            <w:tcBorders>
              <w:bottom w:val="single" w:sz="4" w:space="0" w:color="auto"/>
            </w:tcBorders>
            <w:vAlign w:val="center"/>
          </w:tcPr>
          <w:p w14:paraId="32BA21A6"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令和</w:t>
            </w:r>
          </w:p>
          <w:p w14:paraId="29A999D9"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7</w:t>
            </w:r>
          </w:p>
          <w:p w14:paraId="6A7FEAAD" w14:textId="77777777" w:rsidR="008727EF" w:rsidRPr="008727EF" w:rsidRDefault="008727EF" w:rsidP="008727EF">
            <w:pPr>
              <w:adjustRightInd w:val="0"/>
              <w:spacing w:line="280" w:lineRule="exact"/>
              <w:jc w:val="center"/>
              <w:rPr>
                <w:rFonts w:ascii="ＭＳ ゴシック" w:eastAsia="ＭＳ ゴシック" w:hAnsi="ＭＳ ゴシック"/>
                <w:color w:val="FF0000"/>
                <w:sz w:val="18"/>
                <w:szCs w:val="18"/>
              </w:rPr>
            </w:pPr>
            <w:r w:rsidRPr="008727EF">
              <w:rPr>
                <w:rFonts w:ascii="ＭＳ ゴシック" w:eastAsia="ＭＳ ゴシック" w:hAnsi="ＭＳ ゴシック" w:hint="eastAsia"/>
                <w:color w:val="FF0000"/>
                <w:sz w:val="18"/>
                <w:szCs w:val="18"/>
              </w:rPr>
              <w:t>年度</w:t>
            </w:r>
          </w:p>
        </w:tc>
      </w:tr>
      <w:tr w:rsidR="008727EF" w:rsidRPr="00D76468" w14:paraId="633A5583" w14:textId="77777777" w:rsidTr="008727EF">
        <w:trPr>
          <w:trHeight w:val="960"/>
          <w:jc w:val="center"/>
        </w:trPr>
        <w:tc>
          <w:tcPr>
            <w:tcW w:w="2858" w:type="dxa"/>
            <w:tcBorders>
              <w:bottom w:val="single" w:sz="4" w:space="0" w:color="auto"/>
            </w:tcBorders>
            <w:vAlign w:val="center"/>
          </w:tcPr>
          <w:p w14:paraId="6383380A" w14:textId="77777777" w:rsidR="008727EF" w:rsidRPr="00BC7549" w:rsidRDefault="008727EF" w:rsidP="008727EF">
            <w:pPr>
              <w:adjustRightInd w:val="0"/>
              <w:rPr>
                <w:rFonts w:ascii="ＭＳ ゴシック" w:eastAsia="ＭＳ ゴシック" w:hAnsi="ＭＳ ゴシック"/>
                <w:sz w:val="20"/>
                <w:szCs w:val="20"/>
              </w:rPr>
            </w:pPr>
            <w:r w:rsidRPr="00BC7549">
              <w:rPr>
                <w:rFonts w:ascii="ＭＳ ゴシック" w:eastAsia="ＭＳ ゴシック" w:hAnsi="ＭＳ ゴシック" w:hint="eastAsia"/>
                <w:sz w:val="20"/>
                <w:szCs w:val="20"/>
              </w:rPr>
              <w:t>第</w:t>
            </w:r>
            <w:r w:rsidRPr="00BA45D8">
              <w:rPr>
                <w:rFonts w:ascii="ＭＳ ゴシック" w:eastAsia="ＭＳ ゴシック" w:hAnsi="ＭＳ ゴシック" w:hint="eastAsia"/>
                <w:sz w:val="20"/>
                <w:szCs w:val="20"/>
              </w:rPr>
              <w:t>２</w:t>
            </w:r>
            <w:r w:rsidRPr="00BC7549">
              <w:rPr>
                <w:rFonts w:ascii="ＭＳ ゴシック" w:eastAsia="ＭＳ ゴシック" w:hAnsi="ＭＳ ゴシック" w:hint="eastAsia"/>
                <w:sz w:val="20"/>
                <w:szCs w:val="20"/>
              </w:rPr>
              <w:t>次佐賀市総合計画</w:t>
            </w:r>
          </w:p>
          <w:p w14:paraId="3C09C5A1" w14:textId="77777777" w:rsidR="008727EF" w:rsidRPr="00BC7549" w:rsidRDefault="008727EF" w:rsidP="008727EF">
            <w:pPr>
              <w:adjustRightInd w:val="0"/>
              <w:rPr>
                <w:rFonts w:ascii="ＭＳ ゴシック" w:eastAsia="ＭＳ ゴシック" w:hAnsi="ＭＳ ゴシック"/>
                <w:sz w:val="20"/>
                <w:szCs w:val="20"/>
              </w:rPr>
            </w:pPr>
            <w:r w:rsidRPr="00BC7549">
              <w:rPr>
                <w:rFonts w:ascii="ＭＳ ゴシック" w:eastAsia="ＭＳ ゴシック" w:hAnsi="ＭＳ ゴシック" w:hint="eastAsia"/>
                <w:sz w:val="20"/>
                <w:szCs w:val="20"/>
              </w:rPr>
              <w:t>（</w:t>
            </w:r>
            <w:r w:rsidRPr="008727EF">
              <w:rPr>
                <w:rFonts w:ascii="ＭＳ ゴシック" w:eastAsia="ＭＳ ゴシック" w:hAnsi="ＭＳ ゴシック" w:hint="eastAsia"/>
                <w:color w:val="FF0000"/>
                <w:sz w:val="20"/>
                <w:szCs w:val="20"/>
              </w:rPr>
              <w:t>H27～R6</w:t>
            </w:r>
            <w:r w:rsidRPr="00BC7549">
              <w:rPr>
                <w:rFonts w:ascii="ＭＳ ゴシック" w:eastAsia="ＭＳ ゴシック" w:hAnsi="ＭＳ ゴシック" w:hint="eastAsia"/>
                <w:sz w:val="20"/>
                <w:szCs w:val="20"/>
              </w:rPr>
              <w:t>）</w:t>
            </w:r>
          </w:p>
        </w:tc>
        <w:tc>
          <w:tcPr>
            <w:tcW w:w="567" w:type="dxa"/>
            <w:tcBorders>
              <w:bottom w:val="single" w:sz="4" w:space="0" w:color="auto"/>
            </w:tcBorders>
          </w:tcPr>
          <w:p w14:paraId="5DEF7DD7" w14:textId="77777777" w:rsidR="008727EF" w:rsidRPr="00D76468" w:rsidRDefault="008727EF" w:rsidP="008727EF">
            <w:pPr>
              <w:adjustRightInd w:val="0"/>
              <w:spacing w:beforeLines="50" w:before="178"/>
            </w:pPr>
          </w:p>
        </w:tc>
        <w:tc>
          <w:tcPr>
            <w:tcW w:w="567" w:type="dxa"/>
            <w:tcBorders>
              <w:bottom w:val="single" w:sz="4" w:space="0" w:color="auto"/>
            </w:tcBorders>
          </w:tcPr>
          <w:p w14:paraId="47BB7E77" w14:textId="77777777" w:rsidR="008727EF" w:rsidRPr="00D76468" w:rsidRDefault="008727EF" w:rsidP="008727EF">
            <w:pPr>
              <w:adjustRightInd w:val="0"/>
              <w:spacing w:beforeLines="50" w:before="178"/>
            </w:pPr>
          </w:p>
        </w:tc>
        <w:tc>
          <w:tcPr>
            <w:tcW w:w="567" w:type="dxa"/>
            <w:tcBorders>
              <w:bottom w:val="single" w:sz="4" w:space="0" w:color="auto"/>
            </w:tcBorders>
          </w:tcPr>
          <w:p w14:paraId="7EEF8181" w14:textId="77777777" w:rsidR="008727EF" w:rsidRPr="00D76468" w:rsidRDefault="008727EF" w:rsidP="008727EF">
            <w:pPr>
              <w:adjustRightInd w:val="0"/>
              <w:spacing w:beforeLines="50" w:before="178"/>
            </w:pPr>
          </w:p>
        </w:tc>
        <w:tc>
          <w:tcPr>
            <w:tcW w:w="567" w:type="dxa"/>
            <w:tcBorders>
              <w:bottom w:val="single" w:sz="4" w:space="0" w:color="auto"/>
            </w:tcBorders>
          </w:tcPr>
          <w:p w14:paraId="45482FBE" w14:textId="77777777" w:rsidR="008727EF" w:rsidRPr="00D76468" w:rsidRDefault="002F1D45" w:rsidP="008727EF">
            <w:pPr>
              <w:adjustRightInd w:val="0"/>
              <w:spacing w:beforeLines="50" w:before="178"/>
            </w:pPr>
            <w:r>
              <w:rPr>
                <w:noProof/>
              </w:rPr>
              <w:pict w14:anchorId="66CAFA47">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8536" type="#_x0000_t13" style="position:absolute;left:0;text-align:left;margin-left:-5.8pt;margin-top:1.85pt;width:262.15pt;height:28.5pt;z-index:251853824;mso-position-horizontal-relative:text;mso-position-vertical-relative:text" adj="20183,5419" fillcolor="#c0504d" stroked="f"/>
              </w:pict>
            </w:r>
          </w:p>
        </w:tc>
        <w:tc>
          <w:tcPr>
            <w:tcW w:w="567" w:type="dxa"/>
            <w:tcBorders>
              <w:bottom w:val="single" w:sz="4" w:space="0" w:color="auto"/>
            </w:tcBorders>
          </w:tcPr>
          <w:p w14:paraId="7D5C6BDA" w14:textId="77777777" w:rsidR="008727EF" w:rsidRPr="00D76468" w:rsidRDefault="008727EF" w:rsidP="008727EF">
            <w:pPr>
              <w:adjustRightInd w:val="0"/>
              <w:spacing w:beforeLines="50" w:before="178"/>
            </w:pPr>
          </w:p>
        </w:tc>
        <w:tc>
          <w:tcPr>
            <w:tcW w:w="567" w:type="dxa"/>
            <w:tcBorders>
              <w:bottom w:val="single" w:sz="4" w:space="0" w:color="auto"/>
            </w:tcBorders>
          </w:tcPr>
          <w:p w14:paraId="5DA2969C" w14:textId="77777777" w:rsidR="008727EF" w:rsidRPr="00D76468" w:rsidRDefault="008727EF" w:rsidP="008727EF">
            <w:pPr>
              <w:adjustRightInd w:val="0"/>
              <w:spacing w:beforeLines="50" w:before="178"/>
            </w:pPr>
          </w:p>
        </w:tc>
        <w:tc>
          <w:tcPr>
            <w:tcW w:w="567" w:type="dxa"/>
            <w:tcBorders>
              <w:bottom w:val="single" w:sz="4" w:space="0" w:color="auto"/>
            </w:tcBorders>
          </w:tcPr>
          <w:p w14:paraId="4178C7CC" w14:textId="77777777" w:rsidR="008727EF" w:rsidRPr="00D76468" w:rsidRDefault="002F1D45" w:rsidP="008727EF">
            <w:pPr>
              <w:adjustRightInd w:val="0"/>
              <w:spacing w:beforeLines="50" w:before="178"/>
            </w:pPr>
            <w:r>
              <w:rPr>
                <w:noProof/>
              </w:rPr>
              <w:pict w14:anchorId="13F0552E">
                <v:rect id="_x0000_s8542" style="position:absolute;left:0;text-align:left;margin-left:15.8pt;margin-top:1.85pt;width:41.25pt;height:37.25pt;z-index:251859968;mso-position-horizontal-relative:text;mso-position-vertical-relative:text" fillcolor="none" stroked="f" strokecolor="#f2f2f2" strokeweight="3pt">
                  <v:fill r:id="rId13" o:title="50%" type="pattern"/>
                  <v:shadow on="t" type="perspective" color="#974706" opacity=".5" offset="1pt" offset2="-1pt"/>
                  <v:textbox style="mso-next-textbox:#_x0000_s8542">
                    <w:txbxContent>
                      <w:p w14:paraId="00D5177F" w14:textId="77777777" w:rsidR="001714E3" w:rsidRPr="0080788D" w:rsidRDefault="001714E3" w:rsidP="00110DEC">
                        <w:pPr>
                          <w:jc w:val="center"/>
                          <w:rPr>
                            <w:sz w:val="12"/>
                            <w:szCs w:val="12"/>
                          </w:rPr>
                        </w:pPr>
                        <w:r w:rsidRPr="0080788D">
                          <w:rPr>
                            <w:rFonts w:hint="eastAsia"/>
                            <w:sz w:val="12"/>
                            <w:szCs w:val="12"/>
                          </w:rPr>
                          <w:t>中間年次</w:t>
                        </w:r>
                      </w:p>
                      <w:p w14:paraId="09F317D1" w14:textId="77777777" w:rsidR="001714E3" w:rsidRPr="00BC7549" w:rsidRDefault="001714E3" w:rsidP="00110DEC">
                        <w:pPr>
                          <w:jc w:val="center"/>
                          <w:rPr>
                            <w:b/>
                            <w:sz w:val="12"/>
                            <w:szCs w:val="12"/>
                          </w:rPr>
                        </w:pPr>
                        <w:r w:rsidRPr="00BC7549">
                          <w:rPr>
                            <w:rFonts w:hint="eastAsia"/>
                            <w:b/>
                            <w:sz w:val="12"/>
                            <w:szCs w:val="12"/>
                          </w:rPr>
                          <w:t>見直し</w:t>
                        </w:r>
                      </w:p>
                    </w:txbxContent>
                  </v:textbox>
                </v:rect>
              </w:pict>
            </w:r>
          </w:p>
        </w:tc>
        <w:tc>
          <w:tcPr>
            <w:tcW w:w="567" w:type="dxa"/>
            <w:tcBorders>
              <w:bottom w:val="single" w:sz="4" w:space="0" w:color="auto"/>
            </w:tcBorders>
          </w:tcPr>
          <w:p w14:paraId="5195B0E1" w14:textId="77777777" w:rsidR="008727EF" w:rsidRPr="00D76468" w:rsidRDefault="008727EF" w:rsidP="008727EF">
            <w:pPr>
              <w:adjustRightInd w:val="0"/>
              <w:spacing w:beforeLines="50" w:before="178"/>
            </w:pPr>
            <w:r>
              <w:rPr>
                <w:rFonts w:hint="eastAsia"/>
              </w:rPr>
              <w:t>み</w:t>
            </w:r>
          </w:p>
        </w:tc>
        <w:tc>
          <w:tcPr>
            <w:tcW w:w="486" w:type="dxa"/>
            <w:tcBorders>
              <w:bottom w:val="single" w:sz="4" w:space="0" w:color="auto"/>
            </w:tcBorders>
          </w:tcPr>
          <w:p w14:paraId="76AF846C" w14:textId="77777777" w:rsidR="008727EF" w:rsidRPr="00D76468" w:rsidRDefault="008727EF" w:rsidP="008727EF">
            <w:pPr>
              <w:adjustRightInd w:val="0"/>
              <w:spacing w:beforeLines="50" w:before="178"/>
            </w:pPr>
          </w:p>
        </w:tc>
        <w:tc>
          <w:tcPr>
            <w:tcW w:w="486" w:type="dxa"/>
            <w:tcBorders>
              <w:bottom w:val="single" w:sz="4" w:space="0" w:color="auto"/>
            </w:tcBorders>
          </w:tcPr>
          <w:p w14:paraId="46781786" w14:textId="77777777" w:rsidR="008727EF" w:rsidRPr="00D76468" w:rsidRDefault="008727EF" w:rsidP="008727EF">
            <w:pPr>
              <w:adjustRightInd w:val="0"/>
              <w:spacing w:beforeLines="50" w:before="178"/>
            </w:pPr>
          </w:p>
        </w:tc>
        <w:tc>
          <w:tcPr>
            <w:tcW w:w="486" w:type="dxa"/>
            <w:tcBorders>
              <w:bottom w:val="single" w:sz="4" w:space="0" w:color="auto"/>
            </w:tcBorders>
          </w:tcPr>
          <w:p w14:paraId="082B45ED" w14:textId="77777777" w:rsidR="008727EF" w:rsidRPr="00D76468" w:rsidRDefault="008727EF" w:rsidP="008727EF">
            <w:pPr>
              <w:adjustRightInd w:val="0"/>
              <w:spacing w:beforeLines="50" w:before="178"/>
            </w:pPr>
          </w:p>
        </w:tc>
        <w:tc>
          <w:tcPr>
            <w:tcW w:w="486" w:type="dxa"/>
            <w:tcBorders>
              <w:bottom w:val="single" w:sz="4" w:space="0" w:color="auto"/>
            </w:tcBorders>
          </w:tcPr>
          <w:p w14:paraId="7F264B31" w14:textId="77777777" w:rsidR="008727EF" w:rsidRPr="00D76468" w:rsidRDefault="008727EF" w:rsidP="008727EF">
            <w:pPr>
              <w:adjustRightInd w:val="0"/>
              <w:spacing w:beforeLines="50" w:before="178"/>
            </w:pPr>
          </w:p>
        </w:tc>
        <w:tc>
          <w:tcPr>
            <w:tcW w:w="486" w:type="dxa"/>
            <w:tcBorders>
              <w:bottom w:val="single" w:sz="4" w:space="0" w:color="auto"/>
            </w:tcBorders>
          </w:tcPr>
          <w:p w14:paraId="7B1F9C8B" w14:textId="77777777" w:rsidR="008727EF" w:rsidRPr="00D76468" w:rsidRDefault="008727EF" w:rsidP="008727EF">
            <w:pPr>
              <w:adjustRightInd w:val="0"/>
              <w:spacing w:beforeLines="50" w:before="178"/>
            </w:pPr>
          </w:p>
        </w:tc>
        <w:tc>
          <w:tcPr>
            <w:tcW w:w="486" w:type="dxa"/>
            <w:tcBorders>
              <w:bottom w:val="single" w:sz="4" w:space="0" w:color="auto"/>
            </w:tcBorders>
          </w:tcPr>
          <w:p w14:paraId="06C5898B" w14:textId="77777777" w:rsidR="008727EF" w:rsidRPr="00D76468" w:rsidRDefault="008727EF" w:rsidP="008727EF">
            <w:pPr>
              <w:adjustRightInd w:val="0"/>
              <w:spacing w:beforeLines="50" w:before="178"/>
            </w:pPr>
          </w:p>
        </w:tc>
      </w:tr>
      <w:tr w:rsidR="008727EF" w:rsidRPr="00D76468" w14:paraId="03E55BE1" w14:textId="77777777" w:rsidTr="008727EF">
        <w:trPr>
          <w:trHeight w:val="988"/>
          <w:jc w:val="center"/>
        </w:trPr>
        <w:tc>
          <w:tcPr>
            <w:tcW w:w="2858" w:type="dxa"/>
            <w:tcBorders>
              <w:top w:val="nil"/>
            </w:tcBorders>
            <w:vAlign w:val="center"/>
          </w:tcPr>
          <w:p w14:paraId="4FEF6F63" w14:textId="77777777" w:rsidR="008727EF" w:rsidRPr="00D173B6" w:rsidRDefault="008727EF" w:rsidP="008727EF">
            <w:pPr>
              <w:adjustRightInd w:val="0"/>
              <w:rPr>
                <w:rFonts w:ascii="ＭＳ ゴシック" w:eastAsia="ＭＳ ゴシック" w:hAnsi="ＭＳ ゴシック"/>
                <w:strike/>
                <w:color w:val="FF0000"/>
                <w:sz w:val="20"/>
                <w:szCs w:val="20"/>
              </w:rPr>
            </w:pPr>
            <w:r w:rsidRPr="00D173B6">
              <w:rPr>
                <w:rFonts w:ascii="ＭＳ ゴシック" w:eastAsia="ＭＳ ゴシック" w:hAnsi="ＭＳ ゴシック" w:hint="eastAsia"/>
                <w:strike/>
                <w:color w:val="FF0000"/>
                <w:sz w:val="20"/>
                <w:szCs w:val="20"/>
              </w:rPr>
              <w:t>佐賀市教育振興基本計画</w:t>
            </w:r>
          </w:p>
          <w:p w14:paraId="2F90F8EA" w14:textId="21D2091D" w:rsidR="008727EF" w:rsidRPr="00BC7549" w:rsidRDefault="008727EF" w:rsidP="008727EF">
            <w:pPr>
              <w:adjustRightInd w:val="0"/>
              <w:rPr>
                <w:rFonts w:ascii="ＭＳ ゴシック" w:eastAsia="ＭＳ ゴシック" w:hAnsi="ＭＳ ゴシック"/>
                <w:sz w:val="18"/>
                <w:szCs w:val="18"/>
              </w:rPr>
            </w:pPr>
            <w:r w:rsidRPr="00D173B6">
              <w:rPr>
                <w:rFonts w:ascii="ＭＳ ゴシック" w:eastAsia="ＭＳ ゴシック" w:hAnsi="ＭＳ ゴシック" w:hint="eastAsia"/>
                <w:strike/>
                <w:color w:val="FF0000"/>
                <w:sz w:val="18"/>
                <w:szCs w:val="18"/>
              </w:rPr>
              <w:t>－</w:t>
            </w:r>
            <w:r w:rsidRPr="00D173B6">
              <w:rPr>
                <w:rFonts w:ascii="ＭＳ ゴシック" w:eastAsia="ＭＳ ゴシック" w:hAnsi="ＭＳ ゴシック" w:hint="eastAsia"/>
                <w:color w:val="FF0000"/>
                <w:sz w:val="18"/>
                <w:szCs w:val="18"/>
              </w:rPr>
              <w:t>第</w:t>
            </w:r>
            <w:r w:rsidR="00D173B6" w:rsidRPr="00D173B6">
              <w:rPr>
                <w:rFonts w:ascii="ＭＳ ゴシック" w:eastAsia="ＭＳ ゴシック" w:hAnsi="ＭＳ ゴシック" w:hint="eastAsia"/>
                <w:color w:val="FF0000"/>
                <w:sz w:val="18"/>
                <w:szCs w:val="18"/>
              </w:rPr>
              <w:t>４</w:t>
            </w:r>
            <w:r w:rsidRPr="00D173B6">
              <w:rPr>
                <w:rFonts w:ascii="ＭＳ ゴシック" w:eastAsia="ＭＳ ゴシック" w:hAnsi="ＭＳ ゴシック" w:hint="eastAsia"/>
                <w:color w:val="FF0000"/>
                <w:sz w:val="18"/>
                <w:szCs w:val="18"/>
              </w:rPr>
              <w:t>次佐賀市教育</w:t>
            </w:r>
            <w:r w:rsidR="00D173B6" w:rsidRPr="00D173B6">
              <w:rPr>
                <w:rFonts w:ascii="ＭＳ ゴシック" w:eastAsia="ＭＳ ゴシック" w:hAnsi="ＭＳ ゴシック" w:hint="eastAsia"/>
                <w:color w:val="FF0000"/>
                <w:sz w:val="18"/>
                <w:szCs w:val="18"/>
              </w:rPr>
              <w:t>振興</w:t>
            </w:r>
            <w:r w:rsidRPr="00D173B6">
              <w:rPr>
                <w:rFonts w:ascii="ＭＳ ゴシック" w:eastAsia="ＭＳ ゴシック" w:hAnsi="ＭＳ ゴシック" w:hint="eastAsia"/>
                <w:color w:val="FF0000"/>
                <w:sz w:val="18"/>
                <w:szCs w:val="18"/>
              </w:rPr>
              <w:t>基本計画</w:t>
            </w:r>
            <w:r w:rsidRPr="00D173B6">
              <w:rPr>
                <w:rFonts w:ascii="ＭＳ ゴシック" w:eastAsia="ＭＳ ゴシック" w:hAnsi="ＭＳ ゴシック" w:hint="eastAsia"/>
                <w:strike/>
                <w:color w:val="FF0000"/>
                <w:sz w:val="18"/>
                <w:szCs w:val="18"/>
              </w:rPr>
              <w:t>－</w:t>
            </w:r>
          </w:p>
        </w:tc>
        <w:tc>
          <w:tcPr>
            <w:tcW w:w="567" w:type="dxa"/>
            <w:tcBorders>
              <w:top w:val="nil"/>
            </w:tcBorders>
          </w:tcPr>
          <w:p w14:paraId="67A9FB94" w14:textId="77777777" w:rsidR="008727EF" w:rsidRPr="00D76468" w:rsidRDefault="008727EF" w:rsidP="008727EF">
            <w:pPr>
              <w:adjustRightInd w:val="0"/>
              <w:spacing w:beforeLines="50" w:before="178"/>
            </w:pPr>
          </w:p>
        </w:tc>
        <w:tc>
          <w:tcPr>
            <w:tcW w:w="567" w:type="dxa"/>
            <w:tcBorders>
              <w:top w:val="nil"/>
            </w:tcBorders>
          </w:tcPr>
          <w:p w14:paraId="7F253D0C" w14:textId="77777777" w:rsidR="008727EF" w:rsidRPr="00D76468" w:rsidRDefault="008727EF" w:rsidP="008727EF">
            <w:pPr>
              <w:adjustRightInd w:val="0"/>
              <w:spacing w:beforeLines="50" w:before="178"/>
            </w:pPr>
          </w:p>
        </w:tc>
        <w:tc>
          <w:tcPr>
            <w:tcW w:w="567" w:type="dxa"/>
            <w:tcBorders>
              <w:top w:val="nil"/>
            </w:tcBorders>
          </w:tcPr>
          <w:p w14:paraId="52A3DEDC" w14:textId="77777777" w:rsidR="008727EF" w:rsidRPr="00D76468" w:rsidRDefault="008727EF" w:rsidP="008727EF">
            <w:pPr>
              <w:adjustRightInd w:val="0"/>
              <w:spacing w:beforeLines="50" w:before="178"/>
            </w:pPr>
          </w:p>
        </w:tc>
        <w:tc>
          <w:tcPr>
            <w:tcW w:w="567" w:type="dxa"/>
            <w:tcBorders>
              <w:top w:val="nil"/>
            </w:tcBorders>
          </w:tcPr>
          <w:p w14:paraId="73A96E2B" w14:textId="77777777" w:rsidR="008727EF" w:rsidRPr="00D76468" w:rsidRDefault="008727EF" w:rsidP="008727EF">
            <w:pPr>
              <w:adjustRightInd w:val="0"/>
              <w:spacing w:beforeLines="50" w:before="178"/>
            </w:pPr>
          </w:p>
        </w:tc>
        <w:tc>
          <w:tcPr>
            <w:tcW w:w="567" w:type="dxa"/>
            <w:tcBorders>
              <w:top w:val="nil"/>
            </w:tcBorders>
          </w:tcPr>
          <w:p w14:paraId="45F45611" w14:textId="77777777" w:rsidR="008727EF" w:rsidRPr="00D76468" w:rsidRDefault="008727EF" w:rsidP="008727EF">
            <w:pPr>
              <w:adjustRightInd w:val="0"/>
              <w:spacing w:beforeLines="50" w:before="178"/>
            </w:pPr>
          </w:p>
        </w:tc>
        <w:tc>
          <w:tcPr>
            <w:tcW w:w="567" w:type="dxa"/>
            <w:tcBorders>
              <w:top w:val="nil"/>
            </w:tcBorders>
          </w:tcPr>
          <w:p w14:paraId="49969A20" w14:textId="77777777" w:rsidR="008727EF" w:rsidRPr="00D76468" w:rsidRDefault="008727EF" w:rsidP="008727EF">
            <w:pPr>
              <w:adjustRightInd w:val="0"/>
              <w:spacing w:beforeLines="50" w:before="178"/>
            </w:pPr>
          </w:p>
        </w:tc>
        <w:tc>
          <w:tcPr>
            <w:tcW w:w="567" w:type="dxa"/>
            <w:tcBorders>
              <w:top w:val="nil"/>
            </w:tcBorders>
          </w:tcPr>
          <w:p w14:paraId="31A39032" w14:textId="77777777" w:rsidR="008727EF" w:rsidRPr="00D76468" w:rsidRDefault="008727EF" w:rsidP="008727EF">
            <w:pPr>
              <w:adjustRightInd w:val="0"/>
              <w:spacing w:beforeLines="50" w:before="178"/>
            </w:pPr>
          </w:p>
        </w:tc>
        <w:tc>
          <w:tcPr>
            <w:tcW w:w="567" w:type="dxa"/>
            <w:tcBorders>
              <w:top w:val="nil"/>
            </w:tcBorders>
          </w:tcPr>
          <w:p w14:paraId="6ADFAE72" w14:textId="77777777" w:rsidR="008727EF" w:rsidRPr="00D76468" w:rsidRDefault="002F1D45" w:rsidP="008727EF">
            <w:pPr>
              <w:adjustRightInd w:val="0"/>
              <w:spacing w:beforeLines="50" w:before="178"/>
            </w:pPr>
            <w:r>
              <w:rPr>
                <w:noProof/>
              </w:rPr>
              <w:pict w14:anchorId="060081F5">
                <v:shape id="_x0000_s8537" type="#_x0000_t13" style="position:absolute;left:0;text-align:left;margin-left:22.5pt;margin-top:7.75pt;width:120.45pt;height:26.35pt;z-index:251854848;mso-position-horizontal-relative:text;mso-position-vertical-relative:text" adj="19259,5424" fillcolor="#f79646" stroked="f"/>
              </w:pict>
            </w:r>
          </w:p>
        </w:tc>
        <w:tc>
          <w:tcPr>
            <w:tcW w:w="486" w:type="dxa"/>
            <w:tcBorders>
              <w:top w:val="nil"/>
            </w:tcBorders>
          </w:tcPr>
          <w:p w14:paraId="223434EA" w14:textId="77777777" w:rsidR="008727EF" w:rsidRPr="00D76468" w:rsidRDefault="008727EF" w:rsidP="008727EF">
            <w:pPr>
              <w:adjustRightInd w:val="0"/>
              <w:spacing w:beforeLines="50" w:before="178"/>
            </w:pPr>
          </w:p>
        </w:tc>
        <w:tc>
          <w:tcPr>
            <w:tcW w:w="486" w:type="dxa"/>
            <w:tcBorders>
              <w:top w:val="nil"/>
            </w:tcBorders>
          </w:tcPr>
          <w:p w14:paraId="47DEC542" w14:textId="77777777" w:rsidR="008727EF" w:rsidRDefault="008727EF" w:rsidP="008727EF">
            <w:pPr>
              <w:adjustRightInd w:val="0"/>
              <w:spacing w:beforeLines="50" w:before="178"/>
              <w:rPr>
                <w:noProof/>
              </w:rPr>
            </w:pPr>
          </w:p>
        </w:tc>
        <w:tc>
          <w:tcPr>
            <w:tcW w:w="486" w:type="dxa"/>
            <w:tcBorders>
              <w:top w:val="nil"/>
            </w:tcBorders>
          </w:tcPr>
          <w:p w14:paraId="48423D0F" w14:textId="77777777" w:rsidR="008727EF" w:rsidRDefault="008727EF" w:rsidP="008727EF">
            <w:pPr>
              <w:adjustRightInd w:val="0"/>
              <w:spacing w:beforeLines="50" w:before="178"/>
              <w:rPr>
                <w:noProof/>
              </w:rPr>
            </w:pPr>
          </w:p>
        </w:tc>
        <w:tc>
          <w:tcPr>
            <w:tcW w:w="486" w:type="dxa"/>
            <w:tcBorders>
              <w:top w:val="nil"/>
            </w:tcBorders>
          </w:tcPr>
          <w:p w14:paraId="302D3840" w14:textId="77777777" w:rsidR="008727EF" w:rsidRDefault="008727EF" w:rsidP="008727EF">
            <w:pPr>
              <w:adjustRightInd w:val="0"/>
              <w:spacing w:beforeLines="50" w:before="178"/>
              <w:rPr>
                <w:noProof/>
              </w:rPr>
            </w:pPr>
          </w:p>
        </w:tc>
        <w:tc>
          <w:tcPr>
            <w:tcW w:w="486" w:type="dxa"/>
            <w:tcBorders>
              <w:top w:val="nil"/>
            </w:tcBorders>
          </w:tcPr>
          <w:p w14:paraId="51D3B3E2" w14:textId="77777777" w:rsidR="008727EF" w:rsidRDefault="008727EF" w:rsidP="008727EF">
            <w:pPr>
              <w:adjustRightInd w:val="0"/>
              <w:spacing w:beforeLines="50" w:before="178"/>
              <w:rPr>
                <w:noProof/>
              </w:rPr>
            </w:pPr>
          </w:p>
        </w:tc>
        <w:tc>
          <w:tcPr>
            <w:tcW w:w="486" w:type="dxa"/>
            <w:tcBorders>
              <w:top w:val="nil"/>
            </w:tcBorders>
          </w:tcPr>
          <w:p w14:paraId="41A8CDA0" w14:textId="77777777" w:rsidR="008727EF" w:rsidRDefault="008727EF" w:rsidP="008727EF">
            <w:pPr>
              <w:adjustRightInd w:val="0"/>
              <w:spacing w:beforeLines="50" w:before="178"/>
              <w:rPr>
                <w:noProof/>
              </w:rPr>
            </w:pPr>
          </w:p>
        </w:tc>
      </w:tr>
      <w:tr w:rsidR="008727EF" w:rsidRPr="00D76468" w14:paraId="05C40EBE" w14:textId="77777777" w:rsidTr="008727EF">
        <w:trPr>
          <w:trHeight w:val="989"/>
          <w:jc w:val="center"/>
        </w:trPr>
        <w:tc>
          <w:tcPr>
            <w:tcW w:w="2858" w:type="dxa"/>
            <w:vAlign w:val="center"/>
          </w:tcPr>
          <w:p w14:paraId="110277AB" w14:textId="77777777" w:rsidR="008727EF" w:rsidRPr="00BC2705" w:rsidRDefault="008727EF" w:rsidP="008727EF">
            <w:pPr>
              <w:adjustRightInd w:val="0"/>
              <w:rPr>
                <w:rFonts w:ascii="HGP創英角ｺﾞｼｯｸUB" w:eastAsia="HGP創英角ｺﾞｼｯｸUB" w:hAnsi="ＭＳ ゴシック"/>
                <w:b/>
                <w:sz w:val="26"/>
                <w:szCs w:val="26"/>
                <w:shd w:val="pct15" w:color="auto" w:fill="FFFFFF"/>
              </w:rPr>
            </w:pPr>
            <w:r>
              <w:rPr>
                <w:rFonts w:ascii="HGP創英角ｺﾞｼｯｸUB" w:eastAsia="HGP創英角ｺﾞｼｯｸUB" w:hAnsi="ＭＳ ゴシック" w:hint="eastAsia"/>
                <w:b/>
                <w:sz w:val="26"/>
                <w:szCs w:val="26"/>
              </w:rPr>
              <w:t>第</w:t>
            </w:r>
            <w:r w:rsidRPr="00975146">
              <w:rPr>
                <w:rFonts w:ascii="HGP創英角ｺﾞｼｯｸUB" w:eastAsia="HGP創英角ｺﾞｼｯｸUB" w:hAnsi="ＭＳ ゴシック" w:hint="eastAsia"/>
                <w:b/>
                <w:color w:val="FF0000"/>
                <w:sz w:val="26"/>
                <w:szCs w:val="26"/>
              </w:rPr>
              <w:t>三</w:t>
            </w:r>
            <w:r w:rsidRPr="00144E42">
              <w:rPr>
                <w:rFonts w:ascii="HGP創英角ｺﾞｼｯｸUB" w:eastAsia="HGP創英角ｺﾞｼｯｸUB" w:hAnsi="ＭＳ ゴシック" w:hint="eastAsia"/>
                <w:b/>
                <w:sz w:val="26"/>
                <w:szCs w:val="26"/>
              </w:rPr>
              <w:t>次佐賀市文化振興基本計画</w:t>
            </w:r>
          </w:p>
        </w:tc>
        <w:tc>
          <w:tcPr>
            <w:tcW w:w="567" w:type="dxa"/>
          </w:tcPr>
          <w:p w14:paraId="26B5A60D" w14:textId="77777777" w:rsidR="008727EF" w:rsidRPr="00D76468" w:rsidRDefault="002F1D45" w:rsidP="008727EF">
            <w:pPr>
              <w:adjustRightInd w:val="0"/>
              <w:spacing w:beforeLines="50" w:before="178"/>
            </w:pPr>
            <w:r>
              <w:rPr>
                <w:noProof/>
              </w:rPr>
              <w:pict w14:anchorId="5C8648FA">
                <v:shape id="_x0000_s8538" type="#_x0000_t13" style="position:absolute;left:0;text-align:left;margin-left:-5.65pt;margin-top:4.6pt;width:142.5pt;height:41.15pt;z-index:251855872;mso-position-horizontal-relative:text;mso-position-vertical-relative:text" adj="19061,5902" fillcolor="#ddd8c2" stroked="f">
                  <v:textbox style="mso-next-textbox:#_x0000_s8538">
                    <w:txbxContent>
                      <w:p w14:paraId="71ECE0E5" w14:textId="77777777" w:rsidR="001714E3" w:rsidRPr="00F14720" w:rsidRDefault="001714E3" w:rsidP="00110DEC">
                        <w:pPr>
                          <w:spacing w:line="200" w:lineRule="atLeast"/>
                          <w:jc w:val="center"/>
                          <w:rPr>
                            <w:sz w:val="16"/>
                            <w:szCs w:val="16"/>
                          </w:rPr>
                        </w:pPr>
                        <w:r>
                          <w:rPr>
                            <w:rFonts w:hint="eastAsia"/>
                            <w:sz w:val="16"/>
                            <w:szCs w:val="16"/>
                          </w:rPr>
                          <w:t>第一</w:t>
                        </w:r>
                        <w:r w:rsidRPr="00F14720">
                          <w:rPr>
                            <w:rFonts w:hint="eastAsia"/>
                            <w:sz w:val="16"/>
                            <w:szCs w:val="16"/>
                          </w:rPr>
                          <w:t>次</w:t>
                        </w:r>
                      </w:p>
                    </w:txbxContent>
                  </v:textbox>
                </v:shape>
              </w:pict>
            </w:r>
          </w:p>
        </w:tc>
        <w:tc>
          <w:tcPr>
            <w:tcW w:w="567" w:type="dxa"/>
          </w:tcPr>
          <w:p w14:paraId="21B00CC7" w14:textId="77777777" w:rsidR="008727EF" w:rsidRPr="00D76468" w:rsidRDefault="008727EF" w:rsidP="008727EF">
            <w:pPr>
              <w:adjustRightInd w:val="0"/>
              <w:spacing w:beforeLines="50" w:before="178"/>
            </w:pPr>
          </w:p>
        </w:tc>
        <w:tc>
          <w:tcPr>
            <w:tcW w:w="567" w:type="dxa"/>
          </w:tcPr>
          <w:p w14:paraId="79E6EFC7" w14:textId="77777777" w:rsidR="008727EF" w:rsidRPr="00D76468" w:rsidRDefault="008727EF" w:rsidP="008727EF">
            <w:pPr>
              <w:adjustRightInd w:val="0"/>
              <w:spacing w:beforeLines="50" w:before="178"/>
            </w:pPr>
          </w:p>
        </w:tc>
        <w:tc>
          <w:tcPr>
            <w:tcW w:w="567" w:type="dxa"/>
          </w:tcPr>
          <w:p w14:paraId="2B899C0E" w14:textId="77777777" w:rsidR="008727EF" w:rsidRPr="00D76468" w:rsidRDefault="008727EF" w:rsidP="008727EF">
            <w:pPr>
              <w:adjustRightInd w:val="0"/>
              <w:spacing w:beforeLines="50" w:before="178"/>
            </w:pPr>
          </w:p>
        </w:tc>
        <w:tc>
          <w:tcPr>
            <w:tcW w:w="567" w:type="dxa"/>
          </w:tcPr>
          <w:p w14:paraId="59349B2D" w14:textId="77777777" w:rsidR="008727EF" w:rsidRPr="00D76468" w:rsidRDefault="008727EF" w:rsidP="008727EF">
            <w:pPr>
              <w:adjustRightInd w:val="0"/>
              <w:spacing w:beforeLines="50" w:before="178"/>
            </w:pPr>
          </w:p>
        </w:tc>
        <w:tc>
          <w:tcPr>
            <w:tcW w:w="567" w:type="dxa"/>
          </w:tcPr>
          <w:p w14:paraId="5232023C" w14:textId="77777777" w:rsidR="008727EF" w:rsidRPr="00D76468" w:rsidRDefault="002F1D45" w:rsidP="008727EF">
            <w:pPr>
              <w:adjustRightInd w:val="0"/>
              <w:spacing w:beforeLines="50" w:before="178"/>
            </w:pPr>
            <w:r>
              <w:rPr>
                <w:noProof/>
              </w:rPr>
              <w:pict w14:anchorId="26AA88C5">
                <v:shape id="_x0000_s8543" type="#_x0000_t13" style="position:absolute;left:0;text-align:left;margin-left:-4.9pt;margin-top:4.6pt;width:108.3pt;height:41.15pt;z-index:251860992;mso-position-horizontal-relative:text;mso-position-vertical-relative:text" adj="19061,5902" fillcolor="#ddd8c2" stroked="f">
                  <v:textbox style="mso-next-textbox:#_x0000_s8543">
                    <w:txbxContent>
                      <w:p w14:paraId="714A53ED" w14:textId="77777777" w:rsidR="001714E3" w:rsidRPr="00F14720" w:rsidRDefault="001714E3" w:rsidP="008727EF">
                        <w:pPr>
                          <w:spacing w:line="200" w:lineRule="atLeast"/>
                          <w:jc w:val="center"/>
                          <w:rPr>
                            <w:sz w:val="16"/>
                            <w:szCs w:val="16"/>
                          </w:rPr>
                        </w:pPr>
                        <w:r>
                          <w:rPr>
                            <w:rFonts w:hint="eastAsia"/>
                            <w:sz w:val="16"/>
                            <w:szCs w:val="16"/>
                          </w:rPr>
                          <w:t>第二</w:t>
                        </w:r>
                        <w:r w:rsidRPr="00F14720">
                          <w:rPr>
                            <w:rFonts w:hint="eastAsia"/>
                            <w:sz w:val="16"/>
                            <w:szCs w:val="16"/>
                          </w:rPr>
                          <w:t>次</w:t>
                        </w:r>
                      </w:p>
                    </w:txbxContent>
                  </v:textbox>
                </v:shape>
              </w:pict>
            </w:r>
          </w:p>
        </w:tc>
        <w:tc>
          <w:tcPr>
            <w:tcW w:w="567" w:type="dxa"/>
          </w:tcPr>
          <w:p w14:paraId="638C9F6C" w14:textId="77777777" w:rsidR="008727EF" w:rsidRPr="00D76468" w:rsidRDefault="008727EF" w:rsidP="008727EF">
            <w:pPr>
              <w:adjustRightInd w:val="0"/>
              <w:spacing w:beforeLines="50" w:before="178"/>
            </w:pPr>
          </w:p>
        </w:tc>
        <w:tc>
          <w:tcPr>
            <w:tcW w:w="567" w:type="dxa"/>
          </w:tcPr>
          <w:p w14:paraId="24CCD418" w14:textId="77777777" w:rsidR="008727EF" w:rsidRPr="00D76468" w:rsidRDefault="008727EF" w:rsidP="008727EF">
            <w:pPr>
              <w:adjustRightInd w:val="0"/>
              <w:spacing w:beforeLines="50" w:before="178"/>
            </w:pPr>
          </w:p>
        </w:tc>
        <w:tc>
          <w:tcPr>
            <w:tcW w:w="486" w:type="dxa"/>
          </w:tcPr>
          <w:p w14:paraId="60F158BC" w14:textId="77777777" w:rsidR="008727EF" w:rsidRPr="00D76468" w:rsidRDefault="002F1D45" w:rsidP="008727EF">
            <w:pPr>
              <w:adjustRightInd w:val="0"/>
              <w:spacing w:beforeLines="50" w:before="178"/>
            </w:pPr>
            <w:r>
              <w:rPr>
                <w:noProof/>
              </w:rPr>
              <w:pict w14:anchorId="774DC142">
                <v:shape id="_x0000_s8539" type="#_x0000_t13" style="position:absolute;left:0;text-align:left;margin-left:18.35pt;margin-top:4.6pt;width:120.15pt;height:45pt;z-index:251856896;mso-position-horizontal-relative:text;mso-position-vertical-relative:text" adj="18007,5472" fillcolor="yellow" strokecolor="red" strokeweight="1.75pt">
                  <v:textbox style="mso-next-textbox:#_x0000_s8539">
                    <w:txbxContent>
                      <w:p w14:paraId="6EE41B70" w14:textId="77777777" w:rsidR="001714E3" w:rsidRPr="008D4ADB" w:rsidRDefault="001714E3" w:rsidP="00110DEC">
                        <w:pPr>
                          <w:spacing w:line="200" w:lineRule="atLeast"/>
                          <w:jc w:val="center"/>
                          <w:rPr>
                            <w:b/>
                            <w:sz w:val="21"/>
                            <w:szCs w:val="21"/>
                          </w:rPr>
                        </w:pPr>
                        <w:r>
                          <w:rPr>
                            <w:rFonts w:hint="eastAsia"/>
                            <w:b/>
                            <w:sz w:val="21"/>
                            <w:szCs w:val="21"/>
                          </w:rPr>
                          <w:t>第三</w:t>
                        </w:r>
                        <w:r w:rsidRPr="008D4ADB">
                          <w:rPr>
                            <w:rFonts w:hint="eastAsia"/>
                            <w:b/>
                            <w:sz w:val="21"/>
                            <w:szCs w:val="21"/>
                          </w:rPr>
                          <w:t>次</w:t>
                        </w:r>
                      </w:p>
                    </w:txbxContent>
                  </v:textbox>
                </v:shape>
              </w:pict>
            </w:r>
          </w:p>
        </w:tc>
        <w:tc>
          <w:tcPr>
            <w:tcW w:w="486" w:type="dxa"/>
          </w:tcPr>
          <w:p w14:paraId="25E61118" w14:textId="77777777" w:rsidR="008727EF" w:rsidRPr="00D76468" w:rsidRDefault="008727EF" w:rsidP="008727EF">
            <w:pPr>
              <w:adjustRightInd w:val="0"/>
              <w:spacing w:beforeLines="50" w:before="178"/>
            </w:pPr>
          </w:p>
        </w:tc>
        <w:tc>
          <w:tcPr>
            <w:tcW w:w="486" w:type="dxa"/>
          </w:tcPr>
          <w:p w14:paraId="062A95AC" w14:textId="77777777" w:rsidR="008727EF" w:rsidRPr="00D76468" w:rsidRDefault="008727EF" w:rsidP="008727EF">
            <w:pPr>
              <w:adjustRightInd w:val="0"/>
              <w:spacing w:beforeLines="50" w:before="178"/>
            </w:pPr>
          </w:p>
        </w:tc>
        <w:tc>
          <w:tcPr>
            <w:tcW w:w="486" w:type="dxa"/>
          </w:tcPr>
          <w:p w14:paraId="2ABC93B2" w14:textId="77777777" w:rsidR="008727EF" w:rsidRPr="00D76468" w:rsidRDefault="008727EF" w:rsidP="008727EF">
            <w:pPr>
              <w:adjustRightInd w:val="0"/>
              <w:spacing w:beforeLines="50" w:before="178"/>
            </w:pPr>
          </w:p>
        </w:tc>
        <w:tc>
          <w:tcPr>
            <w:tcW w:w="486" w:type="dxa"/>
          </w:tcPr>
          <w:p w14:paraId="1F7ACD96" w14:textId="77777777" w:rsidR="008727EF" w:rsidRPr="00D76468" w:rsidRDefault="008727EF" w:rsidP="008727EF">
            <w:pPr>
              <w:adjustRightInd w:val="0"/>
              <w:spacing w:beforeLines="50" w:before="178"/>
            </w:pPr>
          </w:p>
        </w:tc>
        <w:tc>
          <w:tcPr>
            <w:tcW w:w="486" w:type="dxa"/>
          </w:tcPr>
          <w:p w14:paraId="452DB6A1" w14:textId="77777777" w:rsidR="008727EF" w:rsidRPr="00D76468" w:rsidRDefault="008727EF" w:rsidP="008727EF">
            <w:pPr>
              <w:adjustRightInd w:val="0"/>
              <w:spacing w:beforeLines="50" w:before="178"/>
            </w:pPr>
          </w:p>
        </w:tc>
      </w:tr>
      <w:tr w:rsidR="008727EF" w:rsidRPr="00D76468" w14:paraId="0B4F7A29" w14:textId="77777777" w:rsidTr="008727EF">
        <w:trPr>
          <w:trHeight w:val="834"/>
          <w:jc w:val="center"/>
        </w:trPr>
        <w:tc>
          <w:tcPr>
            <w:tcW w:w="2858" w:type="dxa"/>
            <w:vAlign w:val="center"/>
          </w:tcPr>
          <w:p w14:paraId="4D7630BE" w14:textId="77777777" w:rsidR="008727EF" w:rsidRPr="00BC7549" w:rsidRDefault="002F1D45" w:rsidP="008727EF">
            <w:pPr>
              <w:adjustRightInd w:val="0"/>
              <w:rPr>
                <w:rFonts w:ascii="ＭＳ ゴシック" w:eastAsia="ＭＳ ゴシック" w:hAnsi="ＭＳ ゴシック"/>
                <w:sz w:val="20"/>
                <w:szCs w:val="20"/>
              </w:rPr>
            </w:pPr>
            <w:r>
              <w:rPr>
                <w:noProof/>
              </w:rPr>
              <w:pict w14:anchorId="7CFBFD0E">
                <v:shape id="_x0000_s8540" type="#_x0000_t13" style="position:absolute;left:0;text-align:left;margin-left:137pt;margin-top:9.25pt;width:275.3pt;height:26.6pt;z-index:251857920;mso-position-horizontal-relative:text;mso-position-vertical-relative:text" adj="20198,5424" fillcolor="#9bbb59" stroked="f"/>
              </w:pict>
            </w:r>
            <w:r w:rsidR="008727EF" w:rsidRPr="00BC7549">
              <w:rPr>
                <w:rFonts w:ascii="ＭＳ ゴシック" w:eastAsia="ＭＳ ゴシック" w:hAnsi="ＭＳ ゴシック" w:hint="eastAsia"/>
                <w:sz w:val="20"/>
                <w:szCs w:val="20"/>
              </w:rPr>
              <w:t>佐賀市歴史的風致維持向上</w:t>
            </w:r>
          </w:p>
          <w:p w14:paraId="4A38B8D2" w14:textId="77777777" w:rsidR="008727EF" w:rsidRPr="00BC7549" w:rsidRDefault="008727EF" w:rsidP="008727EF">
            <w:pPr>
              <w:adjustRightInd w:val="0"/>
              <w:rPr>
                <w:rFonts w:ascii="ＭＳ ゴシック" w:eastAsia="ＭＳ ゴシック" w:hAnsi="ＭＳ ゴシック"/>
                <w:sz w:val="20"/>
                <w:szCs w:val="20"/>
              </w:rPr>
            </w:pPr>
            <w:r w:rsidRPr="00BC7549">
              <w:rPr>
                <w:rFonts w:ascii="ＭＳ ゴシック" w:eastAsia="ＭＳ ゴシック" w:hAnsi="ＭＳ ゴシック" w:hint="eastAsia"/>
                <w:sz w:val="20"/>
                <w:szCs w:val="20"/>
              </w:rPr>
              <w:t>計画（H24～</w:t>
            </w:r>
            <w:r>
              <w:rPr>
                <w:rFonts w:ascii="ＭＳ ゴシック" w:eastAsia="ＭＳ ゴシック" w:hAnsi="ＭＳ ゴシック" w:hint="eastAsia"/>
                <w:sz w:val="20"/>
                <w:szCs w:val="20"/>
              </w:rPr>
              <w:t>R3</w:t>
            </w:r>
            <w:r w:rsidRPr="00BC7549">
              <w:rPr>
                <w:rFonts w:ascii="ＭＳ ゴシック" w:eastAsia="ＭＳ ゴシック" w:hAnsi="ＭＳ ゴシック" w:hint="eastAsia"/>
                <w:sz w:val="20"/>
                <w:szCs w:val="20"/>
              </w:rPr>
              <w:t>）</w:t>
            </w:r>
          </w:p>
        </w:tc>
        <w:tc>
          <w:tcPr>
            <w:tcW w:w="567" w:type="dxa"/>
          </w:tcPr>
          <w:p w14:paraId="7D173B49" w14:textId="77777777" w:rsidR="008727EF" w:rsidRPr="00D76468" w:rsidRDefault="008727EF" w:rsidP="008727EF">
            <w:pPr>
              <w:adjustRightInd w:val="0"/>
              <w:spacing w:beforeLines="50" w:before="178"/>
            </w:pPr>
          </w:p>
        </w:tc>
        <w:tc>
          <w:tcPr>
            <w:tcW w:w="567" w:type="dxa"/>
          </w:tcPr>
          <w:p w14:paraId="7F4A480A" w14:textId="77777777" w:rsidR="008727EF" w:rsidRPr="00D76468" w:rsidRDefault="008727EF" w:rsidP="008727EF">
            <w:pPr>
              <w:adjustRightInd w:val="0"/>
              <w:spacing w:beforeLines="50" w:before="178"/>
            </w:pPr>
          </w:p>
        </w:tc>
        <w:tc>
          <w:tcPr>
            <w:tcW w:w="567" w:type="dxa"/>
          </w:tcPr>
          <w:p w14:paraId="5FBAB6D2" w14:textId="77777777" w:rsidR="008727EF" w:rsidRPr="00D76468" w:rsidRDefault="008727EF" w:rsidP="008727EF">
            <w:pPr>
              <w:adjustRightInd w:val="0"/>
              <w:spacing w:beforeLines="50" w:before="178"/>
            </w:pPr>
          </w:p>
        </w:tc>
        <w:tc>
          <w:tcPr>
            <w:tcW w:w="567" w:type="dxa"/>
          </w:tcPr>
          <w:p w14:paraId="190474A0" w14:textId="77777777" w:rsidR="008727EF" w:rsidRPr="00D76468" w:rsidRDefault="008727EF" w:rsidP="008727EF">
            <w:pPr>
              <w:adjustRightInd w:val="0"/>
              <w:spacing w:beforeLines="50" w:before="178"/>
            </w:pPr>
          </w:p>
        </w:tc>
        <w:tc>
          <w:tcPr>
            <w:tcW w:w="567" w:type="dxa"/>
          </w:tcPr>
          <w:p w14:paraId="5AFAEBE6" w14:textId="77777777" w:rsidR="008727EF" w:rsidRPr="00D76468" w:rsidRDefault="008727EF" w:rsidP="008727EF">
            <w:pPr>
              <w:adjustRightInd w:val="0"/>
              <w:spacing w:beforeLines="50" w:before="178"/>
            </w:pPr>
          </w:p>
        </w:tc>
        <w:tc>
          <w:tcPr>
            <w:tcW w:w="567" w:type="dxa"/>
          </w:tcPr>
          <w:p w14:paraId="6738C539" w14:textId="77777777" w:rsidR="008727EF" w:rsidRPr="00D76468" w:rsidRDefault="008727EF" w:rsidP="008727EF">
            <w:pPr>
              <w:adjustRightInd w:val="0"/>
              <w:spacing w:beforeLines="50" w:before="178"/>
            </w:pPr>
          </w:p>
        </w:tc>
        <w:tc>
          <w:tcPr>
            <w:tcW w:w="567" w:type="dxa"/>
          </w:tcPr>
          <w:p w14:paraId="07F3006A" w14:textId="77777777" w:rsidR="008727EF" w:rsidRPr="00D76468" w:rsidRDefault="008727EF" w:rsidP="008727EF">
            <w:pPr>
              <w:adjustRightInd w:val="0"/>
              <w:spacing w:beforeLines="50" w:before="178"/>
            </w:pPr>
          </w:p>
        </w:tc>
        <w:tc>
          <w:tcPr>
            <w:tcW w:w="567" w:type="dxa"/>
          </w:tcPr>
          <w:p w14:paraId="10639AC8" w14:textId="77777777" w:rsidR="008727EF" w:rsidRPr="00D76468" w:rsidRDefault="008727EF" w:rsidP="008727EF">
            <w:pPr>
              <w:adjustRightInd w:val="0"/>
              <w:spacing w:beforeLines="50" w:before="178"/>
            </w:pPr>
          </w:p>
        </w:tc>
        <w:tc>
          <w:tcPr>
            <w:tcW w:w="486" w:type="dxa"/>
          </w:tcPr>
          <w:p w14:paraId="5835ADF1" w14:textId="77777777" w:rsidR="008727EF" w:rsidRPr="00D76468" w:rsidRDefault="008727EF" w:rsidP="008727EF">
            <w:pPr>
              <w:adjustRightInd w:val="0"/>
              <w:spacing w:beforeLines="50" w:before="178"/>
            </w:pPr>
          </w:p>
        </w:tc>
        <w:tc>
          <w:tcPr>
            <w:tcW w:w="486" w:type="dxa"/>
          </w:tcPr>
          <w:p w14:paraId="1E5ED4BD" w14:textId="77777777" w:rsidR="008727EF" w:rsidRPr="00D76468" w:rsidRDefault="008727EF" w:rsidP="008727EF">
            <w:pPr>
              <w:adjustRightInd w:val="0"/>
              <w:spacing w:beforeLines="50" w:before="178"/>
            </w:pPr>
          </w:p>
        </w:tc>
        <w:tc>
          <w:tcPr>
            <w:tcW w:w="486" w:type="dxa"/>
          </w:tcPr>
          <w:p w14:paraId="37141680" w14:textId="77777777" w:rsidR="008727EF" w:rsidRPr="00D76468" w:rsidRDefault="008727EF" w:rsidP="008727EF">
            <w:pPr>
              <w:adjustRightInd w:val="0"/>
              <w:spacing w:beforeLines="50" w:before="178"/>
            </w:pPr>
          </w:p>
        </w:tc>
        <w:tc>
          <w:tcPr>
            <w:tcW w:w="486" w:type="dxa"/>
          </w:tcPr>
          <w:p w14:paraId="18AFFD0D" w14:textId="77777777" w:rsidR="008727EF" w:rsidRPr="00D76468" w:rsidRDefault="008727EF" w:rsidP="008727EF">
            <w:pPr>
              <w:adjustRightInd w:val="0"/>
              <w:spacing w:beforeLines="50" w:before="178"/>
            </w:pPr>
          </w:p>
        </w:tc>
        <w:tc>
          <w:tcPr>
            <w:tcW w:w="486" w:type="dxa"/>
          </w:tcPr>
          <w:p w14:paraId="328B9951" w14:textId="77777777" w:rsidR="008727EF" w:rsidRPr="00D76468" w:rsidRDefault="008727EF" w:rsidP="008727EF">
            <w:pPr>
              <w:adjustRightInd w:val="0"/>
              <w:spacing w:beforeLines="50" w:before="178"/>
            </w:pPr>
          </w:p>
        </w:tc>
        <w:tc>
          <w:tcPr>
            <w:tcW w:w="486" w:type="dxa"/>
          </w:tcPr>
          <w:p w14:paraId="308577BE" w14:textId="77777777" w:rsidR="008727EF" w:rsidRPr="00D76468" w:rsidRDefault="008727EF" w:rsidP="008727EF">
            <w:pPr>
              <w:adjustRightInd w:val="0"/>
              <w:spacing w:beforeLines="50" w:before="178"/>
            </w:pPr>
          </w:p>
        </w:tc>
      </w:tr>
      <w:tr w:rsidR="008727EF" w:rsidRPr="00D76468" w14:paraId="34EFAC24" w14:textId="77777777" w:rsidTr="008727EF">
        <w:trPr>
          <w:trHeight w:val="946"/>
          <w:jc w:val="center"/>
        </w:trPr>
        <w:tc>
          <w:tcPr>
            <w:tcW w:w="2858" w:type="dxa"/>
            <w:vAlign w:val="center"/>
          </w:tcPr>
          <w:p w14:paraId="70A16FF0" w14:textId="77777777" w:rsidR="008727EF" w:rsidRDefault="008727EF" w:rsidP="008727EF">
            <w:pPr>
              <w:adjustRightInd w:val="0"/>
              <w:rPr>
                <w:rFonts w:ascii="ＭＳ ゴシック" w:eastAsia="ＭＳ ゴシック" w:hAnsi="ＭＳ ゴシック"/>
                <w:strike/>
                <w:color w:val="FF0000"/>
                <w:sz w:val="20"/>
                <w:szCs w:val="20"/>
              </w:rPr>
            </w:pPr>
            <w:r w:rsidRPr="00224432">
              <w:rPr>
                <w:rFonts w:ascii="ＭＳ ゴシック" w:eastAsia="ＭＳ ゴシック" w:hAnsi="ＭＳ ゴシック" w:hint="eastAsia"/>
                <w:strike/>
                <w:color w:val="FF0000"/>
                <w:sz w:val="20"/>
                <w:szCs w:val="20"/>
              </w:rPr>
              <w:t>国・文化芸術の振興に関する基本的な方針（第四次）</w:t>
            </w:r>
          </w:p>
          <w:p w14:paraId="030E2AF9" w14:textId="34F3C46D" w:rsidR="00224432" w:rsidRPr="00224432" w:rsidRDefault="00224432" w:rsidP="008727EF">
            <w:pPr>
              <w:adjustRightInd w:val="0"/>
              <w:rPr>
                <w:rFonts w:ascii="ＭＳ ゴシック" w:eastAsia="ＭＳ ゴシック" w:hAnsi="ＭＳ ゴシック"/>
                <w:color w:val="FF0000"/>
                <w:sz w:val="20"/>
                <w:szCs w:val="20"/>
              </w:rPr>
            </w:pPr>
            <w:r w:rsidRPr="00224432">
              <w:rPr>
                <w:rFonts w:ascii="ＭＳ ゴシック" w:eastAsia="ＭＳ ゴシック" w:hAnsi="ＭＳ ゴシック" w:hint="eastAsia"/>
                <w:color w:val="FF0000"/>
                <w:sz w:val="20"/>
                <w:szCs w:val="20"/>
              </w:rPr>
              <w:t>文化芸術推進基本計画</w:t>
            </w:r>
            <w:r>
              <w:rPr>
                <w:rFonts w:ascii="ＭＳ ゴシック" w:eastAsia="ＭＳ ゴシック" w:hAnsi="ＭＳ ゴシック" w:hint="eastAsia"/>
                <w:color w:val="FF0000"/>
                <w:sz w:val="20"/>
                <w:szCs w:val="20"/>
              </w:rPr>
              <w:t>（第1期）</w:t>
            </w:r>
          </w:p>
        </w:tc>
        <w:tc>
          <w:tcPr>
            <w:tcW w:w="567" w:type="dxa"/>
          </w:tcPr>
          <w:p w14:paraId="51934F26" w14:textId="77777777" w:rsidR="008727EF" w:rsidRPr="00D76468" w:rsidRDefault="008727EF" w:rsidP="008727EF">
            <w:pPr>
              <w:adjustRightInd w:val="0"/>
              <w:spacing w:beforeLines="50" w:before="178"/>
            </w:pPr>
          </w:p>
        </w:tc>
        <w:tc>
          <w:tcPr>
            <w:tcW w:w="567" w:type="dxa"/>
          </w:tcPr>
          <w:p w14:paraId="1B504398" w14:textId="77777777" w:rsidR="008727EF" w:rsidRPr="00D76468" w:rsidRDefault="008727EF" w:rsidP="008727EF">
            <w:pPr>
              <w:adjustRightInd w:val="0"/>
              <w:spacing w:beforeLines="50" w:before="178"/>
            </w:pPr>
          </w:p>
        </w:tc>
        <w:tc>
          <w:tcPr>
            <w:tcW w:w="567" w:type="dxa"/>
          </w:tcPr>
          <w:p w14:paraId="713DE014" w14:textId="77777777" w:rsidR="008727EF" w:rsidRPr="00D76468" w:rsidRDefault="008727EF" w:rsidP="008727EF">
            <w:pPr>
              <w:adjustRightInd w:val="0"/>
              <w:spacing w:beforeLines="50" w:before="178"/>
            </w:pPr>
          </w:p>
        </w:tc>
        <w:tc>
          <w:tcPr>
            <w:tcW w:w="567" w:type="dxa"/>
          </w:tcPr>
          <w:p w14:paraId="6DCA5281" w14:textId="521A96DD" w:rsidR="008727EF" w:rsidRPr="00D76468" w:rsidRDefault="008727EF" w:rsidP="008727EF">
            <w:pPr>
              <w:adjustRightInd w:val="0"/>
              <w:spacing w:beforeLines="50" w:before="178"/>
            </w:pPr>
          </w:p>
        </w:tc>
        <w:tc>
          <w:tcPr>
            <w:tcW w:w="567" w:type="dxa"/>
          </w:tcPr>
          <w:p w14:paraId="05CC06CB" w14:textId="77777777" w:rsidR="008727EF" w:rsidRPr="00D76468" w:rsidRDefault="008727EF" w:rsidP="008727EF">
            <w:pPr>
              <w:adjustRightInd w:val="0"/>
              <w:spacing w:beforeLines="50" w:before="178"/>
            </w:pPr>
          </w:p>
        </w:tc>
        <w:tc>
          <w:tcPr>
            <w:tcW w:w="567" w:type="dxa"/>
          </w:tcPr>
          <w:p w14:paraId="7F2D4AD2" w14:textId="3CEF2B81" w:rsidR="008727EF" w:rsidRPr="00D76468" w:rsidRDefault="002F1D45" w:rsidP="008727EF">
            <w:pPr>
              <w:adjustRightInd w:val="0"/>
              <w:spacing w:beforeLines="50" w:before="178"/>
            </w:pPr>
            <w:r>
              <w:rPr>
                <w:noProof/>
              </w:rPr>
              <w:pict w14:anchorId="6A27FA7E">
                <v:shape id="_x0000_s8541" type="#_x0000_t13" style="position:absolute;left:0;text-align:left;margin-left:22.65pt;margin-top:14.1pt;width:128.9pt;height:24.8pt;z-index:251858944;mso-position-horizontal-relative:text;mso-position-vertical-relative:text" adj="19508,4704" fillcolor="#4f81bd" stroked="f"/>
              </w:pict>
            </w:r>
          </w:p>
        </w:tc>
        <w:tc>
          <w:tcPr>
            <w:tcW w:w="567" w:type="dxa"/>
          </w:tcPr>
          <w:p w14:paraId="079C5985" w14:textId="2FCBEA7B" w:rsidR="008727EF" w:rsidRPr="00D76468" w:rsidRDefault="008727EF" w:rsidP="008727EF">
            <w:pPr>
              <w:adjustRightInd w:val="0"/>
              <w:spacing w:beforeLines="50" w:before="178"/>
            </w:pPr>
          </w:p>
        </w:tc>
        <w:tc>
          <w:tcPr>
            <w:tcW w:w="567" w:type="dxa"/>
          </w:tcPr>
          <w:p w14:paraId="14230748" w14:textId="1D8C1AB3" w:rsidR="008727EF" w:rsidRPr="00D76468" w:rsidRDefault="008727EF" w:rsidP="008727EF">
            <w:pPr>
              <w:adjustRightInd w:val="0"/>
              <w:spacing w:beforeLines="50" w:before="178"/>
            </w:pPr>
          </w:p>
        </w:tc>
        <w:tc>
          <w:tcPr>
            <w:tcW w:w="486" w:type="dxa"/>
          </w:tcPr>
          <w:p w14:paraId="1EDAFEF8" w14:textId="77777777" w:rsidR="008727EF" w:rsidRPr="00D76468" w:rsidRDefault="008727EF" w:rsidP="008727EF">
            <w:pPr>
              <w:adjustRightInd w:val="0"/>
              <w:spacing w:beforeLines="50" w:before="178"/>
            </w:pPr>
          </w:p>
        </w:tc>
        <w:tc>
          <w:tcPr>
            <w:tcW w:w="486" w:type="dxa"/>
          </w:tcPr>
          <w:p w14:paraId="52743135" w14:textId="77777777" w:rsidR="008727EF" w:rsidRPr="00D76468" w:rsidRDefault="008727EF" w:rsidP="008727EF">
            <w:pPr>
              <w:adjustRightInd w:val="0"/>
              <w:spacing w:beforeLines="50" w:before="178"/>
            </w:pPr>
          </w:p>
        </w:tc>
        <w:tc>
          <w:tcPr>
            <w:tcW w:w="486" w:type="dxa"/>
          </w:tcPr>
          <w:p w14:paraId="4E90922C" w14:textId="77777777" w:rsidR="008727EF" w:rsidRPr="00D76468" w:rsidRDefault="008727EF" w:rsidP="008727EF">
            <w:pPr>
              <w:adjustRightInd w:val="0"/>
              <w:spacing w:beforeLines="50" w:before="178"/>
            </w:pPr>
          </w:p>
        </w:tc>
        <w:tc>
          <w:tcPr>
            <w:tcW w:w="486" w:type="dxa"/>
          </w:tcPr>
          <w:p w14:paraId="1B448C9C" w14:textId="77777777" w:rsidR="008727EF" w:rsidRPr="00D76468" w:rsidRDefault="008727EF" w:rsidP="008727EF">
            <w:pPr>
              <w:adjustRightInd w:val="0"/>
              <w:spacing w:beforeLines="50" w:before="178"/>
            </w:pPr>
          </w:p>
        </w:tc>
        <w:tc>
          <w:tcPr>
            <w:tcW w:w="486" w:type="dxa"/>
          </w:tcPr>
          <w:p w14:paraId="2FD3025B" w14:textId="77777777" w:rsidR="008727EF" w:rsidRPr="00D76468" w:rsidRDefault="008727EF" w:rsidP="008727EF">
            <w:pPr>
              <w:adjustRightInd w:val="0"/>
              <w:spacing w:beforeLines="50" w:before="178"/>
            </w:pPr>
          </w:p>
        </w:tc>
        <w:tc>
          <w:tcPr>
            <w:tcW w:w="486" w:type="dxa"/>
          </w:tcPr>
          <w:p w14:paraId="4D0E340D" w14:textId="77777777" w:rsidR="008727EF" w:rsidRPr="00D76468" w:rsidRDefault="008727EF" w:rsidP="008727EF">
            <w:pPr>
              <w:adjustRightInd w:val="0"/>
              <w:spacing w:beforeLines="50" w:before="178"/>
            </w:pPr>
          </w:p>
        </w:tc>
      </w:tr>
    </w:tbl>
    <w:p w14:paraId="69ABBD9D" w14:textId="77777777" w:rsidR="009452BF" w:rsidRDefault="009452BF" w:rsidP="00110DEC"/>
    <w:p w14:paraId="7C961662" w14:textId="77777777" w:rsidR="009452BF" w:rsidRDefault="009452BF" w:rsidP="00110DEC"/>
    <w:p w14:paraId="24E5B274" w14:textId="77777777" w:rsidR="009452BF" w:rsidRDefault="009452BF" w:rsidP="00110DEC"/>
    <w:p w14:paraId="1AFBC191" w14:textId="77777777" w:rsidR="009452BF" w:rsidRPr="00224432" w:rsidRDefault="009452BF" w:rsidP="00110DEC"/>
    <w:p w14:paraId="473D9EB5" w14:textId="77777777" w:rsidR="009452BF" w:rsidRDefault="009452BF" w:rsidP="00110DEC"/>
    <w:p w14:paraId="21FE6717" w14:textId="77777777" w:rsidR="009452BF" w:rsidRDefault="009452BF" w:rsidP="00110DEC"/>
    <w:p w14:paraId="4F4AA2B1" w14:textId="04404CA9" w:rsidR="009452BF" w:rsidRDefault="00E479C6" w:rsidP="00110DEC">
      <w:r>
        <w:br w:type="page"/>
      </w:r>
    </w:p>
    <w:p w14:paraId="7D503770" w14:textId="77777777" w:rsidR="009452BF" w:rsidRPr="00BC7549" w:rsidRDefault="009452BF" w:rsidP="009452BF">
      <w:pPr>
        <w:pStyle w:val="1"/>
        <w:pBdr>
          <w:bottom w:val="none" w:sz="0" w:space="0" w:color="auto"/>
        </w:pBdr>
        <w:adjustRightInd w:val="0"/>
        <w:jc w:val="center"/>
        <w:rPr>
          <w:rFonts w:ascii="ＭＳ ゴシック" w:eastAsia="ＭＳ ゴシック" w:hAnsi="ＭＳ ゴシック"/>
          <w:b/>
          <w:w w:val="100"/>
          <w:szCs w:val="56"/>
        </w:rPr>
      </w:pPr>
      <w:bookmarkStart w:id="14" w:name="_Toc465238645"/>
      <w:r w:rsidRPr="00D76468">
        <w:rPr>
          <w:rFonts w:ascii="ＭＳ ゴシック" w:eastAsia="ＭＳ ゴシック" w:hAnsi="ＭＳ ゴシック" w:hint="eastAsia"/>
          <w:b/>
          <w:w w:val="100"/>
          <w:sz w:val="48"/>
          <w:szCs w:val="48"/>
        </w:rPr>
        <w:t>第</w:t>
      </w:r>
      <w:r w:rsidRPr="00D76468">
        <w:rPr>
          <w:rFonts w:ascii="ＭＳ ゴシック" w:eastAsia="ＭＳ ゴシック" w:hAnsi="ＭＳ ゴシック" w:hint="eastAsia"/>
          <w:b/>
          <w:w w:val="100"/>
          <w:sz w:val="72"/>
          <w:szCs w:val="72"/>
        </w:rPr>
        <w:t>２</w:t>
      </w:r>
      <w:r w:rsidRPr="00D76468">
        <w:rPr>
          <w:rFonts w:ascii="ＭＳ ゴシック" w:eastAsia="ＭＳ ゴシック" w:hAnsi="ＭＳ ゴシック" w:hint="eastAsia"/>
          <w:b/>
          <w:w w:val="100"/>
          <w:sz w:val="48"/>
          <w:szCs w:val="48"/>
        </w:rPr>
        <w:t xml:space="preserve">章 </w:t>
      </w:r>
      <w:r w:rsidR="0050269F" w:rsidRPr="00BC7549">
        <w:rPr>
          <w:rFonts w:ascii="ＭＳ ゴシック" w:eastAsia="ＭＳ ゴシック" w:hAnsi="ＭＳ ゴシック" w:hint="eastAsia"/>
          <w:b/>
          <w:w w:val="100"/>
          <w:sz w:val="48"/>
          <w:szCs w:val="48"/>
        </w:rPr>
        <w:t>佐賀市の現状と課題</w:t>
      </w:r>
      <w:bookmarkEnd w:id="14"/>
    </w:p>
    <w:p w14:paraId="096BCD69" w14:textId="77777777" w:rsidR="009452BF" w:rsidRPr="003E3679" w:rsidRDefault="002F1D45" w:rsidP="009452BF">
      <w:pPr>
        <w:adjustRightInd w:val="0"/>
        <w:rPr>
          <w:color w:val="1F497D"/>
        </w:rPr>
      </w:pPr>
      <w:r>
        <w:rPr>
          <w:rFonts w:ascii="ＭＳ ゴシック" w:eastAsia="ＭＳ ゴシック" w:hAnsi="ＭＳ ゴシック"/>
          <w:b/>
          <w:noProof/>
          <w:color w:val="1F497D"/>
          <w:spacing w:val="30"/>
          <w:sz w:val="56"/>
          <w:szCs w:val="56"/>
        </w:rPr>
        <w:pict w14:anchorId="1AC1B015">
          <v:line id="_x0000_s4889" style="position:absolute;left:0;text-align:left;z-index:251683840" from="0,1.2pt" to="425.25pt,1.2pt" strokecolor="blue" strokeweight="1.5pt"/>
        </w:pict>
      </w:r>
    </w:p>
    <w:p w14:paraId="07B3E33B" w14:textId="77777777" w:rsidR="009452BF" w:rsidRPr="00BC7549" w:rsidRDefault="009452BF" w:rsidP="002403E3">
      <w:pPr>
        <w:adjustRightInd w:val="0"/>
        <w:spacing w:line="480" w:lineRule="exact"/>
        <w:ind w:leftChars="515" w:left="1133"/>
        <w:rPr>
          <w:rFonts w:hAnsi="ＭＳ ゴシック"/>
          <w:sz w:val="28"/>
          <w:szCs w:val="28"/>
        </w:rPr>
      </w:pPr>
      <w:r w:rsidRPr="00BC7549">
        <w:rPr>
          <w:rFonts w:hAnsi="ＭＳ ゴシック" w:hint="eastAsia"/>
          <w:sz w:val="28"/>
          <w:szCs w:val="28"/>
        </w:rPr>
        <w:t xml:space="preserve">◆第１節　</w:t>
      </w:r>
      <w:r w:rsidR="0050269F" w:rsidRPr="00BC7549">
        <w:rPr>
          <w:rFonts w:hAnsi="ＭＳ ゴシック" w:hint="eastAsia"/>
          <w:sz w:val="28"/>
          <w:szCs w:val="28"/>
        </w:rPr>
        <w:t>佐賀市の概況</w:t>
      </w:r>
    </w:p>
    <w:p w14:paraId="1B20F6BF" w14:textId="77777777" w:rsidR="009452BF" w:rsidRPr="00BC7549" w:rsidRDefault="009452BF" w:rsidP="002403E3">
      <w:pPr>
        <w:adjustRightInd w:val="0"/>
        <w:spacing w:line="480" w:lineRule="exact"/>
        <w:ind w:leftChars="515" w:left="1133"/>
        <w:rPr>
          <w:rFonts w:hAnsi="ＭＳ ゴシック"/>
          <w:sz w:val="28"/>
          <w:szCs w:val="28"/>
        </w:rPr>
      </w:pPr>
      <w:r w:rsidRPr="00BC7549">
        <w:rPr>
          <w:rFonts w:hAnsi="ＭＳ ゴシック" w:hint="eastAsia"/>
          <w:sz w:val="28"/>
          <w:szCs w:val="28"/>
        </w:rPr>
        <w:t xml:space="preserve">◆第２節　</w:t>
      </w:r>
      <w:r w:rsidR="0050269F" w:rsidRPr="00BC7549">
        <w:rPr>
          <w:rFonts w:hAnsi="ＭＳ ゴシック" w:hint="eastAsia"/>
          <w:sz w:val="28"/>
          <w:szCs w:val="28"/>
        </w:rPr>
        <w:t>文化振興の現状と課題</w:t>
      </w:r>
    </w:p>
    <w:p w14:paraId="5AA6CC96" w14:textId="77777777" w:rsidR="009452BF" w:rsidRPr="00BC7549" w:rsidRDefault="009452BF" w:rsidP="002403E3">
      <w:pPr>
        <w:adjustRightInd w:val="0"/>
        <w:spacing w:line="480" w:lineRule="exact"/>
        <w:ind w:leftChars="515" w:left="1133"/>
        <w:rPr>
          <w:rFonts w:hAnsi="ＭＳ ゴシック"/>
          <w:sz w:val="28"/>
          <w:szCs w:val="28"/>
        </w:rPr>
      </w:pPr>
      <w:r w:rsidRPr="00BC7549">
        <w:rPr>
          <w:rFonts w:hAnsi="ＭＳ ゴシック" w:hint="eastAsia"/>
          <w:sz w:val="28"/>
          <w:szCs w:val="28"/>
        </w:rPr>
        <w:t xml:space="preserve">◆第３節　</w:t>
      </w:r>
      <w:r w:rsidR="0050269F" w:rsidRPr="00BC7549">
        <w:rPr>
          <w:rFonts w:hAnsi="ＭＳ ゴシック" w:hint="eastAsia"/>
          <w:sz w:val="28"/>
          <w:szCs w:val="28"/>
        </w:rPr>
        <w:t>基礎調査結果からみる文化振興の状況</w:t>
      </w:r>
    </w:p>
    <w:p w14:paraId="4C03701B" w14:textId="77777777" w:rsidR="002403E3" w:rsidRPr="00BC7549" w:rsidRDefault="002403E3" w:rsidP="002403E3">
      <w:pPr>
        <w:adjustRightInd w:val="0"/>
        <w:spacing w:line="480" w:lineRule="exact"/>
        <w:ind w:leftChars="515" w:left="1133"/>
        <w:rPr>
          <w:rFonts w:hAnsi="ＭＳ ゴシック"/>
          <w:sz w:val="28"/>
          <w:szCs w:val="28"/>
        </w:rPr>
      </w:pPr>
      <w:r w:rsidRPr="00BC7549">
        <w:rPr>
          <w:rFonts w:hAnsi="ＭＳ ゴシック" w:hint="eastAsia"/>
          <w:sz w:val="28"/>
          <w:szCs w:val="28"/>
        </w:rPr>
        <w:t>◆第４節　課題のまとめ</w:t>
      </w:r>
    </w:p>
    <w:p w14:paraId="3AF09EF0" w14:textId="77777777" w:rsidR="009452BF" w:rsidRPr="00473CFE" w:rsidRDefault="009452BF" w:rsidP="00110DEC">
      <w:pPr>
        <w:rPr>
          <w:color w:val="FF0000"/>
        </w:rPr>
      </w:pPr>
    </w:p>
    <w:p w14:paraId="3C0E42F1" w14:textId="77777777" w:rsidR="003809DC" w:rsidRDefault="003809DC" w:rsidP="00110DEC"/>
    <w:p w14:paraId="0A2AE4A8" w14:textId="77777777" w:rsidR="003809DC" w:rsidRDefault="002F1D45" w:rsidP="00110DEC">
      <w:r>
        <w:rPr>
          <w:noProof/>
        </w:rPr>
        <w:pict w14:anchorId="138CD638">
          <v:rect id="_x0000_s5436" style="position:absolute;left:0;text-align:left;margin-left:91.45pt;margin-top:11.55pt;width:265.35pt;height:203.55pt;z-index:251743232;mso-wrap-style:none" filled="f" stroked="f">
            <v:textbox style="mso-next-textbox:#_x0000_s5436;mso-fit-shape-to-text:t">
              <w:txbxContent>
                <w:p w14:paraId="7E14FF05" w14:textId="77777777" w:rsidR="001714E3" w:rsidRPr="00B8265D" w:rsidRDefault="002F1D45" w:rsidP="00B8265D">
                  <w:pPr>
                    <w:rPr>
                      <w:szCs w:val="22"/>
                    </w:rPr>
                  </w:pPr>
                  <w:r>
                    <w:rPr>
                      <w:szCs w:val="22"/>
                    </w:rPr>
                    <w:pict w14:anchorId="18501FA2">
                      <v:shape id="_x0000_i1027" type="#_x0000_t75" style="width:250.5pt;height:186pt">
                        <v:imagedata r:id="rId16" o:title=""/>
                      </v:shape>
                    </w:pict>
                  </w:r>
                </w:p>
              </w:txbxContent>
            </v:textbox>
          </v:rect>
        </w:pict>
      </w:r>
    </w:p>
    <w:p w14:paraId="2A92B0FD" w14:textId="77777777" w:rsidR="003809DC" w:rsidRDefault="003809DC" w:rsidP="00110DEC"/>
    <w:p w14:paraId="589C96FA" w14:textId="77777777" w:rsidR="003809DC" w:rsidRDefault="003809DC" w:rsidP="00110DEC"/>
    <w:p w14:paraId="0A58D016" w14:textId="77777777" w:rsidR="003809DC" w:rsidRDefault="003809DC" w:rsidP="00110DEC"/>
    <w:p w14:paraId="0C33989D" w14:textId="77777777" w:rsidR="003809DC" w:rsidRDefault="003809DC" w:rsidP="00110DEC"/>
    <w:p w14:paraId="3272707D" w14:textId="77777777" w:rsidR="003809DC" w:rsidRDefault="003809DC" w:rsidP="00110DEC"/>
    <w:p w14:paraId="6B5240C0" w14:textId="77777777" w:rsidR="003809DC" w:rsidRDefault="003809DC" w:rsidP="00110DEC"/>
    <w:p w14:paraId="4D8B01AE" w14:textId="77777777" w:rsidR="003809DC" w:rsidRDefault="003809DC" w:rsidP="00110DEC"/>
    <w:p w14:paraId="68CC5AD5" w14:textId="77777777" w:rsidR="003809DC" w:rsidRDefault="003809DC" w:rsidP="00110DEC"/>
    <w:p w14:paraId="02C5896E" w14:textId="77777777" w:rsidR="003809DC" w:rsidRDefault="003809DC" w:rsidP="00110DEC"/>
    <w:p w14:paraId="6F35F196" w14:textId="77777777" w:rsidR="003809DC" w:rsidRDefault="003809DC" w:rsidP="00110DEC"/>
    <w:p w14:paraId="03820348" w14:textId="77777777" w:rsidR="003809DC" w:rsidRDefault="002F1D45" w:rsidP="00110DEC">
      <w:r>
        <w:rPr>
          <w:noProof/>
        </w:rPr>
        <w:pict w14:anchorId="1D02EBDA">
          <v:rect id="_x0000_s5824" style="position:absolute;left:0;text-align:left;margin-left:93.45pt;margin-top:9pt;width:137.25pt;height:23.25pt;z-index:251769856" filled="f" fillcolor="#ff9" stroked="f" strokeweight="2pt">
            <v:textbox style="mso-next-textbox:#_x0000_s5824" inset="5.85pt,.7pt,5.85pt,.7pt">
              <w:txbxContent>
                <w:p w14:paraId="36464B6D" w14:textId="77777777" w:rsidR="001714E3" w:rsidRPr="009F34B7" w:rsidRDefault="001714E3">
                  <w:pPr>
                    <w:rPr>
                      <w:szCs w:val="22"/>
                    </w:rPr>
                  </w:pPr>
                  <w:r w:rsidRPr="009F34B7">
                    <w:rPr>
                      <w:rFonts w:hint="eastAsia"/>
                      <w:szCs w:val="22"/>
                    </w:rPr>
                    <w:t>■佐賀城のお堀</w:t>
                  </w:r>
                </w:p>
              </w:txbxContent>
            </v:textbox>
          </v:rect>
        </w:pict>
      </w:r>
    </w:p>
    <w:p w14:paraId="2DC4880C" w14:textId="77777777" w:rsidR="003809DC" w:rsidRDefault="003809DC" w:rsidP="00110DEC"/>
    <w:p w14:paraId="67A3F240" w14:textId="77777777" w:rsidR="003809DC" w:rsidRDefault="003809DC" w:rsidP="00110DEC"/>
    <w:p w14:paraId="17915C71" w14:textId="77777777" w:rsidR="003809DC" w:rsidRDefault="003809DC" w:rsidP="00110DEC"/>
    <w:p w14:paraId="3E9410B3" w14:textId="77777777" w:rsidR="003809DC" w:rsidRDefault="003809DC" w:rsidP="00110DEC"/>
    <w:p w14:paraId="51517EF7" w14:textId="77777777" w:rsidR="003809DC" w:rsidRDefault="003809DC" w:rsidP="00110DEC"/>
    <w:p w14:paraId="3E809EB3" w14:textId="77777777" w:rsidR="003809DC" w:rsidRDefault="003809DC" w:rsidP="00110DEC"/>
    <w:p w14:paraId="6755121D" w14:textId="77777777" w:rsidR="003809DC" w:rsidRDefault="003809DC" w:rsidP="00110DEC"/>
    <w:p w14:paraId="45A4E19D" w14:textId="77777777" w:rsidR="003809DC" w:rsidRDefault="003809DC" w:rsidP="00110DEC"/>
    <w:p w14:paraId="61702045" w14:textId="77777777" w:rsidR="003809DC" w:rsidRDefault="003809DC" w:rsidP="00110DEC"/>
    <w:p w14:paraId="2592E7E9" w14:textId="77777777" w:rsidR="003809DC" w:rsidRDefault="003809DC" w:rsidP="00110DEC"/>
    <w:p w14:paraId="0FD79E41" w14:textId="77777777" w:rsidR="003809DC" w:rsidRDefault="003809DC" w:rsidP="00110DEC"/>
    <w:p w14:paraId="5DDED776" w14:textId="77777777" w:rsidR="003809DC" w:rsidRDefault="003809DC" w:rsidP="00110DEC"/>
    <w:p w14:paraId="48FCBE61" w14:textId="77777777" w:rsidR="003809DC" w:rsidRDefault="003809DC" w:rsidP="00110DEC"/>
    <w:p w14:paraId="23207A63" w14:textId="77777777" w:rsidR="003809DC" w:rsidRDefault="003809DC" w:rsidP="00110DEC"/>
    <w:p w14:paraId="3003F811" w14:textId="77777777" w:rsidR="00893B74" w:rsidRPr="0050269F" w:rsidRDefault="00893B74" w:rsidP="000B75DA">
      <w:pPr>
        <w:pStyle w:val="21"/>
        <w:spacing w:after="178"/>
        <w:rPr>
          <w:color w:val="FF0000"/>
        </w:rPr>
      </w:pPr>
      <w:bookmarkStart w:id="15" w:name="_Toc465238646"/>
      <w:r w:rsidRPr="00D76468">
        <w:rPr>
          <w:rFonts w:hint="eastAsia"/>
        </w:rPr>
        <w:t>第</w:t>
      </w:r>
      <w:r w:rsidR="0050269F" w:rsidRPr="003E3679">
        <w:rPr>
          <w:rFonts w:hint="eastAsia"/>
        </w:rPr>
        <w:t>１</w:t>
      </w:r>
      <w:r w:rsidR="00227208" w:rsidRPr="00D76468">
        <w:rPr>
          <w:rFonts w:hint="eastAsia"/>
        </w:rPr>
        <w:t>節</w:t>
      </w:r>
      <w:r w:rsidR="000F7C04" w:rsidRPr="00D76468">
        <w:rPr>
          <w:rFonts w:hint="eastAsia"/>
        </w:rPr>
        <w:t xml:space="preserve">　佐賀市の</w:t>
      </w:r>
      <w:r w:rsidR="0050269F" w:rsidRPr="003E3679">
        <w:rPr>
          <w:rFonts w:hint="eastAsia"/>
        </w:rPr>
        <w:t>概況</w:t>
      </w:r>
      <w:bookmarkEnd w:id="15"/>
    </w:p>
    <w:p w14:paraId="23505E52" w14:textId="77777777" w:rsidR="00C96C0F" w:rsidRPr="00D76468" w:rsidRDefault="002F1D45" w:rsidP="00D04C12">
      <w:pPr>
        <w:pStyle w:val="4"/>
        <w:ind w:left="220"/>
      </w:pPr>
      <w:r>
        <w:rPr>
          <w:noProof/>
          <w:sz w:val="40"/>
          <w:szCs w:val="40"/>
        </w:rPr>
        <w:pict w14:anchorId="141EC4F1">
          <v:rect id="_x0000_s3205" style="position:absolute;left:0;text-align:left;margin-left:227.1pt;margin-top:23.7pt;width:197.25pt;height:341.25pt;z-index:251538432" filled="f" stroked="f">
            <w10:wrap type="square"/>
          </v:rect>
        </w:pict>
      </w:r>
      <w:r w:rsidR="00C96C0F" w:rsidRPr="00D76468">
        <w:rPr>
          <w:rFonts w:hint="eastAsia"/>
        </w:rPr>
        <w:t>（１）位置、地勢、面積</w:t>
      </w:r>
    </w:p>
    <w:p w14:paraId="5D3F47D4" w14:textId="77777777" w:rsidR="00237C9A" w:rsidRPr="00D76468" w:rsidRDefault="002F1D45" w:rsidP="000B75DA">
      <w:pPr>
        <w:pStyle w:val="ad"/>
        <w:rPr>
          <w:rStyle w:val="apple-style-span"/>
          <w:rFonts w:ascii="Arial" w:hAnsi="Arial" w:cs="Arial"/>
          <w:szCs w:val="22"/>
        </w:rPr>
      </w:pPr>
      <w:r>
        <w:rPr>
          <w:noProof/>
        </w:rPr>
        <w:pict w14:anchorId="7B76149C">
          <v:rect id="_x0000_s3293" style="position:absolute;left:0;text-align:left;margin-left:237.45pt;margin-top:145.15pt;width:186.9pt;height:186.9pt;z-index:251544576" filled="f"/>
        </w:pict>
      </w:r>
      <w:r>
        <w:rPr>
          <w:noProof/>
        </w:rPr>
        <w:pict w14:anchorId="7C019450">
          <v:shape id="_x0000_s3290" type="#_x0000_t75" style="position:absolute;left:0;text-align:left;margin-left:237.45pt;margin-top:145.15pt;width:186.9pt;height:186.9pt;z-index:251543552">
            <v:imagedata r:id="rId17" o:title="佐賀"/>
          </v:shape>
        </w:pict>
      </w:r>
      <w:r>
        <w:rPr>
          <w:noProof/>
        </w:rPr>
        <w:pict w14:anchorId="63A3B3C7">
          <v:group id="_x0000_s3200" style="position:absolute;left:0;text-align:left;margin-left:230.85pt;margin-top:5.1pt;width:132.6pt;height:174.35pt;z-index:251528192" coordorigin="6270,3990" coordsize="2927,3690" wrapcoords="-111 -88 -111 21512 0 21512 21600 21512 21600 88 21489 -88 -111 -88">
            <v:shape id="_x0000_s3199" type="#_x0000_t75" style="position:absolute;left:6300;top:4005;width:2897;height:3675">
              <v:imagedata r:id="rId18" o:title="九州"/>
            </v:shape>
            <v:rect id="_x0000_s3198" style="position:absolute;left:6270;top:3990;width:2897;height:3675" wrapcoords="-83 -63 -83 21537 21683 21537 21683 -63 -83 -63" filled="f"/>
            <w10:wrap type="square"/>
          </v:group>
        </w:pict>
      </w:r>
      <w:r w:rsidR="009D7B3C" w:rsidRPr="00D76468">
        <w:rPr>
          <w:rFonts w:hint="eastAsia"/>
        </w:rPr>
        <w:t xml:space="preserve">　</w:t>
      </w:r>
      <w:r w:rsidR="007E47A4" w:rsidRPr="00D76468">
        <w:rPr>
          <w:rFonts w:hint="eastAsia"/>
        </w:rPr>
        <w:t>本</w:t>
      </w:r>
      <w:r w:rsidR="004B20E0" w:rsidRPr="00D76468">
        <w:rPr>
          <w:rFonts w:hint="eastAsia"/>
        </w:rPr>
        <w:t>市は、</w:t>
      </w:r>
      <w:r w:rsidR="00B71093" w:rsidRPr="00D76468">
        <w:rPr>
          <w:rFonts w:hint="eastAsia"/>
        </w:rPr>
        <w:t>佐賀県のほぼ中央部に位置し、東は神埼</w:t>
      </w:r>
      <w:r w:rsidR="00484CC4" w:rsidRPr="00D76468">
        <w:rPr>
          <w:rFonts w:hint="eastAsia"/>
        </w:rPr>
        <w:t>市、西は小城市、北西部では唐津市と</w:t>
      </w:r>
      <w:r w:rsidR="00840EA0" w:rsidRPr="00D76468">
        <w:rPr>
          <w:rFonts w:hint="eastAsia"/>
        </w:rPr>
        <w:t>接しています</w:t>
      </w:r>
      <w:r w:rsidR="00484CC4" w:rsidRPr="00D76468">
        <w:rPr>
          <w:rFonts w:hint="eastAsia"/>
        </w:rPr>
        <w:t>。</w:t>
      </w:r>
      <w:r w:rsidR="00840EA0" w:rsidRPr="00D76468">
        <w:rPr>
          <w:rFonts w:hint="eastAsia"/>
        </w:rPr>
        <w:t>また、</w:t>
      </w:r>
      <w:r w:rsidR="00C4688A" w:rsidRPr="00D76468">
        <w:rPr>
          <w:rFonts w:hint="eastAsia"/>
        </w:rPr>
        <w:t>北端部</w:t>
      </w:r>
      <w:r w:rsidR="005A0287" w:rsidRPr="00D76468">
        <w:rPr>
          <w:rFonts w:hint="eastAsia"/>
        </w:rPr>
        <w:t>では福岡市と接しており</w:t>
      </w:r>
      <w:r w:rsidR="00484CC4" w:rsidRPr="00D76468">
        <w:rPr>
          <w:rFonts w:hint="eastAsia"/>
        </w:rPr>
        <w:t>、県庁所在地同士が隣接</w:t>
      </w:r>
      <w:r w:rsidR="00840EA0" w:rsidRPr="00D76468">
        <w:rPr>
          <w:rFonts w:hint="eastAsia"/>
        </w:rPr>
        <w:t>しています</w:t>
      </w:r>
      <w:r w:rsidR="00484CC4" w:rsidRPr="00D76468">
        <w:rPr>
          <w:rFonts w:hint="eastAsia"/>
        </w:rPr>
        <w:t>。</w:t>
      </w:r>
      <w:r w:rsidR="00530228" w:rsidRPr="00D76468">
        <w:rPr>
          <w:rStyle w:val="apple-style-span"/>
          <w:rFonts w:ascii="Arial" w:hAnsi="Arial" w:cs="Arial"/>
          <w:szCs w:val="22"/>
        </w:rPr>
        <w:t>市域の北半分は</w:t>
      </w:r>
      <w:r w:rsidR="00237C9A" w:rsidRPr="00D76468">
        <w:rPr>
          <w:rStyle w:val="apple-style-span"/>
          <w:rFonts w:ascii="Arial" w:hAnsi="Arial" w:cs="Arial" w:hint="eastAsia"/>
          <w:szCs w:val="22"/>
        </w:rPr>
        <w:t>脊振</w:t>
      </w:r>
      <w:r w:rsidR="00530228" w:rsidRPr="00D76468">
        <w:rPr>
          <w:rStyle w:val="apple-style-span"/>
          <w:rFonts w:ascii="Arial" w:hAnsi="Arial" w:cs="Arial" w:hint="eastAsia"/>
          <w:szCs w:val="22"/>
        </w:rPr>
        <w:t>山地</w:t>
      </w:r>
      <w:r w:rsidR="004B20E0" w:rsidRPr="00D76468">
        <w:rPr>
          <w:rStyle w:val="apple-style-span"/>
          <w:rFonts w:ascii="Arial" w:hAnsi="Arial" w:cs="Arial"/>
          <w:szCs w:val="22"/>
        </w:rPr>
        <w:t>に含まれ、</w:t>
      </w:r>
      <w:r w:rsidR="000207C3" w:rsidRPr="00144E42">
        <w:rPr>
          <w:rStyle w:val="apple-style-span"/>
          <w:rFonts w:ascii="Arial" w:hAnsi="Arial" w:cs="Arial"/>
          <w:szCs w:val="22"/>
        </w:rPr>
        <w:t>標高の高い地形</w:t>
      </w:r>
      <w:r w:rsidR="0012096F" w:rsidRPr="00D76468">
        <w:rPr>
          <w:rStyle w:val="apple-style-span"/>
          <w:rFonts w:ascii="Arial" w:hAnsi="Arial" w:cs="Arial" w:hint="eastAsia"/>
          <w:szCs w:val="22"/>
        </w:rPr>
        <w:t>となっています</w:t>
      </w:r>
      <w:r w:rsidR="00C4688A" w:rsidRPr="00D76468">
        <w:rPr>
          <w:rStyle w:val="apple-style-span"/>
          <w:rFonts w:ascii="Arial" w:hAnsi="Arial" w:cs="Arial"/>
          <w:szCs w:val="22"/>
        </w:rPr>
        <w:t>。これに対し長崎自動車道付近を境にして</w:t>
      </w:r>
      <w:r w:rsidR="00C4688A" w:rsidRPr="00D76468">
        <w:rPr>
          <w:rStyle w:val="apple-style-span"/>
          <w:rFonts w:ascii="Arial" w:hAnsi="Arial" w:cs="Arial" w:hint="eastAsia"/>
          <w:szCs w:val="22"/>
        </w:rPr>
        <w:t>南部</w:t>
      </w:r>
      <w:r w:rsidR="00530228" w:rsidRPr="00D76468">
        <w:rPr>
          <w:rStyle w:val="apple-style-span"/>
          <w:rFonts w:ascii="Arial" w:hAnsi="Arial" w:cs="Arial"/>
          <w:szCs w:val="22"/>
        </w:rPr>
        <w:t>の地域は</w:t>
      </w:r>
      <w:r w:rsidR="00530228" w:rsidRPr="00144E42">
        <w:rPr>
          <w:rStyle w:val="apple-style-span"/>
          <w:rFonts w:ascii="Arial" w:hAnsi="Arial" w:cs="Arial" w:hint="eastAsia"/>
          <w:szCs w:val="22"/>
        </w:rPr>
        <w:t>平野</w:t>
      </w:r>
      <w:r w:rsidR="000207C3" w:rsidRPr="00D76468">
        <w:rPr>
          <w:rStyle w:val="apple-style-span"/>
          <w:rFonts w:ascii="Arial" w:hAnsi="Arial" w:cs="Arial" w:hint="eastAsia"/>
          <w:szCs w:val="22"/>
        </w:rPr>
        <w:t>となっています</w:t>
      </w:r>
      <w:r w:rsidR="00530228" w:rsidRPr="00D76468">
        <w:rPr>
          <w:rStyle w:val="apple-style-span"/>
          <w:rFonts w:ascii="Arial" w:hAnsi="Arial" w:cs="Arial"/>
          <w:szCs w:val="22"/>
        </w:rPr>
        <w:t>。この平野は</w:t>
      </w:r>
      <w:r w:rsidR="00530228" w:rsidRPr="00D76468">
        <w:rPr>
          <w:rStyle w:val="apple-style-span"/>
          <w:rFonts w:ascii="Arial" w:hAnsi="Arial" w:cs="Arial" w:hint="eastAsia"/>
          <w:szCs w:val="22"/>
        </w:rPr>
        <w:t>佐賀平野</w:t>
      </w:r>
      <w:r w:rsidR="00530228" w:rsidRPr="00D76468">
        <w:rPr>
          <w:rStyle w:val="apple-style-span"/>
          <w:rFonts w:ascii="Arial" w:hAnsi="Arial" w:cs="Arial"/>
          <w:szCs w:val="22"/>
        </w:rPr>
        <w:t>と呼ばれる</w:t>
      </w:r>
      <w:r w:rsidR="00530228" w:rsidRPr="00CC1F26">
        <w:rPr>
          <w:rStyle w:val="apple-style-span"/>
          <w:rFonts w:ascii="Arial" w:hAnsi="Arial" w:cs="Arial" w:hint="eastAsia"/>
          <w:szCs w:val="22"/>
        </w:rPr>
        <w:t>沖積平野</w:t>
      </w:r>
      <w:r w:rsidR="000207C3" w:rsidRPr="00D76468">
        <w:rPr>
          <w:rStyle w:val="apple-style-span"/>
          <w:rFonts w:ascii="Arial" w:hAnsi="Arial" w:cs="Arial" w:hint="eastAsia"/>
          <w:szCs w:val="22"/>
        </w:rPr>
        <w:t>です</w:t>
      </w:r>
      <w:r w:rsidR="004B20E0" w:rsidRPr="00D76468">
        <w:rPr>
          <w:rStyle w:val="apple-style-span"/>
          <w:rFonts w:ascii="Arial" w:hAnsi="Arial" w:cs="Arial" w:hint="eastAsia"/>
          <w:szCs w:val="22"/>
        </w:rPr>
        <w:t>。</w:t>
      </w:r>
    </w:p>
    <w:p w14:paraId="5FB37A43" w14:textId="77777777" w:rsidR="00B70EA3" w:rsidRPr="00D76468" w:rsidRDefault="00237C9A" w:rsidP="000B75DA">
      <w:pPr>
        <w:pStyle w:val="ad"/>
        <w:rPr>
          <w:rStyle w:val="apple-style-span"/>
          <w:rFonts w:ascii="Arial" w:hAnsi="Arial" w:cs="Arial"/>
          <w:szCs w:val="22"/>
        </w:rPr>
      </w:pPr>
      <w:r w:rsidRPr="00D76468">
        <w:rPr>
          <w:rStyle w:val="apple-style-span"/>
          <w:rFonts w:ascii="Arial" w:hAnsi="Arial" w:cs="Arial" w:hint="eastAsia"/>
          <w:szCs w:val="22"/>
        </w:rPr>
        <w:t xml:space="preserve">　平野の中央部を南流するのが、脊振山系</w:t>
      </w:r>
      <w:r w:rsidR="00C4688A" w:rsidRPr="00D76468">
        <w:rPr>
          <w:rStyle w:val="apple-style-span"/>
          <w:rFonts w:ascii="Arial" w:hAnsi="Arial" w:cs="Arial" w:hint="eastAsia"/>
          <w:szCs w:val="22"/>
        </w:rPr>
        <w:t>に源を発する</w:t>
      </w:r>
      <w:r w:rsidRPr="00D76468">
        <w:rPr>
          <w:rStyle w:val="apple-style-span"/>
          <w:rFonts w:ascii="Arial" w:hAnsi="Arial" w:cs="Arial" w:hint="eastAsia"/>
          <w:szCs w:val="22"/>
        </w:rPr>
        <w:t>嘉瀬川</w:t>
      </w:r>
      <w:r w:rsidR="001A2042" w:rsidRPr="00D76468">
        <w:rPr>
          <w:rStyle w:val="apple-style-span"/>
          <w:rFonts w:ascii="Arial" w:hAnsi="Arial" w:cs="Arial" w:hint="eastAsia"/>
          <w:szCs w:val="22"/>
        </w:rPr>
        <w:t>です。東部には、九州最大の河川である筑後川が流れ</w:t>
      </w:r>
      <w:r w:rsidR="004B20E0" w:rsidRPr="00D76468">
        <w:rPr>
          <w:rStyle w:val="apple-style-span"/>
          <w:rFonts w:ascii="Arial" w:hAnsi="Arial" w:cs="Arial" w:hint="eastAsia"/>
          <w:szCs w:val="22"/>
        </w:rPr>
        <w:t>自然環境に恵まれた地域です。</w:t>
      </w:r>
    </w:p>
    <w:p w14:paraId="03664BE9" w14:textId="77777777" w:rsidR="009F008C" w:rsidRPr="00BC7549" w:rsidRDefault="00B70EA3" w:rsidP="000B75DA">
      <w:pPr>
        <w:pStyle w:val="ad"/>
        <w:rPr>
          <w:rStyle w:val="apple-style-span"/>
          <w:rFonts w:ascii="Arial" w:hAnsi="Arial" w:cs="Arial"/>
          <w:szCs w:val="22"/>
        </w:rPr>
      </w:pPr>
      <w:r w:rsidRPr="00D76468">
        <w:rPr>
          <w:rStyle w:val="apple-style-span"/>
          <w:rFonts w:ascii="Arial" w:hAnsi="Arial" w:cs="Arial" w:hint="eastAsia"/>
          <w:szCs w:val="22"/>
        </w:rPr>
        <w:t xml:space="preserve">　</w:t>
      </w:r>
      <w:r w:rsidR="00407F83" w:rsidRPr="00D76468">
        <w:rPr>
          <w:rStyle w:val="apple-style-span"/>
          <w:rFonts w:ascii="Arial" w:hAnsi="Arial" w:cs="Arial" w:hint="eastAsia"/>
          <w:szCs w:val="22"/>
        </w:rPr>
        <w:t>交通は、</w:t>
      </w:r>
      <w:r w:rsidR="001241F4" w:rsidRPr="00D76468">
        <w:rPr>
          <w:rStyle w:val="apple-style-span"/>
          <w:rFonts w:ascii="Arial" w:hAnsi="Arial" w:cs="Arial" w:hint="eastAsia"/>
          <w:szCs w:val="22"/>
        </w:rPr>
        <w:t>奈良時代</w:t>
      </w:r>
      <w:r w:rsidR="00385969" w:rsidRPr="00D76468">
        <w:rPr>
          <w:rStyle w:val="apple-style-span"/>
          <w:rFonts w:ascii="Arial" w:hAnsi="Arial" w:cs="Arial" w:hint="eastAsia"/>
          <w:szCs w:val="22"/>
        </w:rPr>
        <w:t>、大宰府</w:t>
      </w:r>
      <w:r w:rsidR="00871AFF" w:rsidRPr="00D76468">
        <w:rPr>
          <w:rStyle w:val="apple-style-span"/>
          <w:rFonts w:ascii="Arial" w:hAnsi="Arial" w:cs="Arial" w:hint="eastAsia"/>
          <w:szCs w:val="22"/>
        </w:rPr>
        <w:t>から肥前国庁までの「官道」が建設されましたが、その後、まちの繁栄</w:t>
      </w:r>
      <w:r w:rsidR="001241F4" w:rsidRPr="00D76468">
        <w:rPr>
          <w:rStyle w:val="apple-style-span"/>
          <w:rFonts w:ascii="Arial" w:hAnsi="Arial" w:cs="Arial" w:hint="eastAsia"/>
          <w:szCs w:val="22"/>
        </w:rPr>
        <w:t>が中部域に移り、佐賀城下町建設と</w:t>
      </w:r>
      <w:r w:rsidR="00CC1F26" w:rsidRPr="00144E42">
        <w:rPr>
          <w:rStyle w:val="apple-style-span"/>
          <w:rFonts w:ascii="Arial" w:hAnsi="Arial" w:cs="Arial" w:hint="eastAsia"/>
          <w:szCs w:val="22"/>
        </w:rPr>
        <w:t>相まって</w:t>
      </w:r>
      <w:r w:rsidR="001241F4" w:rsidRPr="00144E42">
        <w:rPr>
          <w:rStyle w:val="apple-style-span"/>
          <w:rFonts w:ascii="Arial" w:hAnsi="Arial" w:cs="Arial" w:hint="eastAsia"/>
          <w:szCs w:val="22"/>
        </w:rPr>
        <w:t>長</w:t>
      </w:r>
      <w:r w:rsidR="001241F4" w:rsidRPr="00D76468">
        <w:rPr>
          <w:rStyle w:val="apple-style-span"/>
          <w:rFonts w:ascii="Arial" w:hAnsi="Arial" w:cs="Arial" w:hint="eastAsia"/>
          <w:szCs w:val="22"/>
        </w:rPr>
        <w:t>崎街道が整備されました。また、佐賀は低平地なので、水路網が発達し</w:t>
      </w:r>
      <w:r w:rsidR="001241F4" w:rsidRPr="00C41FCE">
        <w:rPr>
          <w:rStyle w:val="apple-style-span"/>
          <w:rFonts w:ascii="Arial" w:hAnsi="Arial" w:cs="Arial" w:hint="eastAsia"/>
          <w:szCs w:val="22"/>
        </w:rPr>
        <w:t>て</w:t>
      </w:r>
      <w:r w:rsidR="001E7936" w:rsidRPr="00C41FCE">
        <w:rPr>
          <w:rStyle w:val="apple-style-span"/>
          <w:rFonts w:ascii="Arial" w:hAnsi="Arial" w:cs="Arial" w:hint="eastAsia"/>
          <w:szCs w:val="22"/>
        </w:rPr>
        <w:t>おり</w:t>
      </w:r>
      <w:r w:rsidR="001241F4" w:rsidRPr="00C41FCE">
        <w:rPr>
          <w:rStyle w:val="apple-style-span"/>
          <w:rFonts w:ascii="Arial" w:hAnsi="Arial" w:cs="Arial" w:hint="eastAsia"/>
          <w:szCs w:val="22"/>
        </w:rPr>
        <w:t>、</w:t>
      </w:r>
      <w:r w:rsidR="001241F4" w:rsidRPr="00D76468">
        <w:rPr>
          <w:rStyle w:val="apple-style-span"/>
          <w:rFonts w:ascii="Arial" w:hAnsi="Arial" w:cs="Arial" w:hint="eastAsia"/>
          <w:szCs w:val="22"/>
        </w:rPr>
        <w:t>それらを利用した水運が</w:t>
      </w:r>
      <w:r w:rsidR="009F008C" w:rsidRPr="00D76468">
        <w:rPr>
          <w:rStyle w:val="apple-style-span"/>
          <w:rFonts w:ascii="Arial" w:hAnsi="Arial" w:cs="Arial" w:hint="eastAsia"/>
          <w:szCs w:val="22"/>
        </w:rPr>
        <w:t>活発になりました。現代の</w:t>
      </w:r>
      <w:r w:rsidR="00062143" w:rsidRPr="00D76468">
        <w:rPr>
          <w:rStyle w:val="apple-style-span"/>
          <w:rFonts w:ascii="Arial" w:hAnsi="Arial" w:cs="Arial" w:hint="eastAsia"/>
          <w:szCs w:val="22"/>
        </w:rPr>
        <w:t>道路網</w:t>
      </w:r>
      <w:r w:rsidR="009F008C" w:rsidRPr="00D76468">
        <w:rPr>
          <w:rStyle w:val="apple-style-span"/>
          <w:rFonts w:ascii="Arial" w:hAnsi="Arial" w:cs="Arial" w:hint="eastAsia"/>
          <w:szCs w:val="22"/>
        </w:rPr>
        <w:t>とし</w:t>
      </w:r>
      <w:r w:rsidR="00407F83" w:rsidRPr="00D76468">
        <w:rPr>
          <w:rStyle w:val="apple-style-span"/>
          <w:rFonts w:ascii="Arial" w:hAnsi="Arial" w:cs="Arial" w:hint="eastAsia"/>
          <w:szCs w:val="22"/>
        </w:rPr>
        <w:t>て</w:t>
      </w:r>
      <w:r w:rsidR="00062143" w:rsidRPr="00D76468">
        <w:rPr>
          <w:rStyle w:val="apple-style-span"/>
          <w:rFonts w:ascii="Arial" w:hAnsi="Arial" w:cs="Arial" w:hint="eastAsia"/>
          <w:szCs w:val="22"/>
        </w:rPr>
        <w:t>は、</w:t>
      </w:r>
      <w:r w:rsidR="009F008C" w:rsidRPr="00D76468">
        <w:rPr>
          <w:rStyle w:val="apple-style-span"/>
          <w:rFonts w:ascii="Arial" w:hAnsi="Arial" w:cs="Arial" w:hint="eastAsia"/>
          <w:szCs w:val="22"/>
        </w:rPr>
        <w:t>北部山麓を</w:t>
      </w:r>
      <w:r w:rsidR="00062143" w:rsidRPr="00D76468">
        <w:rPr>
          <w:rStyle w:val="apple-style-span"/>
          <w:rFonts w:ascii="Arial" w:hAnsi="Arial" w:cs="Arial" w:hint="eastAsia"/>
          <w:szCs w:val="22"/>
        </w:rPr>
        <w:t>東西に九州横断自動車</w:t>
      </w:r>
      <w:r w:rsidR="00F7046C" w:rsidRPr="00D76468">
        <w:rPr>
          <w:rStyle w:val="apple-style-span"/>
          <w:rFonts w:ascii="Arial" w:hAnsi="Arial" w:cs="Arial" w:hint="eastAsia"/>
          <w:szCs w:val="22"/>
        </w:rPr>
        <w:t>道（長崎自動車道）</w:t>
      </w:r>
      <w:r w:rsidR="00062143" w:rsidRPr="00D76468">
        <w:rPr>
          <w:rStyle w:val="apple-style-span"/>
          <w:rFonts w:ascii="Arial" w:hAnsi="Arial" w:cs="Arial" w:hint="eastAsia"/>
          <w:szCs w:val="22"/>
        </w:rPr>
        <w:t>が走り、</w:t>
      </w:r>
      <w:r w:rsidR="009F008C" w:rsidRPr="00D76468">
        <w:rPr>
          <w:rStyle w:val="apple-style-span"/>
          <w:rFonts w:ascii="Arial" w:hAnsi="Arial" w:cs="Arial" w:hint="eastAsia"/>
          <w:szCs w:val="22"/>
        </w:rPr>
        <w:t>平野部を走る国</w:t>
      </w:r>
      <w:r w:rsidR="009F008C" w:rsidRPr="00D76468">
        <w:rPr>
          <w:rStyle w:val="apple-style-span"/>
          <w:rFonts w:hAnsi="Arial" w:cs="Arial" w:hint="eastAsia"/>
          <w:szCs w:val="22"/>
        </w:rPr>
        <w:t>道</w:t>
      </w:r>
      <w:r w:rsidR="00385969" w:rsidRPr="00D76468">
        <w:rPr>
          <w:rStyle w:val="apple-style-span"/>
          <w:rFonts w:hAnsi="Arial" w:cs="Arial" w:hint="eastAsia"/>
          <w:szCs w:val="22"/>
        </w:rPr>
        <w:t>34</w:t>
      </w:r>
      <w:r w:rsidR="009F008C" w:rsidRPr="00D76468">
        <w:rPr>
          <w:rStyle w:val="apple-style-span"/>
          <w:rFonts w:ascii="Arial" w:hAnsi="Arial" w:cs="Arial" w:hint="eastAsia"/>
          <w:szCs w:val="22"/>
        </w:rPr>
        <w:t>号</w:t>
      </w:r>
      <w:r w:rsidR="00F7046C" w:rsidRPr="00D76468">
        <w:rPr>
          <w:rStyle w:val="apple-style-span"/>
          <w:rFonts w:ascii="Arial" w:hAnsi="Arial" w:cs="Arial" w:hint="eastAsia"/>
          <w:szCs w:val="22"/>
        </w:rPr>
        <w:t>線</w:t>
      </w:r>
      <w:r w:rsidR="009F008C" w:rsidRPr="00D76468">
        <w:rPr>
          <w:rStyle w:val="apple-style-span"/>
          <w:rFonts w:ascii="Arial" w:hAnsi="Arial" w:cs="Arial" w:hint="eastAsia"/>
          <w:szCs w:val="22"/>
        </w:rPr>
        <w:t>も拡張・整備され、</w:t>
      </w:r>
      <w:r w:rsidR="00062143" w:rsidRPr="00D76468">
        <w:rPr>
          <w:rStyle w:val="apple-style-span"/>
          <w:rFonts w:ascii="Arial" w:hAnsi="Arial" w:cs="Arial" w:hint="eastAsia"/>
          <w:szCs w:val="22"/>
        </w:rPr>
        <w:t>広域的道路網が形成されています。</w:t>
      </w:r>
      <w:r w:rsidR="00407F83" w:rsidRPr="00D76468">
        <w:rPr>
          <w:rStyle w:val="apple-style-span"/>
          <w:rFonts w:ascii="Arial" w:hAnsi="Arial" w:cs="Arial" w:hint="eastAsia"/>
          <w:szCs w:val="22"/>
        </w:rPr>
        <w:t>そして、</w:t>
      </w:r>
      <w:r w:rsidR="00322FBC" w:rsidRPr="00D76468">
        <w:rPr>
          <w:rStyle w:val="apple-style-span"/>
          <w:rFonts w:ascii="Arial" w:hAnsi="Arial" w:cs="Arial" w:hint="eastAsia"/>
          <w:szCs w:val="22"/>
        </w:rPr>
        <w:t>熊本・大牟田</w:t>
      </w:r>
      <w:r w:rsidR="00407F83" w:rsidRPr="00D76468">
        <w:rPr>
          <w:rStyle w:val="apple-style-span"/>
          <w:rFonts w:ascii="Arial" w:hAnsi="Arial" w:cs="Arial"/>
          <w:szCs w:val="22"/>
        </w:rPr>
        <w:t>方面</w:t>
      </w:r>
      <w:r w:rsidR="00322FBC" w:rsidRPr="00D76468">
        <w:rPr>
          <w:rStyle w:val="apple-style-span"/>
          <w:rFonts w:ascii="Arial" w:hAnsi="Arial" w:cs="Arial"/>
          <w:szCs w:val="22"/>
        </w:rPr>
        <w:t>を結ぶ有明海沿岸道</w:t>
      </w:r>
      <w:r w:rsidR="00322FBC" w:rsidRPr="00BC7549">
        <w:rPr>
          <w:rStyle w:val="apple-style-span"/>
          <w:rFonts w:ascii="Arial" w:hAnsi="Arial" w:cs="Arial"/>
          <w:szCs w:val="22"/>
        </w:rPr>
        <w:t>路</w:t>
      </w:r>
      <w:r w:rsidR="001E7936" w:rsidRPr="00BC7549">
        <w:rPr>
          <w:rStyle w:val="apple-style-span"/>
          <w:rFonts w:ascii="Arial" w:hAnsi="Arial" w:cs="Arial" w:hint="eastAsia"/>
          <w:szCs w:val="22"/>
        </w:rPr>
        <w:t>の建設</w:t>
      </w:r>
      <w:r w:rsidR="00322FBC" w:rsidRPr="00BC7549">
        <w:rPr>
          <w:rStyle w:val="apple-style-span"/>
          <w:rFonts w:ascii="Arial" w:hAnsi="Arial" w:cs="Arial"/>
          <w:szCs w:val="22"/>
        </w:rPr>
        <w:t>が</w:t>
      </w:r>
      <w:r w:rsidR="001E7936" w:rsidRPr="00BC7549">
        <w:rPr>
          <w:rStyle w:val="apple-style-span"/>
          <w:rFonts w:ascii="Arial" w:hAnsi="Arial" w:cs="Arial" w:hint="eastAsia"/>
          <w:szCs w:val="22"/>
        </w:rPr>
        <w:t>進められ</w:t>
      </w:r>
      <w:r w:rsidR="00407F83" w:rsidRPr="00BC7549">
        <w:rPr>
          <w:rStyle w:val="apple-style-span"/>
          <w:rFonts w:ascii="Arial" w:hAnsi="Arial" w:cs="Arial" w:hint="eastAsia"/>
          <w:szCs w:val="22"/>
        </w:rPr>
        <w:t>ています</w:t>
      </w:r>
      <w:r w:rsidR="00322FBC" w:rsidRPr="00BC7549">
        <w:rPr>
          <w:rStyle w:val="apple-style-span"/>
          <w:rFonts w:ascii="Arial" w:hAnsi="Arial" w:cs="Arial"/>
          <w:szCs w:val="22"/>
        </w:rPr>
        <w:t>。</w:t>
      </w:r>
      <w:r w:rsidR="00407F83" w:rsidRPr="00BC7549">
        <w:rPr>
          <w:rStyle w:val="apple-style-span"/>
          <w:rFonts w:ascii="Arial" w:hAnsi="Arial" w:cs="Arial" w:hint="eastAsia"/>
          <w:szCs w:val="22"/>
        </w:rPr>
        <w:t>これに</w:t>
      </w:r>
      <w:r w:rsidR="002C4359" w:rsidRPr="00BC7549">
        <w:rPr>
          <w:rStyle w:val="apple-style-span"/>
          <w:rFonts w:ascii="Arial" w:hAnsi="Arial" w:cs="Arial" w:hint="eastAsia"/>
          <w:szCs w:val="22"/>
        </w:rPr>
        <w:t>九州佐賀国際空港</w:t>
      </w:r>
      <w:r w:rsidR="00407F83" w:rsidRPr="00BC7549">
        <w:rPr>
          <w:rStyle w:val="apple-style-span"/>
          <w:rFonts w:ascii="Arial" w:hAnsi="Arial" w:cs="Arial" w:hint="eastAsia"/>
          <w:szCs w:val="22"/>
        </w:rPr>
        <w:t>やＪＲ佐賀駅</w:t>
      </w:r>
      <w:r w:rsidR="008F29D1" w:rsidRPr="00BC7549">
        <w:rPr>
          <w:rStyle w:val="apple-style-span"/>
          <w:rFonts w:ascii="Arial" w:hAnsi="Arial" w:cs="Arial" w:hint="eastAsia"/>
          <w:szCs w:val="22"/>
        </w:rPr>
        <w:t>が加わり、広域的な</w:t>
      </w:r>
      <w:r w:rsidR="009F008C" w:rsidRPr="00BC7549">
        <w:rPr>
          <w:rStyle w:val="apple-style-span"/>
          <w:rFonts w:ascii="Arial" w:hAnsi="Arial" w:cs="Arial" w:hint="eastAsia"/>
          <w:szCs w:val="22"/>
        </w:rPr>
        <w:t>移動が可能となっています。</w:t>
      </w:r>
    </w:p>
    <w:p w14:paraId="067AEEE2" w14:textId="77777777" w:rsidR="005A0287" w:rsidRPr="00D76468" w:rsidRDefault="00B70EA3" w:rsidP="000B75DA">
      <w:pPr>
        <w:pStyle w:val="ad"/>
      </w:pPr>
      <w:r w:rsidRPr="00BC7549">
        <w:rPr>
          <w:rStyle w:val="apple-style-span"/>
          <w:rFonts w:ascii="Arial" w:hAnsi="Arial" w:cs="Arial" w:hint="eastAsia"/>
          <w:szCs w:val="22"/>
        </w:rPr>
        <w:t xml:space="preserve">　</w:t>
      </w:r>
      <w:r w:rsidR="00F7046C" w:rsidRPr="00BC7549">
        <w:rPr>
          <w:rStyle w:val="apple-style-span"/>
          <w:rFonts w:ascii="Arial" w:hAnsi="Arial" w:cs="Arial" w:hint="eastAsia"/>
          <w:szCs w:val="22"/>
        </w:rPr>
        <w:t>佐賀市の</w:t>
      </w:r>
      <w:r w:rsidR="008F29D1" w:rsidRPr="00BC7549">
        <w:rPr>
          <w:rStyle w:val="apple-style-span"/>
          <w:rFonts w:ascii="Arial" w:hAnsi="Arial" w:cs="Arial" w:hint="eastAsia"/>
          <w:szCs w:val="22"/>
        </w:rPr>
        <w:t>総面積は、</w:t>
      </w:r>
      <w:r w:rsidR="008F29D1" w:rsidRPr="00BA45D8">
        <w:rPr>
          <w:rFonts w:hint="eastAsia"/>
        </w:rPr>
        <w:t>431.</w:t>
      </w:r>
      <w:r w:rsidR="00C41FCE" w:rsidRPr="00BA45D8">
        <w:rPr>
          <w:rFonts w:hint="eastAsia"/>
        </w:rPr>
        <w:t>84</w:t>
      </w:r>
      <w:r w:rsidR="008F29D1" w:rsidRPr="00BC7549">
        <w:rPr>
          <w:rFonts w:hint="eastAsia"/>
        </w:rPr>
        <w:t>平方キロメートル</w:t>
      </w:r>
      <w:r w:rsidR="008F29D1" w:rsidRPr="00D76468">
        <w:rPr>
          <w:rFonts w:hint="eastAsia"/>
        </w:rPr>
        <w:t>で、</w:t>
      </w:r>
      <w:r w:rsidRPr="00D76468">
        <w:rPr>
          <w:rFonts w:hint="eastAsia"/>
        </w:rPr>
        <w:t>南北約38キロメートル、東西約22</w:t>
      </w:r>
      <w:r w:rsidR="008F29D1" w:rsidRPr="00D76468">
        <w:rPr>
          <w:rFonts w:hint="eastAsia"/>
        </w:rPr>
        <w:t>キロメートル</w:t>
      </w:r>
      <w:r w:rsidR="005A0287" w:rsidRPr="00D76468">
        <w:rPr>
          <w:rFonts w:hint="eastAsia"/>
        </w:rPr>
        <w:t>の南北に長い市域となっており、</w:t>
      </w:r>
      <w:r w:rsidR="008F29D1" w:rsidRPr="00D76468">
        <w:rPr>
          <w:rFonts w:hint="eastAsia"/>
        </w:rPr>
        <w:t>佐賀県の面積の約18</w:t>
      </w:r>
      <w:r w:rsidR="0042736F">
        <w:rPr>
          <w:rFonts w:hint="eastAsia"/>
        </w:rPr>
        <w:t>パーセント</w:t>
      </w:r>
      <w:r w:rsidR="008F29D1" w:rsidRPr="00D76468">
        <w:rPr>
          <w:rFonts w:hint="eastAsia"/>
        </w:rPr>
        <w:t>を占めています。</w:t>
      </w:r>
      <w:r w:rsidR="0006338F" w:rsidRPr="00144E42">
        <w:rPr>
          <w:rFonts w:hint="eastAsia"/>
        </w:rPr>
        <w:t>県庁所在地ではあります</w:t>
      </w:r>
      <w:r w:rsidR="005A0287" w:rsidRPr="00144E42">
        <w:rPr>
          <w:rFonts w:hint="eastAsia"/>
        </w:rPr>
        <w:t>が、</w:t>
      </w:r>
      <w:r w:rsidR="000F1055" w:rsidRPr="00D76468">
        <w:rPr>
          <w:rFonts w:hint="eastAsia"/>
        </w:rPr>
        <w:t>農地や山林が多く、また有明海にも面しており、</w:t>
      </w:r>
      <w:r w:rsidR="005A0287" w:rsidRPr="00D76468">
        <w:rPr>
          <w:rFonts w:hint="eastAsia"/>
        </w:rPr>
        <w:t>第</w:t>
      </w:r>
      <w:r w:rsidR="009B21B5" w:rsidRPr="00D76468">
        <w:rPr>
          <w:rFonts w:hint="eastAsia"/>
        </w:rPr>
        <w:t>一</w:t>
      </w:r>
      <w:r w:rsidR="0012096F" w:rsidRPr="00D76468">
        <w:rPr>
          <w:rFonts w:hint="eastAsia"/>
        </w:rPr>
        <w:t>次産業が</w:t>
      </w:r>
      <w:r w:rsidR="0012096F" w:rsidRPr="00144E42">
        <w:rPr>
          <w:rFonts w:hint="eastAsia"/>
        </w:rPr>
        <w:t>盛ん</w:t>
      </w:r>
      <w:r w:rsidR="00144E42" w:rsidRPr="00E045BA">
        <w:rPr>
          <w:rFonts w:hint="eastAsia"/>
          <w:color w:val="404040"/>
        </w:rPr>
        <w:t>な土地柄となってい</w:t>
      </w:r>
      <w:r w:rsidR="005A0287" w:rsidRPr="00E045BA">
        <w:rPr>
          <w:rFonts w:hint="eastAsia"/>
          <w:color w:val="404040"/>
        </w:rPr>
        <w:t>ま</w:t>
      </w:r>
      <w:r w:rsidR="005A0287" w:rsidRPr="00144E42">
        <w:rPr>
          <w:rFonts w:hint="eastAsia"/>
        </w:rPr>
        <w:t>す。</w:t>
      </w:r>
    </w:p>
    <w:p w14:paraId="352B0149" w14:textId="77777777" w:rsidR="00BF100C" w:rsidRDefault="00BF100C" w:rsidP="00BF100C">
      <w:pPr>
        <w:ind w:leftChars="150" w:left="330"/>
        <w:rPr>
          <w:szCs w:val="22"/>
        </w:rPr>
      </w:pPr>
    </w:p>
    <w:p w14:paraId="4DDD154D" w14:textId="77777777" w:rsidR="00EE5A85" w:rsidRDefault="00EE5A85" w:rsidP="00BF100C">
      <w:pPr>
        <w:ind w:leftChars="150" w:left="330"/>
        <w:rPr>
          <w:szCs w:val="22"/>
        </w:rPr>
      </w:pPr>
    </w:p>
    <w:p w14:paraId="35870543" w14:textId="77777777" w:rsidR="00EE5A85" w:rsidRDefault="00EE5A85" w:rsidP="00BF100C">
      <w:pPr>
        <w:ind w:leftChars="150" w:left="330"/>
        <w:rPr>
          <w:szCs w:val="22"/>
        </w:rPr>
      </w:pPr>
    </w:p>
    <w:p w14:paraId="17E1B076" w14:textId="77777777" w:rsidR="00EE5A85" w:rsidRPr="00D76468" w:rsidRDefault="00EE5A85" w:rsidP="00BF100C">
      <w:pPr>
        <w:ind w:leftChars="150" w:left="330"/>
        <w:rPr>
          <w:szCs w:val="22"/>
        </w:rPr>
      </w:pPr>
    </w:p>
    <w:p w14:paraId="483B5F88" w14:textId="77777777" w:rsidR="0073004E" w:rsidRPr="00D76468" w:rsidRDefault="00BF100C" w:rsidP="00BF100C">
      <w:pPr>
        <w:pStyle w:val="4"/>
        <w:ind w:left="220"/>
      </w:pPr>
      <w:r w:rsidRPr="00D76468">
        <w:rPr>
          <w:rFonts w:hint="eastAsia"/>
        </w:rPr>
        <w:t>（</w:t>
      </w:r>
      <w:r>
        <w:rPr>
          <w:rFonts w:hint="eastAsia"/>
        </w:rPr>
        <w:t>２</w:t>
      </w:r>
      <w:r w:rsidRPr="00D76468">
        <w:rPr>
          <w:rFonts w:hint="eastAsia"/>
        </w:rPr>
        <w:t>）歴史、沿革</w:t>
      </w:r>
    </w:p>
    <w:p w14:paraId="28CCB4E2" w14:textId="77777777" w:rsidR="006930E3" w:rsidRPr="00BC7549" w:rsidRDefault="0073004E" w:rsidP="00D15D87">
      <w:pPr>
        <w:pStyle w:val="ad"/>
        <w:spacing w:line="360" w:lineRule="exact"/>
        <w:rPr>
          <w:rStyle w:val="apple-style-span"/>
          <w:rFonts w:ascii="Arial" w:hAnsi="Arial" w:cs="Arial"/>
          <w:szCs w:val="22"/>
        </w:rPr>
      </w:pPr>
      <w:r w:rsidRPr="00D76468">
        <w:rPr>
          <w:rFonts w:hint="eastAsia"/>
        </w:rPr>
        <w:t xml:space="preserve">　</w:t>
      </w:r>
      <w:r w:rsidR="00BF100C" w:rsidRPr="00BC7549">
        <w:rPr>
          <w:rStyle w:val="apple-style-span"/>
          <w:rFonts w:ascii="Arial" w:hAnsi="Arial" w:cs="Arial" w:hint="eastAsia"/>
          <w:szCs w:val="22"/>
        </w:rPr>
        <w:t>「さが」</w:t>
      </w:r>
      <w:r w:rsidR="006930E3" w:rsidRPr="00BC7549">
        <w:rPr>
          <w:rStyle w:val="apple-style-span"/>
          <w:rFonts w:ascii="Arial" w:hAnsi="Arial" w:cs="Arial" w:hint="eastAsia"/>
          <w:szCs w:val="22"/>
        </w:rPr>
        <w:t>という地名</w:t>
      </w:r>
      <w:r w:rsidR="00BF100C" w:rsidRPr="00BC7549">
        <w:rPr>
          <w:rStyle w:val="apple-style-span"/>
          <w:rFonts w:ascii="Arial" w:hAnsi="Arial" w:cs="Arial" w:hint="eastAsia"/>
          <w:szCs w:val="22"/>
        </w:rPr>
        <w:t>の由来</w:t>
      </w:r>
      <w:r w:rsidR="006930E3" w:rsidRPr="00BC7549">
        <w:rPr>
          <w:rStyle w:val="apple-style-span"/>
          <w:rFonts w:ascii="Arial" w:hAnsi="Arial" w:cs="Arial" w:hint="eastAsia"/>
          <w:szCs w:val="22"/>
        </w:rPr>
        <w:t>については、</w:t>
      </w:r>
      <w:r w:rsidR="006930E3" w:rsidRPr="00BC7549">
        <w:rPr>
          <w:rFonts w:hint="eastAsia"/>
        </w:rPr>
        <w:t>「肥前国風土記」に二つの伝承が記述されています。一つは、</w:t>
      </w:r>
      <w:r w:rsidR="008411FB" w:rsidRPr="00BC7549">
        <w:rPr>
          <w:rStyle w:val="apple-style-span"/>
          <w:rFonts w:ascii="Arial" w:hAnsi="Arial" w:cs="Arial"/>
          <w:szCs w:val="22"/>
        </w:rPr>
        <w:ruby>
          <w:rubyPr>
            <w:rubyAlign w:val="distributeSpace"/>
            <w:hps w:val="11"/>
            <w:hpsRaise w:val="20"/>
            <w:hpsBaseText w:val="22"/>
            <w:lid w:val="ja-JP"/>
          </w:rubyPr>
          <w:rt>
            <w:r w:rsidR="00184CB9" w:rsidRPr="00BC7549">
              <w:rPr>
                <w:rStyle w:val="apple-style-span"/>
                <w:rFonts w:hAnsi="Arial" w:cs="Arial" w:hint="eastAsia"/>
                <w:sz w:val="11"/>
                <w:szCs w:val="22"/>
              </w:rPr>
              <w:t>やまとたけるのみこと</w:t>
            </w:r>
          </w:rt>
          <w:rubyBase>
            <w:r w:rsidR="00184CB9" w:rsidRPr="00BC7549">
              <w:rPr>
                <w:rStyle w:val="apple-style-span"/>
                <w:rFonts w:ascii="Arial" w:hAnsi="Arial" w:cs="Arial" w:hint="eastAsia"/>
                <w:szCs w:val="22"/>
              </w:rPr>
              <w:t>日本武尊</w:t>
            </w:r>
          </w:rubyBase>
        </w:ruby>
      </w:r>
      <w:r w:rsidR="006930E3" w:rsidRPr="00BC7549">
        <w:rPr>
          <w:rStyle w:val="apple-style-span"/>
          <w:rFonts w:ascii="Arial" w:hAnsi="Arial" w:cs="Arial"/>
          <w:szCs w:val="22"/>
        </w:rPr>
        <w:t>が今の佐賀を訪れた時、</w:t>
      </w:r>
      <w:r w:rsidR="006930E3" w:rsidRPr="00BC7549">
        <w:rPr>
          <w:rStyle w:val="apple-style-span"/>
          <w:rFonts w:ascii="Arial" w:hAnsi="Arial" w:cs="Arial" w:hint="eastAsia"/>
          <w:szCs w:val="22"/>
        </w:rPr>
        <w:t>楠</w:t>
      </w:r>
      <w:r w:rsidR="006930E3" w:rsidRPr="00BC7549">
        <w:rPr>
          <w:rStyle w:val="apple-style-span"/>
          <w:rFonts w:ascii="Arial" w:hAnsi="Arial" w:cs="Arial"/>
          <w:szCs w:val="22"/>
        </w:rPr>
        <w:t>が大きく茂っている様子を見て</w:t>
      </w:r>
      <w:r w:rsidR="006930E3" w:rsidRPr="00BC7549">
        <w:rPr>
          <w:rStyle w:val="apple-style-span"/>
          <w:rFonts w:ascii="Arial" w:hAnsi="Arial" w:cs="Arial" w:hint="eastAsia"/>
          <w:szCs w:val="22"/>
        </w:rPr>
        <w:t>「</w:t>
      </w:r>
      <w:r w:rsidR="006930E3" w:rsidRPr="00BC7549">
        <w:rPr>
          <w:rStyle w:val="apple-style-span"/>
          <w:rFonts w:ascii="Arial" w:hAnsi="Arial" w:cs="Arial"/>
          <w:szCs w:val="22"/>
        </w:rPr>
        <w:t>この国は『</w:t>
      </w:r>
      <w:r w:rsidR="008411FB" w:rsidRPr="00BC7549">
        <w:rPr>
          <w:rStyle w:val="apple-style-span"/>
          <w:rFonts w:ascii="Arial" w:hAnsi="Arial" w:cs="Arial"/>
          <w:szCs w:val="22"/>
        </w:rPr>
        <w:ruby>
          <w:rubyPr>
            <w:rubyAlign w:val="distributeSpace"/>
            <w:hps w:val="11"/>
            <w:hpsRaise w:val="20"/>
            <w:hpsBaseText w:val="22"/>
            <w:lid w:val="ja-JP"/>
          </w:rubyPr>
          <w:rt>
            <w:r w:rsidR="00863073" w:rsidRPr="00BC7549">
              <w:rPr>
                <w:rStyle w:val="apple-style-span"/>
                <w:rFonts w:hAnsi="Arial" w:cs="Arial" w:hint="eastAsia"/>
                <w:sz w:val="11"/>
                <w:szCs w:val="22"/>
              </w:rPr>
              <w:t>さか</w:t>
            </w:r>
          </w:rt>
          <w:rubyBase>
            <w:r w:rsidR="00863073" w:rsidRPr="00BC7549">
              <w:rPr>
                <w:rStyle w:val="apple-style-span"/>
                <w:rFonts w:ascii="Arial" w:hAnsi="Arial" w:cs="Arial" w:hint="eastAsia"/>
                <w:szCs w:val="22"/>
              </w:rPr>
              <w:t>栄</w:t>
            </w:r>
          </w:rubyBase>
        </w:ruby>
      </w:r>
      <w:r w:rsidR="006930E3" w:rsidRPr="00BC7549">
        <w:rPr>
          <w:rStyle w:val="apple-style-span"/>
          <w:rFonts w:ascii="Arial" w:hAnsi="Arial" w:cs="Arial"/>
          <w:szCs w:val="22"/>
        </w:rPr>
        <w:t>の国』と呼ぶがよかろう</w:t>
      </w:r>
      <w:r w:rsidR="006930E3" w:rsidRPr="00BC7549">
        <w:rPr>
          <w:rStyle w:val="apple-style-span"/>
          <w:rFonts w:ascii="Arial" w:hAnsi="Arial" w:cs="Arial" w:hint="eastAsia"/>
          <w:szCs w:val="22"/>
        </w:rPr>
        <w:t>」といったことから、「</w:t>
      </w:r>
      <w:r w:rsidR="008411FB" w:rsidRPr="00800A28">
        <w:rPr>
          <w:rStyle w:val="apple-style-span"/>
          <w:rFonts w:ascii="Arial" w:hAnsi="Arial" w:cs="Arial"/>
          <w:szCs w:val="22"/>
        </w:rPr>
        <w:ruby>
          <w:rubyPr>
            <w:rubyAlign w:val="distributeSpace"/>
            <w:hps w:val="11"/>
            <w:hpsRaise w:val="20"/>
            <w:hpsBaseText w:val="22"/>
            <w:lid w:val="ja-JP"/>
          </w:rubyPr>
          <w:rt>
            <w:r w:rsidR="00863073" w:rsidRPr="00800A28">
              <w:rPr>
                <w:rStyle w:val="apple-style-span"/>
                <w:rFonts w:hAnsi="Arial" w:cs="Arial" w:hint="eastAsia"/>
                <w:sz w:val="11"/>
                <w:szCs w:val="22"/>
              </w:rPr>
              <w:t>さかのこおり</w:t>
            </w:r>
          </w:rt>
          <w:rubyBase>
            <w:r w:rsidR="00863073" w:rsidRPr="00800A28">
              <w:rPr>
                <w:rStyle w:val="apple-style-span"/>
                <w:rFonts w:ascii="Arial" w:hAnsi="Arial" w:cs="Arial" w:hint="eastAsia"/>
                <w:szCs w:val="22"/>
              </w:rPr>
              <w:t>栄郡</w:t>
            </w:r>
          </w:rubyBase>
        </w:ruby>
      </w:r>
      <w:r w:rsidR="006930E3" w:rsidRPr="00BC7549">
        <w:rPr>
          <w:rStyle w:val="apple-style-span"/>
          <w:rFonts w:ascii="Arial" w:hAnsi="Arial" w:cs="Arial" w:hint="eastAsia"/>
          <w:szCs w:val="22"/>
        </w:rPr>
        <w:t>」と呼ばれ、後に「</w:t>
      </w:r>
      <w:r w:rsidR="008411FB" w:rsidRPr="00800A28">
        <w:rPr>
          <w:rStyle w:val="apple-style-span"/>
          <w:rFonts w:ascii="Arial" w:hAnsi="Arial" w:cs="Arial"/>
          <w:szCs w:val="22"/>
        </w:rPr>
        <w:ruby>
          <w:rubyPr>
            <w:rubyAlign w:val="distributeSpace"/>
            <w:hps w:val="11"/>
            <w:hpsRaise w:val="20"/>
            <w:hpsBaseText w:val="22"/>
            <w:lid w:val="ja-JP"/>
          </w:rubyPr>
          <w:rt>
            <w:r w:rsidR="00863073" w:rsidRPr="00800A28">
              <w:rPr>
                <w:rStyle w:val="apple-style-span"/>
                <w:rFonts w:hAnsi="Arial" w:cs="Arial" w:hint="eastAsia"/>
                <w:sz w:val="11"/>
                <w:szCs w:val="22"/>
              </w:rPr>
              <w:t>さかのこおり</w:t>
            </w:r>
          </w:rt>
          <w:rubyBase>
            <w:r w:rsidR="00863073" w:rsidRPr="00800A28">
              <w:rPr>
                <w:rStyle w:val="apple-style-span"/>
                <w:rFonts w:ascii="Arial" w:hAnsi="Arial" w:cs="Arial" w:hint="eastAsia"/>
                <w:szCs w:val="22"/>
              </w:rPr>
              <w:t>佐嘉郡</w:t>
            </w:r>
          </w:rubyBase>
        </w:ruby>
      </w:r>
      <w:r w:rsidR="006930E3" w:rsidRPr="00800A28">
        <w:rPr>
          <w:rStyle w:val="apple-style-span"/>
          <w:rFonts w:ascii="Arial" w:hAnsi="Arial" w:cs="Arial" w:hint="eastAsia"/>
          <w:szCs w:val="22"/>
        </w:rPr>
        <w:t>」</w:t>
      </w:r>
      <w:r w:rsidR="006930E3" w:rsidRPr="00BC7549">
        <w:rPr>
          <w:rStyle w:val="apple-style-span"/>
          <w:rFonts w:ascii="Arial" w:hAnsi="Arial" w:cs="Arial" w:hint="eastAsia"/>
          <w:szCs w:val="22"/>
        </w:rPr>
        <w:t>と呼ぶようになったとするものです。</w:t>
      </w:r>
    </w:p>
    <w:p w14:paraId="5043F8B9" w14:textId="77777777" w:rsidR="006930E3" w:rsidRPr="00BC7549" w:rsidRDefault="006930E3" w:rsidP="00D15D87">
      <w:pPr>
        <w:pStyle w:val="ad"/>
        <w:spacing w:line="360" w:lineRule="exact"/>
        <w:rPr>
          <w:rStyle w:val="apple-style-span"/>
          <w:rFonts w:ascii="Arial" w:hAnsi="Arial" w:cs="Arial"/>
          <w:szCs w:val="22"/>
        </w:rPr>
      </w:pPr>
      <w:r w:rsidRPr="00BC7549">
        <w:rPr>
          <w:rStyle w:val="apple-style-span"/>
          <w:rFonts w:ascii="Arial" w:hAnsi="Arial" w:cs="Arial" w:hint="eastAsia"/>
          <w:szCs w:val="22"/>
        </w:rPr>
        <w:t xml:space="preserve">　もう一つは、</w:t>
      </w:r>
      <w:r w:rsidRPr="00BC7549">
        <w:rPr>
          <w:rStyle w:val="apple-style-span"/>
          <w:rFonts w:ascii="Arial" w:hAnsi="Arial" w:cs="Arial"/>
          <w:szCs w:val="22"/>
        </w:rPr>
        <w:t>佐嘉川という川があり、</w:t>
      </w:r>
      <w:r w:rsidRPr="00BC7549">
        <w:rPr>
          <w:rStyle w:val="apple-style-span"/>
          <w:rFonts w:ascii="Arial" w:hAnsi="Arial" w:cs="Arial" w:hint="eastAsia"/>
          <w:szCs w:val="22"/>
        </w:rPr>
        <w:t>川上に</w:t>
      </w:r>
      <w:r w:rsidRPr="00BC7549">
        <w:rPr>
          <w:rStyle w:val="apple-style-span"/>
          <w:rFonts w:ascii="Arial" w:hAnsi="Arial" w:cs="Arial"/>
          <w:szCs w:val="22"/>
        </w:rPr>
        <w:t>「荒ぶる神」</w:t>
      </w:r>
      <w:r w:rsidRPr="00BC7549">
        <w:rPr>
          <w:rStyle w:val="apple-style-span"/>
          <w:rFonts w:ascii="Arial" w:hAnsi="Arial" w:cs="Arial" w:hint="eastAsia"/>
          <w:szCs w:val="22"/>
        </w:rPr>
        <w:t>がいて、往来する人の半分は生かし、半分は殺していました。</w:t>
      </w:r>
      <w:r w:rsidRPr="00BC7549">
        <w:rPr>
          <w:rStyle w:val="apple-style-span"/>
          <w:rFonts w:ascii="Arial" w:hAnsi="Arial" w:cs="Arial"/>
          <w:szCs w:val="22"/>
        </w:rPr>
        <w:t>これ</w:t>
      </w:r>
      <w:r w:rsidRPr="00BC7549">
        <w:rPr>
          <w:rStyle w:val="apple-style-span"/>
          <w:rFonts w:ascii="Arial" w:hAnsi="Arial" w:cs="Arial" w:hint="eastAsia"/>
          <w:szCs w:val="22"/>
        </w:rPr>
        <w:t>に困った</w:t>
      </w:r>
      <w:r w:rsidR="008411FB" w:rsidRPr="00BC7549">
        <w:rPr>
          <w:rStyle w:val="apple-style-span"/>
          <w:rFonts w:ascii="Arial" w:hAnsi="Arial" w:cs="Arial"/>
          <w:szCs w:val="22"/>
        </w:rPr>
        <w:ruby>
          <w:rubyPr>
            <w:rubyAlign w:val="distributeSpace"/>
            <w:hps w:val="11"/>
            <w:hpsRaise w:val="20"/>
            <w:hpsBaseText w:val="22"/>
            <w:lid w:val="ja-JP"/>
          </w:rubyPr>
          <w:rt>
            <w:r w:rsidR="00863073" w:rsidRPr="00BC7549">
              <w:rPr>
                <w:rStyle w:val="apple-style-span"/>
                <w:rFonts w:hAnsi="Arial" w:cs="Arial" w:hint="eastAsia"/>
                <w:sz w:val="11"/>
                <w:szCs w:val="22"/>
              </w:rPr>
              <w:t>あがたぬし</w:t>
            </w:r>
          </w:rt>
          <w:rubyBase>
            <w:r w:rsidR="00863073" w:rsidRPr="00BC7549">
              <w:rPr>
                <w:rStyle w:val="apple-style-span"/>
                <w:rFonts w:ascii="Arial" w:hAnsi="Arial" w:cs="Arial" w:hint="eastAsia"/>
                <w:szCs w:val="22"/>
              </w:rPr>
              <w:t>県主</w:t>
            </w:r>
          </w:rubyBase>
        </w:ruby>
      </w:r>
      <w:r w:rsidRPr="00BC7549">
        <w:rPr>
          <w:rStyle w:val="apple-style-span"/>
          <w:rFonts w:ascii="Arial" w:hAnsi="Arial" w:cs="Arial" w:hint="eastAsia"/>
          <w:szCs w:val="22"/>
        </w:rPr>
        <w:t>の先祖である</w:t>
      </w:r>
      <w:r w:rsidR="008411FB" w:rsidRPr="00BC7549">
        <w:rPr>
          <w:rStyle w:val="apple-style-span"/>
          <w:rFonts w:ascii="Arial" w:hAnsi="Arial" w:cs="Arial"/>
          <w:szCs w:val="22"/>
        </w:rPr>
        <w:ruby>
          <w:rubyPr>
            <w:rubyAlign w:val="distributeSpace"/>
            <w:hps w:val="11"/>
            <w:hpsRaise w:val="20"/>
            <w:hpsBaseText w:val="22"/>
            <w:lid w:val="ja-JP"/>
          </w:rubyPr>
          <w:rt>
            <w:r w:rsidR="00184CB9" w:rsidRPr="00BC7549">
              <w:rPr>
                <w:rStyle w:val="apple-style-span"/>
                <w:rFonts w:hAnsi="Arial" w:cs="Arial" w:hint="eastAsia"/>
                <w:sz w:val="11"/>
                <w:szCs w:val="22"/>
              </w:rPr>
              <w:t>おおあらた</w:t>
            </w:r>
          </w:rt>
          <w:rubyBase>
            <w:r w:rsidR="00184CB9" w:rsidRPr="00BC7549">
              <w:rPr>
                <w:rStyle w:val="apple-style-span"/>
                <w:rFonts w:ascii="Arial" w:hAnsi="Arial" w:cs="Arial" w:hint="eastAsia"/>
                <w:szCs w:val="22"/>
              </w:rPr>
              <w:t>大荒田</w:t>
            </w:r>
          </w:rubyBase>
        </w:ruby>
      </w:r>
      <w:r w:rsidRPr="00BC7549">
        <w:rPr>
          <w:rStyle w:val="apple-style-span"/>
          <w:rFonts w:ascii="Arial" w:hAnsi="Arial" w:cs="Arial" w:hint="eastAsia"/>
          <w:szCs w:val="22"/>
        </w:rPr>
        <w:t>は、占いによって神意を問い、２</w:t>
      </w:r>
      <w:r w:rsidRPr="00BC7549">
        <w:rPr>
          <w:rStyle w:val="apple-style-span"/>
          <w:rFonts w:ascii="Arial" w:hAnsi="Arial" w:cs="Arial"/>
          <w:szCs w:val="22"/>
        </w:rPr>
        <w:t>人の</w:t>
      </w:r>
      <w:r w:rsidR="008411FB" w:rsidRPr="00BC7549">
        <w:rPr>
          <w:rStyle w:val="apple-style-span"/>
          <w:rFonts w:ascii="Arial" w:hAnsi="Arial" w:cs="Arial"/>
          <w:szCs w:val="22"/>
        </w:rPr>
        <w:ruby>
          <w:rubyPr>
            <w:rubyAlign w:val="distributeSpace"/>
            <w:hps w:val="11"/>
            <w:hpsRaise w:val="20"/>
            <w:hpsBaseText w:val="22"/>
            <w:lid w:val="ja-JP"/>
          </w:rubyPr>
          <w:rt>
            <w:r w:rsidR="00863073" w:rsidRPr="00BC7549">
              <w:rPr>
                <w:rStyle w:val="apple-style-span"/>
                <w:rFonts w:hAnsi="Arial" w:cs="Arial" w:hint="eastAsia"/>
                <w:sz w:val="11"/>
                <w:szCs w:val="22"/>
              </w:rPr>
              <w:t>さかしめ</w:t>
            </w:r>
          </w:rt>
          <w:rubyBase>
            <w:r w:rsidR="00863073" w:rsidRPr="00BC7549">
              <w:rPr>
                <w:rStyle w:val="apple-style-span"/>
                <w:rFonts w:ascii="Arial" w:hAnsi="Arial" w:cs="Arial" w:hint="eastAsia"/>
                <w:szCs w:val="22"/>
              </w:rPr>
              <w:t>賢女</w:t>
            </w:r>
          </w:rubyBase>
        </w:ruby>
      </w:r>
      <w:r w:rsidRPr="00BC7549">
        <w:rPr>
          <w:rStyle w:val="apple-style-span"/>
          <w:rFonts w:ascii="Arial" w:hAnsi="Arial" w:cs="Arial" w:hint="eastAsia"/>
          <w:szCs w:val="22"/>
        </w:rPr>
        <w:t>の進言によって、荒ぶる神を和らげました。</w:t>
      </w:r>
      <w:r w:rsidRPr="00BC7549">
        <w:rPr>
          <w:rStyle w:val="apple-style-span"/>
          <w:rFonts w:ascii="Arial" w:hAnsi="Arial" w:cs="Arial"/>
          <w:szCs w:val="22"/>
        </w:rPr>
        <w:t>大荒田はこの</w:t>
      </w:r>
      <w:r w:rsidRPr="00BC7549">
        <w:rPr>
          <w:rStyle w:val="apple-style-span"/>
          <w:rFonts w:ascii="Arial" w:hAnsi="Arial" w:cs="Arial" w:hint="eastAsia"/>
          <w:szCs w:val="22"/>
        </w:rPr>
        <w:t>２</w:t>
      </w:r>
      <w:r w:rsidRPr="00BC7549">
        <w:rPr>
          <w:rStyle w:val="apple-style-span"/>
          <w:rFonts w:ascii="Arial" w:hAnsi="Arial" w:cs="Arial"/>
          <w:szCs w:val="22"/>
        </w:rPr>
        <w:t>人の</w:t>
      </w:r>
      <w:r w:rsidRPr="00BC7549">
        <w:rPr>
          <w:rStyle w:val="apple-style-span"/>
          <w:rFonts w:ascii="Arial" w:hAnsi="Arial" w:cs="Arial" w:hint="eastAsia"/>
          <w:szCs w:val="22"/>
        </w:rPr>
        <w:t>賢い女性</w:t>
      </w:r>
      <w:r w:rsidRPr="00BC7549">
        <w:rPr>
          <w:rStyle w:val="apple-style-span"/>
          <w:rFonts w:ascii="Arial" w:hAnsi="Arial" w:cs="Arial"/>
          <w:szCs w:val="22"/>
        </w:rPr>
        <w:t>を</w:t>
      </w:r>
      <w:r w:rsidRPr="00BC7549">
        <w:rPr>
          <w:rStyle w:val="apple-style-span"/>
          <w:rFonts w:ascii="Arial" w:hAnsi="Arial" w:cs="Arial" w:hint="eastAsia"/>
          <w:szCs w:val="22"/>
        </w:rPr>
        <w:t>讃え</w:t>
      </w:r>
      <w:r w:rsidRPr="00BC7549">
        <w:rPr>
          <w:rStyle w:val="apple-style-span"/>
          <w:rFonts w:ascii="Arial" w:hAnsi="Arial" w:cs="Arial"/>
          <w:szCs w:val="22"/>
        </w:rPr>
        <w:t>、この地域を「</w:t>
      </w:r>
      <w:r w:rsidR="008411FB" w:rsidRPr="00E045BA">
        <w:rPr>
          <w:rStyle w:val="apple-style-span"/>
          <w:rFonts w:ascii="Arial" w:hAnsi="Arial" w:cs="Arial"/>
          <w:color w:val="404040"/>
          <w:szCs w:val="22"/>
        </w:rPr>
        <w:ruby>
          <w:rubyPr>
            <w:rubyAlign w:val="distributeSpace"/>
            <w:hps w:val="11"/>
            <w:hpsRaise w:val="20"/>
            <w:hpsBaseText w:val="22"/>
            <w:lid w:val="ja-JP"/>
          </w:rubyPr>
          <w:rt>
            <w:r w:rsidR="00B550B1" w:rsidRPr="00E045BA">
              <w:rPr>
                <w:rStyle w:val="apple-style-span"/>
                <w:rFonts w:hAnsi="Arial" w:cs="Arial" w:hint="eastAsia"/>
                <w:color w:val="404040"/>
                <w:sz w:val="11"/>
                <w:szCs w:val="22"/>
              </w:rPr>
              <w:t>さかしめの</w:t>
            </w:r>
          </w:rt>
          <w:rubyBase>
            <w:r w:rsidR="00B550B1" w:rsidRPr="00E045BA">
              <w:rPr>
                <w:rStyle w:val="apple-style-span"/>
                <w:rFonts w:ascii="Arial" w:hAnsi="Arial" w:cs="Arial" w:hint="eastAsia"/>
                <w:color w:val="404040"/>
                <w:szCs w:val="22"/>
              </w:rPr>
              <w:t>賢女</w:t>
            </w:r>
          </w:rubyBase>
        </w:ruby>
      </w:r>
      <w:r w:rsidR="008411FB" w:rsidRPr="00E045BA">
        <w:rPr>
          <w:rStyle w:val="apple-style-span"/>
          <w:rFonts w:ascii="Arial" w:hAnsi="Arial" w:cs="Arial"/>
          <w:color w:val="404040"/>
          <w:szCs w:val="22"/>
        </w:rPr>
        <w:ruby>
          <w:rubyPr>
            <w:rubyAlign w:val="distributeSpace"/>
            <w:hps w:val="11"/>
            <w:hpsRaise w:val="20"/>
            <w:hpsBaseText w:val="22"/>
            <w:lid w:val="ja-JP"/>
          </w:rubyPr>
          <w:rt>
            <w:r w:rsidR="00B550B1" w:rsidRPr="00E045BA">
              <w:rPr>
                <w:rStyle w:val="apple-style-span"/>
                <w:rFonts w:hAnsi="Arial" w:cs="Arial" w:hint="eastAsia"/>
                <w:color w:val="404040"/>
                <w:sz w:val="11"/>
                <w:szCs w:val="22"/>
              </w:rPr>
              <w:t>こおり</w:t>
            </w:r>
          </w:rt>
          <w:rubyBase>
            <w:r w:rsidR="00B550B1" w:rsidRPr="00E045BA">
              <w:rPr>
                <w:rStyle w:val="apple-style-span"/>
                <w:rFonts w:ascii="Arial" w:hAnsi="Arial" w:cs="Arial" w:hint="eastAsia"/>
                <w:color w:val="404040"/>
                <w:szCs w:val="22"/>
              </w:rPr>
              <w:t>郡</w:t>
            </w:r>
          </w:rubyBase>
        </w:ruby>
      </w:r>
      <w:r w:rsidRPr="00E045BA">
        <w:rPr>
          <w:rStyle w:val="apple-style-span"/>
          <w:rFonts w:ascii="Arial" w:hAnsi="Arial" w:cs="Arial"/>
          <w:color w:val="404040"/>
          <w:szCs w:val="22"/>
        </w:rPr>
        <w:t>」</w:t>
      </w:r>
      <w:r w:rsidRPr="00BC7549">
        <w:rPr>
          <w:rStyle w:val="apple-style-span"/>
          <w:rFonts w:ascii="Arial" w:hAnsi="Arial" w:cs="Arial"/>
          <w:szCs w:val="22"/>
        </w:rPr>
        <w:t>と呼ぶように</w:t>
      </w:r>
      <w:r w:rsidRPr="00BC7549">
        <w:rPr>
          <w:rStyle w:val="apple-style-span"/>
          <w:rFonts w:ascii="Arial" w:hAnsi="Arial" w:cs="Arial" w:hint="eastAsia"/>
          <w:szCs w:val="22"/>
        </w:rPr>
        <w:t>なり、これが</w:t>
      </w:r>
      <w:r w:rsidRPr="00BC7549">
        <w:rPr>
          <w:rStyle w:val="apple-style-span"/>
          <w:rFonts w:ascii="Arial" w:hAnsi="Arial" w:cs="Arial"/>
          <w:szCs w:val="22"/>
        </w:rPr>
        <w:t>訛って</w:t>
      </w:r>
      <w:r w:rsidRPr="00BC7549">
        <w:rPr>
          <w:rStyle w:val="apple-style-span"/>
          <w:rFonts w:ascii="Arial" w:hAnsi="Arial" w:cs="Arial" w:hint="eastAsia"/>
          <w:szCs w:val="22"/>
        </w:rPr>
        <w:t>「</w:t>
      </w:r>
      <w:r w:rsidR="008411FB" w:rsidRPr="00E045BA">
        <w:rPr>
          <w:rStyle w:val="apple-style-span"/>
          <w:rFonts w:ascii="Arial" w:hAnsi="Arial" w:cs="Arial"/>
          <w:color w:val="404040"/>
          <w:szCs w:val="22"/>
        </w:rPr>
        <w:ruby>
          <w:rubyPr>
            <w:rubyAlign w:val="distributeSpace"/>
            <w:hps w:val="11"/>
            <w:hpsRaise w:val="20"/>
            <w:hpsBaseText w:val="22"/>
            <w:lid w:val="ja-JP"/>
          </w:rubyPr>
          <w:rt>
            <w:r w:rsidR="00B550B1" w:rsidRPr="00E045BA">
              <w:rPr>
                <w:rStyle w:val="apple-style-span"/>
                <w:rFonts w:hAnsi="Arial" w:cs="Arial" w:hint="eastAsia"/>
                <w:color w:val="404040"/>
                <w:sz w:val="11"/>
                <w:szCs w:val="22"/>
              </w:rPr>
              <w:t>さ</w:t>
            </w:r>
          </w:rt>
          <w:rubyBase>
            <w:r w:rsidR="00B550B1" w:rsidRPr="00E045BA">
              <w:rPr>
                <w:rStyle w:val="apple-style-span"/>
                <w:rFonts w:ascii="Arial" w:hAnsi="Arial" w:cs="Arial" w:hint="eastAsia"/>
                <w:color w:val="404040"/>
                <w:szCs w:val="22"/>
              </w:rPr>
              <w:t>佐</w:t>
            </w:r>
          </w:rubyBase>
        </w:ruby>
      </w:r>
      <w:r w:rsidR="008411FB" w:rsidRPr="00E045BA">
        <w:rPr>
          <w:rStyle w:val="apple-style-span"/>
          <w:rFonts w:ascii="Arial" w:hAnsi="Arial" w:cs="Arial"/>
          <w:color w:val="404040"/>
          <w:szCs w:val="22"/>
        </w:rPr>
        <w:ruby>
          <w:rubyPr>
            <w:rubyAlign w:val="distributeSpace"/>
            <w:hps w:val="11"/>
            <w:hpsRaise w:val="20"/>
            <w:hpsBaseText w:val="22"/>
            <w:lid w:val="ja-JP"/>
          </w:rubyPr>
          <w:rt>
            <w:r w:rsidR="00B550B1" w:rsidRPr="00E045BA">
              <w:rPr>
                <w:rStyle w:val="apple-style-span"/>
                <w:rFonts w:hAnsi="Arial" w:cs="Arial" w:hint="eastAsia"/>
                <w:color w:val="404040"/>
                <w:sz w:val="11"/>
                <w:szCs w:val="22"/>
              </w:rPr>
              <w:t>かの</w:t>
            </w:r>
          </w:rt>
          <w:rubyBase>
            <w:r w:rsidR="00B550B1" w:rsidRPr="00E045BA">
              <w:rPr>
                <w:rStyle w:val="apple-style-span"/>
                <w:rFonts w:ascii="Arial" w:hAnsi="Arial" w:cs="Arial" w:hint="eastAsia"/>
                <w:color w:val="404040"/>
                <w:szCs w:val="22"/>
              </w:rPr>
              <w:t>嘉</w:t>
            </w:r>
          </w:rubyBase>
        </w:ruby>
      </w:r>
      <w:r w:rsidR="008411FB" w:rsidRPr="00E045BA">
        <w:rPr>
          <w:rStyle w:val="apple-style-span"/>
          <w:rFonts w:ascii="Arial" w:hAnsi="Arial" w:cs="Arial"/>
          <w:color w:val="404040"/>
          <w:szCs w:val="22"/>
        </w:rPr>
        <w:ruby>
          <w:rubyPr>
            <w:rubyAlign w:val="distributeSpace"/>
            <w:hps w:val="11"/>
            <w:hpsRaise w:val="20"/>
            <w:hpsBaseText w:val="22"/>
            <w:lid w:val="ja-JP"/>
          </w:rubyPr>
          <w:rt>
            <w:r w:rsidR="00B550B1" w:rsidRPr="00E045BA">
              <w:rPr>
                <w:rStyle w:val="apple-style-span"/>
                <w:rFonts w:hAnsi="Arial" w:cs="Arial" w:hint="eastAsia"/>
                <w:color w:val="404040"/>
                <w:sz w:val="11"/>
                <w:szCs w:val="22"/>
              </w:rPr>
              <w:t>こおり</w:t>
            </w:r>
          </w:rt>
          <w:rubyBase>
            <w:r w:rsidR="00B550B1" w:rsidRPr="00E045BA">
              <w:rPr>
                <w:rStyle w:val="apple-style-span"/>
                <w:rFonts w:ascii="Arial" w:hAnsi="Arial" w:cs="Arial" w:hint="eastAsia"/>
                <w:color w:val="404040"/>
                <w:szCs w:val="22"/>
              </w:rPr>
              <w:t>郡</w:t>
            </w:r>
          </w:rubyBase>
        </w:ruby>
      </w:r>
      <w:r w:rsidRPr="00E045BA">
        <w:rPr>
          <w:rStyle w:val="apple-style-span"/>
          <w:rFonts w:ascii="Arial" w:hAnsi="Arial" w:cs="Arial" w:hint="eastAsia"/>
          <w:color w:val="404040"/>
          <w:szCs w:val="22"/>
        </w:rPr>
        <w:t>」</w:t>
      </w:r>
      <w:r w:rsidRPr="00BC7549">
        <w:rPr>
          <w:rStyle w:val="apple-style-span"/>
          <w:rFonts w:ascii="Arial" w:hAnsi="Arial" w:cs="Arial" w:hint="eastAsia"/>
          <w:szCs w:val="22"/>
        </w:rPr>
        <w:t>と呼ばれるようになったとするものです。</w:t>
      </w:r>
    </w:p>
    <w:p w14:paraId="5AA9BB01" w14:textId="77777777" w:rsidR="006930E3" w:rsidRPr="00BC7549" w:rsidRDefault="006930E3" w:rsidP="00D15D87">
      <w:pPr>
        <w:pStyle w:val="ad"/>
        <w:spacing w:line="360" w:lineRule="exact"/>
      </w:pPr>
      <w:r w:rsidRPr="00BC7549">
        <w:rPr>
          <w:rFonts w:hint="eastAsia"/>
        </w:rPr>
        <w:t xml:space="preserve">　古代、肥前国を統括する役所である「肥前国庁」は、</w:t>
      </w:r>
      <w:r w:rsidR="00BF100C" w:rsidRPr="00BC7549">
        <w:rPr>
          <w:rFonts w:hint="eastAsia"/>
        </w:rPr>
        <w:t>現在の</w:t>
      </w:r>
      <w:r w:rsidRPr="00BC7549">
        <w:rPr>
          <w:rFonts w:hint="eastAsia"/>
        </w:rPr>
        <w:t>佐賀市大和町に置かれていました。周辺部では、</w:t>
      </w:r>
      <w:r w:rsidR="00BF100C" w:rsidRPr="00BC7549">
        <w:rPr>
          <w:rFonts w:hint="eastAsia"/>
        </w:rPr>
        <w:t>穀物などを保管していた</w:t>
      </w:r>
      <w:r w:rsidR="008411FB" w:rsidRPr="00BC7549">
        <w:ruby>
          <w:rubyPr>
            <w:rubyAlign w:val="distributeSpace"/>
            <w:hps w:val="11"/>
            <w:hpsRaise w:val="20"/>
            <w:hpsBaseText w:val="22"/>
            <w:lid w:val="ja-JP"/>
          </w:rubyPr>
          <w:rt>
            <w:r w:rsidR="00D8467B" w:rsidRPr="00BC7549">
              <w:rPr>
                <w:rFonts w:hint="eastAsia"/>
                <w:sz w:val="11"/>
              </w:rPr>
              <w:t>しょうそう</w:t>
            </w:r>
          </w:rt>
          <w:rubyBase>
            <w:r w:rsidR="00D8467B" w:rsidRPr="00BC7549">
              <w:rPr>
                <w:rFonts w:hint="eastAsia"/>
              </w:rPr>
              <w:t>正倉</w:t>
            </w:r>
          </w:rubyBase>
        </w:ruby>
      </w:r>
      <w:r w:rsidRPr="00BC7549">
        <w:rPr>
          <w:rFonts w:hint="eastAsia"/>
        </w:rPr>
        <w:t>や</w:t>
      </w:r>
      <w:r w:rsidR="008411FB" w:rsidRPr="00BC7549">
        <w:ruby>
          <w:rubyPr>
            <w:rubyAlign w:val="distributeSpace"/>
            <w:hps w:val="11"/>
            <w:hpsRaise w:val="20"/>
            <w:hpsBaseText w:val="22"/>
            <w:lid w:val="ja-JP"/>
          </w:rubyPr>
          <w:rt>
            <w:r w:rsidR="00D8467B" w:rsidRPr="00BC7549">
              <w:rPr>
                <w:rFonts w:hint="eastAsia"/>
                <w:sz w:val="11"/>
              </w:rPr>
              <w:t>こくし</w:t>
            </w:r>
          </w:rt>
          <w:rubyBase>
            <w:r w:rsidR="00D8467B" w:rsidRPr="00BC7549">
              <w:rPr>
                <w:rFonts w:hint="eastAsia"/>
              </w:rPr>
              <w:t>国司</w:t>
            </w:r>
          </w:rubyBase>
        </w:ruby>
      </w:r>
      <w:r w:rsidRPr="00BC7549">
        <w:rPr>
          <w:rFonts w:hint="eastAsia"/>
        </w:rPr>
        <w:t>の館跡と想定される大型の掘立柱建物群が発掘調査で確認され、古代官道や</w:t>
      </w:r>
      <w:r w:rsidR="008411FB" w:rsidRPr="00BC7549">
        <w:ruby>
          <w:rubyPr>
            <w:rubyAlign w:val="distributeSpace"/>
            <w:hps w:val="11"/>
            <w:hpsRaise w:val="20"/>
            <w:hpsBaseText w:val="22"/>
            <w:lid w:val="ja-JP"/>
          </w:rubyPr>
          <w:rt>
            <w:r w:rsidR="00D8467B" w:rsidRPr="00BC7549">
              <w:rPr>
                <w:rFonts w:hint="eastAsia"/>
                <w:sz w:val="11"/>
              </w:rPr>
              <w:t>こくぶんじ</w:t>
            </w:r>
          </w:rt>
          <w:rubyBase>
            <w:r w:rsidR="00D8467B" w:rsidRPr="00BC7549">
              <w:rPr>
                <w:rFonts w:hint="eastAsia"/>
              </w:rPr>
              <w:t>国分寺</w:t>
            </w:r>
          </w:rubyBase>
        </w:ruby>
      </w:r>
      <w:r w:rsidRPr="00BC7549">
        <w:rPr>
          <w:rFonts w:hint="eastAsia"/>
        </w:rPr>
        <w:t>、</w:t>
      </w:r>
      <w:r w:rsidR="0047403E">
        <w:ruby>
          <w:rubyPr>
            <w:rubyAlign w:val="distributeSpace"/>
            <w:hps w:val="11"/>
            <w:hpsRaise w:val="20"/>
            <w:hpsBaseText w:val="22"/>
            <w:lid w:val="ja-JP"/>
          </w:rubyPr>
          <w:rt>
            <w:r w:rsidR="0047403E" w:rsidRPr="0047403E">
              <w:rPr>
                <w:rFonts w:hAnsi="HG丸ｺﾞｼｯｸM-PRO" w:hint="eastAsia"/>
                <w:sz w:val="11"/>
              </w:rPr>
              <w:t>こくぶにじ</w:t>
            </w:r>
          </w:rt>
          <w:rubyBase>
            <w:r w:rsidR="0047403E">
              <w:rPr>
                <w:rFonts w:hint="eastAsia"/>
              </w:rPr>
              <w:t>国分尼寺</w:t>
            </w:r>
          </w:rubyBase>
        </w:ruby>
      </w:r>
      <w:r w:rsidR="000373B2" w:rsidRPr="00BC7549">
        <w:rPr>
          <w:rFonts w:hint="eastAsia"/>
        </w:rPr>
        <w:t>など</w:t>
      </w:r>
      <w:r w:rsidRPr="00BC7549">
        <w:rPr>
          <w:rFonts w:hint="eastAsia"/>
        </w:rPr>
        <w:t>、この地が古代の政治・文化の中心であったことを示す遺跡も多数存在しています。</w:t>
      </w:r>
    </w:p>
    <w:p w14:paraId="3C78017C" w14:textId="77777777" w:rsidR="006930E3" w:rsidRPr="00BC7549" w:rsidRDefault="006930E3" w:rsidP="00D15D87">
      <w:pPr>
        <w:pStyle w:val="ad"/>
        <w:spacing w:line="360" w:lineRule="exact"/>
      </w:pPr>
      <w:r w:rsidRPr="00BC7549">
        <w:rPr>
          <w:rFonts w:hint="eastAsia"/>
        </w:rPr>
        <w:t xml:space="preserve">　戦国時代には、群雄割拠の時代が続きましたが、その中でも龍造寺氏が有力な戦国大名に成長していきました。16世紀末、龍造寺隆信の頃、支配地域は最大となり、五州二島の</w:t>
      </w:r>
      <w:r w:rsidR="008411FB" w:rsidRPr="00BC7549">
        <w:ruby>
          <w:rubyPr>
            <w:rubyAlign w:val="distributeSpace"/>
            <w:hps w:val="11"/>
            <w:hpsRaise w:val="20"/>
            <w:hpsBaseText w:val="22"/>
            <w:lid w:val="ja-JP"/>
          </w:rubyPr>
          <w:rt>
            <w:r w:rsidR="00D8467B" w:rsidRPr="00BC7549">
              <w:rPr>
                <w:rFonts w:hint="eastAsia"/>
                <w:sz w:val="11"/>
              </w:rPr>
              <w:t>たいしゅ</w:t>
            </w:r>
          </w:rt>
          <w:rubyBase>
            <w:r w:rsidR="00D8467B" w:rsidRPr="00BC7549">
              <w:rPr>
                <w:rFonts w:hint="eastAsia"/>
              </w:rPr>
              <w:t>太守</w:t>
            </w:r>
          </w:rubyBase>
        </w:ruby>
      </w:r>
      <w:r w:rsidRPr="00BC7549">
        <w:rPr>
          <w:rFonts w:hint="eastAsia"/>
        </w:rPr>
        <w:t>と仰がれるようになりましたが、隆信陣没後、重臣の鍋島氏が台頭し、龍造寺氏の居城である村中城を拡張整備して、佐賀城を造営し、佐賀藩35万７千石の領国経営の拠点としました。</w:t>
      </w:r>
    </w:p>
    <w:p w14:paraId="62DDD001" w14:textId="77777777" w:rsidR="006930E3" w:rsidRPr="00BC7549" w:rsidRDefault="006930E3" w:rsidP="00D15D87">
      <w:pPr>
        <w:pStyle w:val="ad"/>
        <w:spacing w:line="360" w:lineRule="exact"/>
      </w:pPr>
      <w:r w:rsidRPr="00BC7549">
        <w:rPr>
          <w:rFonts w:hint="eastAsia"/>
        </w:rPr>
        <w:t xml:space="preserve">　佐賀藩は、幕府の直轄地である長崎を福岡藩と隔年ごとに交代で警備していましたが、文化５年（1808）、イギリス軍艦フェートン号の長崎港侵入、天保11年（1840）のアヘン戦争における清国の敗北により全国的な</w:t>
      </w:r>
      <w:r w:rsidR="004B0BBF" w:rsidRPr="00BC7549">
        <w:rPr>
          <w:rFonts w:hint="eastAsia"/>
        </w:rPr>
        <w:t>海防</w:t>
      </w:r>
      <w:r w:rsidRPr="00BC7549">
        <w:rPr>
          <w:rFonts w:hint="eastAsia"/>
        </w:rPr>
        <w:t>意識を高めることとなりました。</w:t>
      </w:r>
    </w:p>
    <w:p w14:paraId="7281AE05" w14:textId="77777777" w:rsidR="006930E3" w:rsidRPr="00BC7549" w:rsidRDefault="006930E3" w:rsidP="00D15D87">
      <w:pPr>
        <w:pStyle w:val="ad"/>
        <w:spacing w:line="360" w:lineRule="exact"/>
      </w:pPr>
      <w:r w:rsidRPr="00BC7549">
        <w:rPr>
          <w:rFonts w:hint="eastAsia"/>
        </w:rPr>
        <w:t xml:space="preserve">　こうした情勢から、長崎警備を重視するため軍事力の強化が推し進められ、天保３年（1832）頃から洋式砲術の研究が進められ、天保15年（1844）には火術方が設置されました。以後、佐賀藩の貪欲なまでの西洋科学への傾倒は、全国に先駆けて製鉄・造船施設及び理化学研究</w:t>
      </w:r>
      <w:r w:rsidR="004B0BBF" w:rsidRPr="00BC7549">
        <w:rPr>
          <w:rFonts w:hint="eastAsia"/>
        </w:rPr>
        <w:t>施設</w:t>
      </w:r>
      <w:r w:rsidRPr="00BC7549">
        <w:rPr>
          <w:rFonts w:hint="eastAsia"/>
        </w:rPr>
        <w:t>の設立に</w:t>
      </w:r>
      <w:r w:rsidRPr="00895571">
        <w:rPr>
          <w:rFonts w:hint="eastAsia"/>
        </w:rPr>
        <w:t>繋がっていきました。</w:t>
      </w:r>
      <w:r w:rsidRPr="00BC7549">
        <w:rPr>
          <w:rFonts w:hint="eastAsia"/>
        </w:rPr>
        <w:t>このことにより、「薩長土肥」と呼ばれる雄藩となり、日本の近代化に大きく貢献しました。</w:t>
      </w:r>
    </w:p>
    <w:p w14:paraId="73FDF917" w14:textId="77777777" w:rsidR="006930E3" w:rsidRPr="00BC7549" w:rsidRDefault="006930E3" w:rsidP="00D15D87">
      <w:pPr>
        <w:pStyle w:val="ad"/>
        <w:spacing w:line="360" w:lineRule="exact"/>
      </w:pPr>
      <w:r w:rsidRPr="00BC7549">
        <w:rPr>
          <w:rFonts w:hint="eastAsia"/>
        </w:rPr>
        <w:t xml:space="preserve">　明治４年（1871）廃藩置県が行われ、佐賀県が</w:t>
      </w:r>
      <w:r w:rsidR="000D625F" w:rsidRPr="00E045BA">
        <w:rPr>
          <w:rFonts w:hint="eastAsia"/>
          <w:color w:val="404040"/>
        </w:rPr>
        <w:t>設置され</w:t>
      </w:r>
      <w:r w:rsidRPr="00BC7549">
        <w:rPr>
          <w:rFonts w:hint="eastAsia"/>
        </w:rPr>
        <w:t>ました。明治時代のわが国は、欧米諸国を模範とした近代国家づくりをめざしており、この国づくりには、佐賀藩出身者も</w:t>
      </w:r>
      <w:r w:rsidR="000D625F" w:rsidRPr="00E045BA">
        <w:rPr>
          <w:rFonts w:hint="eastAsia"/>
          <w:color w:val="404040"/>
        </w:rPr>
        <w:t>多く</w:t>
      </w:r>
      <w:r w:rsidRPr="00BC7549">
        <w:rPr>
          <w:rFonts w:hint="eastAsia"/>
        </w:rPr>
        <w:t>参画しました。</w:t>
      </w:r>
    </w:p>
    <w:p w14:paraId="7149CA2F" w14:textId="77777777" w:rsidR="005A0004" w:rsidRPr="00BC7549" w:rsidRDefault="005A0004" w:rsidP="00184CB9">
      <w:pPr>
        <w:pStyle w:val="ad"/>
        <w:spacing w:line="320" w:lineRule="exact"/>
      </w:pPr>
    </w:p>
    <w:p w14:paraId="36DE5D65" w14:textId="77777777" w:rsidR="00765CE6" w:rsidRPr="00BC7549" w:rsidRDefault="00765CE6" w:rsidP="00184CB9">
      <w:pPr>
        <w:pStyle w:val="ad"/>
        <w:spacing w:line="320" w:lineRule="exact"/>
      </w:pPr>
    </w:p>
    <w:p w14:paraId="0BB1A9F6" w14:textId="77777777" w:rsidR="00184CB9" w:rsidRDefault="00184CB9" w:rsidP="00184CB9">
      <w:pPr>
        <w:pStyle w:val="ad"/>
        <w:spacing w:line="320" w:lineRule="exact"/>
      </w:pPr>
    </w:p>
    <w:p w14:paraId="39D1F3AC" w14:textId="77777777" w:rsidR="00184CB9" w:rsidRDefault="00184CB9" w:rsidP="00184CB9">
      <w:pPr>
        <w:pStyle w:val="ad"/>
        <w:spacing w:line="320" w:lineRule="exact"/>
      </w:pPr>
    </w:p>
    <w:p w14:paraId="467DD4E4" w14:textId="77777777" w:rsidR="00184CB9" w:rsidRDefault="00184CB9" w:rsidP="00184CB9">
      <w:pPr>
        <w:pStyle w:val="ad"/>
        <w:spacing w:line="320" w:lineRule="exact"/>
      </w:pPr>
    </w:p>
    <w:p w14:paraId="645D0CA3" w14:textId="77777777" w:rsidR="005D4E6C" w:rsidRDefault="005D4E6C" w:rsidP="00184CB9">
      <w:pPr>
        <w:pStyle w:val="ad"/>
        <w:spacing w:line="320" w:lineRule="exact"/>
      </w:pPr>
    </w:p>
    <w:p w14:paraId="60BAB2F0" w14:textId="77777777" w:rsidR="005A0004" w:rsidRPr="00C227AF" w:rsidRDefault="005A0004" w:rsidP="00B25820">
      <w:pPr>
        <w:pStyle w:val="ad"/>
        <w:spacing w:line="360" w:lineRule="exact"/>
        <w:ind w:firstLineChars="100" w:firstLine="220"/>
      </w:pPr>
      <w:r w:rsidRPr="00D76468">
        <w:rPr>
          <w:rFonts w:hint="eastAsia"/>
        </w:rPr>
        <w:t>明治７年（1874）には</w:t>
      </w:r>
      <w:r w:rsidR="00144E42" w:rsidRPr="00E045BA">
        <w:rPr>
          <w:rFonts w:hint="eastAsia"/>
          <w:color w:val="404040"/>
        </w:rPr>
        <w:t>佐賀戦争（佐賀の乱）</w:t>
      </w:r>
      <w:r w:rsidRPr="00D76468">
        <w:rPr>
          <w:rFonts w:hint="eastAsia"/>
        </w:rPr>
        <w:t>が起こりましたが、新政府により鎮圧されました。これを機に佐賀県は消滅し、</w:t>
      </w:r>
      <w:r w:rsidR="008411FB" w:rsidRPr="00C227AF">
        <w:ruby>
          <w:rubyPr>
            <w:rubyAlign w:val="distributeSpace"/>
            <w:hps w:val="11"/>
            <w:hpsRaise w:val="20"/>
            <w:hpsBaseText w:val="22"/>
            <w:lid w:val="ja-JP"/>
          </w:rubyPr>
          <w:rt>
            <w:r w:rsidR="00D8467B" w:rsidRPr="00C227AF">
              <w:rPr>
                <w:rFonts w:hint="eastAsia"/>
                <w:sz w:val="11"/>
              </w:rPr>
              <w:t>みずま</w:t>
            </w:r>
          </w:rt>
          <w:rubyBase>
            <w:r w:rsidR="00D8467B" w:rsidRPr="00C227AF">
              <w:rPr>
                <w:rFonts w:hint="eastAsia"/>
              </w:rPr>
              <w:t>三潴</w:t>
            </w:r>
          </w:rubyBase>
        </w:ruby>
      </w:r>
      <w:r w:rsidRPr="00C227AF">
        <w:rPr>
          <w:rFonts w:hint="eastAsia"/>
        </w:rPr>
        <w:t>県（のち長崎県）に統合されてしまいました。その後、佐賀県の復県運動が起こり、明治16年（1883）に長崎県に所属していた10郡（佐賀郡・小城郡・神埼郡・</w:t>
      </w:r>
      <w:r w:rsidR="008411FB" w:rsidRPr="00C227AF">
        <w:ruby>
          <w:rubyPr>
            <w:rubyAlign w:val="distributeSpace"/>
            <w:hps w:val="11"/>
            <w:hpsRaise w:val="20"/>
            <w:hpsBaseText w:val="22"/>
            <w:lid w:val="ja-JP"/>
          </w:rubyPr>
          <w:rt>
            <w:r w:rsidR="00D8467B" w:rsidRPr="00C227AF">
              <w:rPr>
                <w:rFonts w:hint="eastAsia"/>
                <w:sz w:val="11"/>
              </w:rPr>
              <w:t>きい</w:t>
            </w:r>
          </w:rt>
          <w:rubyBase>
            <w:r w:rsidR="00D8467B" w:rsidRPr="00C227AF">
              <w:rPr>
                <w:rFonts w:hint="eastAsia"/>
              </w:rPr>
              <w:t>基肄</w:t>
            </w:r>
          </w:rubyBase>
        </w:ruby>
      </w:r>
      <w:r w:rsidRPr="00C227AF">
        <w:rPr>
          <w:rFonts w:hint="eastAsia"/>
        </w:rPr>
        <w:t>郡・</w:t>
      </w:r>
      <w:r w:rsidR="008411FB" w:rsidRPr="00C227AF">
        <w:ruby>
          <w:rubyPr>
            <w:rubyAlign w:val="distributeSpace"/>
            <w:hps w:val="11"/>
            <w:hpsRaise w:val="20"/>
            <w:hpsBaseText w:val="22"/>
            <w:lid w:val="ja-JP"/>
          </w:rubyPr>
          <w:rt>
            <w:r w:rsidR="00D8467B" w:rsidRPr="00C227AF">
              <w:rPr>
                <w:rFonts w:hint="eastAsia"/>
                <w:sz w:val="11"/>
              </w:rPr>
              <w:t>やぶ</w:t>
            </w:r>
          </w:rt>
          <w:rubyBase>
            <w:r w:rsidR="00D8467B" w:rsidRPr="00C227AF">
              <w:rPr>
                <w:rFonts w:hint="eastAsia"/>
              </w:rPr>
              <w:t>養父</w:t>
            </w:r>
          </w:rubyBase>
        </w:ruby>
      </w:r>
      <w:r w:rsidRPr="00C227AF">
        <w:rPr>
          <w:rFonts w:hint="eastAsia"/>
        </w:rPr>
        <w:t>郡・三根郡・杵島郡・藤津郡・東松浦郡・西松浦郡）が分離されて、再び佐賀県が成立しました。</w:t>
      </w:r>
    </w:p>
    <w:p w14:paraId="756F8656" w14:textId="77777777" w:rsidR="00B76E67" w:rsidRPr="00D76468" w:rsidRDefault="005A0004" w:rsidP="00D15D87">
      <w:pPr>
        <w:pStyle w:val="ad"/>
        <w:spacing w:line="360" w:lineRule="exact"/>
      </w:pPr>
      <w:r w:rsidRPr="00D76468">
        <w:rPr>
          <w:rFonts w:hint="eastAsia"/>
        </w:rPr>
        <w:t xml:space="preserve">　こうした歴史を受け継ぎながら明治22年（1889）の市制・町村制施行などを経て、大正の大合併、昭和の大合併、平成の大合併により新「佐賀市」が誕生し、現在に至っています。</w:t>
      </w:r>
    </w:p>
    <w:p w14:paraId="528199B0" w14:textId="77777777" w:rsidR="00B76E67" w:rsidRDefault="00B76E67" w:rsidP="005A0004">
      <w:pPr>
        <w:ind w:leftChars="150" w:left="330"/>
        <w:rPr>
          <w:szCs w:val="22"/>
        </w:rPr>
      </w:pPr>
    </w:p>
    <w:p w14:paraId="50F1C5EF" w14:textId="77777777" w:rsidR="001675E8" w:rsidRDefault="001675E8" w:rsidP="005A0004">
      <w:pPr>
        <w:ind w:leftChars="150" w:left="330"/>
        <w:rPr>
          <w:szCs w:val="22"/>
        </w:rPr>
      </w:pPr>
    </w:p>
    <w:p w14:paraId="66434939" w14:textId="77777777" w:rsidR="001675E8" w:rsidRPr="0078232A" w:rsidRDefault="001675E8" w:rsidP="005A0004">
      <w:pPr>
        <w:ind w:leftChars="150" w:left="330"/>
        <w:rPr>
          <w:szCs w:val="22"/>
        </w:rPr>
      </w:pPr>
    </w:p>
    <w:p w14:paraId="3E5D0306" w14:textId="77777777" w:rsidR="00B76E67" w:rsidRPr="00D76468" w:rsidRDefault="00B76E67" w:rsidP="005A0004">
      <w:pPr>
        <w:ind w:leftChars="150" w:left="330"/>
        <w:rPr>
          <w:szCs w:val="22"/>
        </w:rPr>
      </w:pPr>
    </w:p>
    <w:p w14:paraId="1149C590" w14:textId="77777777" w:rsidR="00B76E67" w:rsidRDefault="002F1D45" w:rsidP="005A0004">
      <w:pPr>
        <w:ind w:leftChars="150" w:left="330"/>
        <w:rPr>
          <w:szCs w:val="22"/>
        </w:rPr>
      </w:pPr>
      <w:r>
        <w:rPr>
          <w:noProof/>
        </w:rPr>
        <w:pict w14:anchorId="1A34B6BB">
          <v:shape id="_x0000_s3606" type="#_x0000_t75" style="position:absolute;left:0;text-align:left;margin-left:36.3pt;margin-top:12.25pt;width:362.25pt;height:250.5pt;z-index:251554816">
            <v:imagedata r:id="rId19" o:title=""/>
            <v:shadow on="t"/>
          </v:shape>
        </w:pict>
      </w:r>
    </w:p>
    <w:p w14:paraId="562CEA9F" w14:textId="77777777" w:rsidR="005D4E6C" w:rsidRDefault="005D4E6C" w:rsidP="005A0004">
      <w:pPr>
        <w:ind w:leftChars="150" w:left="330"/>
        <w:rPr>
          <w:szCs w:val="22"/>
        </w:rPr>
      </w:pPr>
    </w:p>
    <w:p w14:paraId="1431B047" w14:textId="77777777" w:rsidR="005D4E6C" w:rsidRDefault="005D4E6C" w:rsidP="005A0004">
      <w:pPr>
        <w:ind w:leftChars="150" w:left="330"/>
        <w:rPr>
          <w:szCs w:val="22"/>
        </w:rPr>
      </w:pPr>
    </w:p>
    <w:p w14:paraId="51445774" w14:textId="77777777" w:rsidR="005D4E6C" w:rsidRDefault="005D4E6C" w:rsidP="005A0004">
      <w:pPr>
        <w:ind w:leftChars="150" w:left="330"/>
        <w:rPr>
          <w:szCs w:val="22"/>
        </w:rPr>
      </w:pPr>
    </w:p>
    <w:p w14:paraId="45DBD7CE" w14:textId="77777777" w:rsidR="005D4E6C" w:rsidRDefault="005D4E6C" w:rsidP="005A0004">
      <w:pPr>
        <w:ind w:leftChars="150" w:left="330"/>
        <w:rPr>
          <w:szCs w:val="22"/>
        </w:rPr>
      </w:pPr>
    </w:p>
    <w:p w14:paraId="1DF2CB6F" w14:textId="77777777" w:rsidR="005D4E6C" w:rsidRDefault="005D4E6C" w:rsidP="005A0004">
      <w:pPr>
        <w:ind w:leftChars="150" w:left="330"/>
        <w:rPr>
          <w:szCs w:val="22"/>
        </w:rPr>
      </w:pPr>
    </w:p>
    <w:p w14:paraId="067333C0" w14:textId="77777777" w:rsidR="005D4E6C" w:rsidRDefault="005D4E6C" w:rsidP="005A0004">
      <w:pPr>
        <w:ind w:leftChars="150" w:left="330"/>
        <w:rPr>
          <w:szCs w:val="22"/>
        </w:rPr>
      </w:pPr>
    </w:p>
    <w:p w14:paraId="0C94F8BD" w14:textId="77777777" w:rsidR="005D4E6C" w:rsidRDefault="005D4E6C" w:rsidP="005A0004">
      <w:pPr>
        <w:ind w:leftChars="150" w:left="330"/>
        <w:rPr>
          <w:szCs w:val="22"/>
        </w:rPr>
      </w:pPr>
    </w:p>
    <w:p w14:paraId="4A170FAD" w14:textId="77777777" w:rsidR="005D4E6C" w:rsidRDefault="005D4E6C" w:rsidP="005A0004">
      <w:pPr>
        <w:ind w:leftChars="150" w:left="330"/>
        <w:rPr>
          <w:szCs w:val="22"/>
        </w:rPr>
      </w:pPr>
    </w:p>
    <w:p w14:paraId="71C12F58" w14:textId="77777777" w:rsidR="005D4E6C" w:rsidRDefault="005D4E6C" w:rsidP="005A0004">
      <w:pPr>
        <w:ind w:leftChars="150" w:left="330"/>
        <w:rPr>
          <w:szCs w:val="22"/>
        </w:rPr>
      </w:pPr>
    </w:p>
    <w:p w14:paraId="1B423875" w14:textId="77777777" w:rsidR="005D4E6C" w:rsidRDefault="005D4E6C" w:rsidP="005A0004">
      <w:pPr>
        <w:ind w:leftChars="150" w:left="330"/>
        <w:rPr>
          <w:szCs w:val="22"/>
        </w:rPr>
      </w:pPr>
    </w:p>
    <w:p w14:paraId="567CB326" w14:textId="77777777" w:rsidR="005D4E6C" w:rsidRDefault="005D4E6C" w:rsidP="005A0004">
      <w:pPr>
        <w:ind w:leftChars="150" w:left="330"/>
        <w:rPr>
          <w:szCs w:val="22"/>
        </w:rPr>
      </w:pPr>
    </w:p>
    <w:p w14:paraId="08F1A00F" w14:textId="77777777" w:rsidR="005D4E6C" w:rsidRDefault="005D4E6C" w:rsidP="005A0004">
      <w:pPr>
        <w:ind w:leftChars="150" w:left="330"/>
        <w:rPr>
          <w:szCs w:val="22"/>
        </w:rPr>
      </w:pPr>
    </w:p>
    <w:p w14:paraId="38961E77" w14:textId="77777777" w:rsidR="005D4E6C" w:rsidRDefault="005D4E6C" w:rsidP="005A0004">
      <w:pPr>
        <w:ind w:leftChars="150" w:left="330"/>
        <w:rPr>
          <w:szCs w:val="22"/>
        </w:rPr>
      </w:pPr>
    </w:p>
    <w:p w14:paraId="721B8BDA" w14:textId="77777777" w:rsidR="005D4E6C" w:rsidRDefault="005D4E6C" w:rsidP="005A0004">
      <w:pPr>
        <w:ind w:leftChars="150" w:left="330"/>
        <w:rPr>
          <w:szCs w:val="22"/>
        </w:rPr>
      </w:pPr>
    </w:p>
    <w:p w14:paraId="25D1151F" w14:textId="77777777" w:rsidR="005D4E6C" w:rsidRPr="00D76468" w:rsidRDefault="005D4E6C" w:rsidP="005D4E6C">
      <w:pPr>
        <w:ind w:leftChars="150" w:left="330" w:firstLineChars="200" w:firstLine="440"/>
        <w:rPr>
          <w:szCs w:val="22"/>
        </w:rPr>
      </w:pPr>
      <w:r>
        <w:rPr>
          <w:rFonts w:hint="eastAsia"/>
          <w:szCs w:val="22"/>
        </w:rPr>
        <w:t>■</w:t>
      </w:r>
      <w:r w:rsidRPr="007C2DD6">
        <w:rPr>
          <w:rFonts w:hint="eastAsia"/>
          <w:szCs w:val="22"/>
        </w:rPr>
        <w:t>佐賀市中心部</w:t>
      </w:r>
    </w:p>
    <w:p w14:paraId="61240187" w14:textId="77777777" w:rsidR="008A61D5" w:rsidRDefault="008A61D5" w:rsidP="004B0BBF"/>
    <w:p w14:paraId="3D5B8BE2" w14:textId="77777777" w:rsidR="004B0BBF" w:rsidRDefault="004B0BBF" w:rsidP="004B0BBF"/>
    <w:p w14:paraId="7C122FE5" w14:textId="77777777" w:rsidR="004B0BBF" w:rsidRDefault="004B0BBF" w:rsidP="004B0BBF"/>
    <w:p w14:paraId="60C45961" w14:textId="77777777" w:rsidR="004B0BBF" w:rsidRDefault="004B0BBF" w:rsidP="004B0BBF"/>
    <w:p w14:paraId="67A5BB5F" w14:textId="77777777" w:rsidR="004B0BBF" w:rsidRDefault="004B0BBF" w:rsidP="004B0BBF"/>
    <w:p w14:paraId="5C12233F" w14:textId="77777777" w:rsidR="004B0BBF" w:rsidRDefault="004B0BBF" w:rsidP="004B0BBF"/>
    <w:p w14:paraId="3EDF0BC4" w14:textId="77777777" w:rsidR="004B0BBF" w:rsidRDefault="004B0BBF" w:rsidP="004B0BBF"/>
    <w:p w14:paraId="0DD33CEA" w14:textId="77777777" w:rsidR="00EE5A85" w:rsidRDefault="00EE5A85" w:rsidP="004B0BBF"/>
    <w:p w14:paraId="7BD4A742" w14:textId="77777777" w:rsidR="004B0BBF" w:rsidRPr="00D76468" w:rsidRDefault="004B0BBF" w:rsidP="004B0BBF">
      <w:pPr>
        <w:rPr>
          <w:szCs w:val="22"/>
        </w:rPr>
      </w:pPr>
    </w:p>
    <w:p w14:paraId="28218F68" w14:textId="77777777" w:rsidR="001647A6" w:rsidRPr="00D76468" w:rsidRDefault="001647A6" w:rsidP="00D04C12">
      <w:pPr>
        <w:pStyle w:val="4"/>
        <w:ind w:left="220"/>
      </w:pPr>
      <w:r w:rsidRPr="00D76468">
        <w:rPr>
          <w:rFonts w:hint="eastAsia"/>
        </w:rPr>
        <w:t>（３）</w:t>
      </w:r>
      <w:commentRangeStart w:id="16"/>
      <w:r w:rsidRPr="00D76468">
        <w:rPr>
          <w:rFonts w:hint="eastAsia"/>
        </w:rPr>
        <w:t>人口、世帯</w:t>
      </w:r>
      <w:commentRangeEnd w:id="16"/>
      <w:r w:rsidR="004A1041">
        <w:rPr>
          <w:rStyle w:val="af0"/>
          <w:rFonts w:ascii="HG丸ｺﾞｼｯｸM-PRO" w:eastAsia="HG丸ｺﾞｼｯｸM-PRO" w:hAnsi="Century" w:cs="Times New Roman"/>
          <w:b w:val="0"/>
          <w:bCs w:val="0"/>
        </w:rPr>
        <w:commentReference w:id="16"/>
      </w:r>
    </w:p>
    <w:p w14:paraId="2A874925" w14:textId="5C2ADFA0" w:rsidR="006D6552" w:rsidRPr="003644EC" w:rsidRDefault="002907FB" w:rsidP="000B75DA">
      <w:pPr>
        <w:pStyle w:val="ad"/>
        <w:rPr>
          <w:color w:val="FF0000"/>
        </w:rPr>
      </w:pPr>
      <w:r w:rsidRPr="00D76468">
        <w:rPr>
          <w:rFonts w:hint="eastAsia"/>
        </w:rPr>
        <w:t xml:space="preserve">　</w:t>
      </w:r>
      <w:r w:rsidRPr="00BA45D8">
        <w:rPr>
          <w:rFonts w:hint="eastAsia"/>
        </w:rPr>
        <w:t>本市の人口は、平成７年をピークに減少に転じており、平成７年（246,674人）から</w:t>
      </w:r>
      <w:r w:rsidR="003644EC" w:rsidRPr="003644EC">
        <w:rPr>
          <w:rFonts w:hint="eastAsia"/>
          <w:color w:val="FF0000"/>
        </w:rPr>
        <w:t>令和２</w:t>
      </w:r>
      <w:r w:rsidRPr="003644EC">
        <w:rPr>
          <w:rFonts w:hint="eastAsia"/>
          <w:color w:val="FF0000"/>
        </w:rPr>
        <w:t>年</w:t>
      </w:r>
      <w:r w:rsidR="00942551">
        <w:rPr>
          <w:rFonts w:hint="eastAsia"/>
          <w:color w:val="FF0000"/>
        </w:rPr>
        <w:t>（推計値）</w:t>
      </w:r>
      <w:r w:rsidRPr="003644EC">
        <w:rPr>
          <w:rFonts w:hint="eastAsia"/>
          <w:color w:val="FF0000"/>
        </w:rPr>
        <w:t>（</w:t>
      </w:r>
      <w:r w:rsidR="003644EC" w:rsidRPr="003644EC">
        <w:rPr>
          <w:rFonts w:hint="eastAsia"/>
          <w:color w:val="FF0000"/>
        </w:rPr>
        <w:t>234,128</w:t>
      </w:r>
      <w:r w:rsidRPr="003644EC">
        <w:rPr>
          <w:rFonts w:hint="eastAsia"/>
          <w:color w:val="FF0000"/>
        </w:rPr>
        <w:t>人）までの</w:t>
      </w:r>
      <w:r w:rsidR="003644EC">
        <w:rPr>
          <w:rFonts w:hint="eastAsia"/>
          <w:color w:val="FF0000"/>
        </w:rPr>
        <w:t>２５</w:t>
      </w:r>
      <w:r w:rsidRPr="003644EC">
        <w:rPr>
          <w:rFonts w:hint="eastAsia"/>
          <w:color w:val="FF0000"/>
        </w:rPr>
        <w:t>年間に約</w:t>
      </w:r>
      <w:r w:rsidR="00D511CB">
        <w:rPr>
          <w:rFonts w:hint="eastAsia"/>
          <w:color w:val="FF0000"/>
        </w:rPr>
        <w:t>12,500</w:t>
      </w:r>
      <w:r w:rsidR="0035495E" w:rsidRPr="003644EC">
        <w:rPr>
          <w:rFonts w:hint="eastAsia"/>
          <w:color w:val="FF0000"/>
        </w:rPr>
        <w:t>人</w:t>
      </w:r>
      <w:r w:rsidR="003644EC">
        <w:rPr>
          <w:rFonts w:hint="eastAsia"/>
          <w:color w:val="FF0000"/>
        </w:rPr>
        <w:t>が</w:t>
      </w:r>
      <w:r w:rsidR="0035495E" w:rsidRPr="003644EC">
        <w:rPr>
          <w:rFonts w:hint="eastAsia"/>
          <w:color w:val="FF0000"/>
        </w:rPr>
        <w:t>減少</w:t>
      </w:r>
      <w:r w:rsidR="003644EC">
        <w:rPr>
          <w:rFonts w:hint="eastAsia"/>
          <w:color w:val="FF0000"/>
        </w:rPr>
        <w:t>する見込みとなっています。</w:t>
      </w:r>
    </w:p>
    <w:p w14:paraId="230DEB68" w14:textId="012E8D91" w:rsidR="0035495E" w:rsidRPr="002850C3" w:rsidRDefault="0035495E" w:rsidP="000B75DA">
      <w:pPr>
        <w:pStyle w:val="ad"/>
      </w:pPr>
      <w:r w:rsidRPr="00BA45D8">
        <w:rPr>
          <w:rFonts w:hint="eastAsia"/>
        </w:rPr>
        <w:t xml:space="preserve">　</w:t>
      </w:r>
      <w:r w:rsidR="005A0004" w:rsidRPr="002850C3">
        <w:rPr>
          <w:rFonts w:hint="eastAsia"/>
        </w:rPr>
        <w:t>年齢３</w:t>
      </w:r>
      <w:r w:rsidR="00256563" w:rsidRPr="002850C3">
        <w:rPr>
          <w:rFonts w:hint="eastAsia"/>
        </w:rPr>
        <w:t>区分</w:t>
      </w:r>
      <w:r w:rsidR="005A0004" w:rsidRPr="002850C3">
        <w:rPr>
          <w:rFonts w:hint="eastAsia"/>
        </w:rPr>
        <w:t>別人口</w:t>
      </w:r>
      <w:r w:rsidR="003644EC">
        <w:rPr>
          <w:rFonts w:hint="eastAsia"/>
        </w:rPr>
        <w:t>については、年々少子高齢化が進み、</w:t>
      </w:r>
      <w:r w:rsidR="003644EC" w:rsidRPr="003644EC">
        <w:rPr>
          <w:rFonts w:hint="eastAsia"/>
          <w:color w:val="FF0000"/>
        </w:rPr>
        <w:t>令和２</w:t>
      </w:r>
      <w:r w:rsidR="00942551">
        <w:rPr>
          <w:rFonts w:hint="eastAsia"/>
          <w:color w:val="FF0000"/>
        </w:rPr>
        <w:t>年</w:t>
      </w:r>
      <w:r w:rsidR="003644EC" w:rsidRPr="003644EC">
        <w:rPr>
          <w:rFonts w:hint="eastAsia"/>
          <w:color w:val="FF0000"/>
        </w:rPr>
        <w:t>（推計値）</w:t>
      </w:r>
      <w:r w:rsidR="00942551">
        <w:rPr>
          <w:rFonts w:hint="eastAsia"/>
          <w:color w:val="FF0000"/>
        </w:rPr>
        <w:t>時点</w:t>
      </w:r>
      <w:r w:rsidRPr="002850C3">
        <w:rPr>
          <w:rFonts w:hint="eastAsia"/>
        </w:rPr>
        <w:t>で</w:t>
      </w:r>
      <w:r w:rsidR="009206F4" w:rsidRPr="002850C3">
        <w:rPr>
          <w:rFonts w:hint="eastAsia"/>
        </w:rPr>
        <w:t>老年</w:t>
      </w:r>
      <w:r w:rsidRPr="002850C3">
        <w:rPr>
          <w:rFonts w:hint="eastAsia"/>
        </w:rPr>
        <w:t>人口（65歳以上）が全体の</w:t>
      </w:r>
      <w:r w:rsidR="003644EC" w:rsidRPr="003644EC">
        <w:rPr>
          <w:rFonts w:hint="eastAsia"/>
          <w:color w:val="FF0000"/>
        </w:rPr>
        <w:t>2</w:t>
      </w:r>
      <w:r w:rsidR="003644EC">
        <w:rPr>
          <w:rFonts w:hint="eastAsia"/>
          <w:color w:val="FF0000"/>
        </w:rPr>
        <w:t>8.4</w:t>
      </w:r>
      <w:r w:rsidRPr="003644EC">
        <w:rPr>
          <w:rFonts w:hint="eastAsia"/>
          <w:color w:val="FF0000"/>
        </w:rPr>
        <w:t>％</w:t>
      </w:r>
      <w:r w:rsidRPr="002850C3">
        <w:rPr>
          <w:rFonts w:hint="eastAsia"/>
        </w:rPr>
        <w:t>、年少人口（15歳未満）が</w:t>
      </w:r>
      <w:r w:rsidR="003644EC" w:rsidRPr="003644EC">
        <w:rPr>
          <w:rFonts w:hint="eastAsia"/>
          <w:color w:val="FF0000"/>
        </w:rPr>
        <w:t>13.5</w:t>
      </w:r>
      <w:r w:rsidRPr="003644EC">
        <w:rPr>
          <w:rFonts w:hint="eastAsia"/>
          <w:color w:val="FF0000"/>
        </w:rPr>
        <w:t>％</w:t>
      </w:r>
      <w:r w:rsidRPr="002850C3">
        <w:rPr>
          <w:rFonts w:hint="eastAsia"/>
        </w:rPr>
        <w:t>となっており、少子高齢化が顕著になっています。</w:t>
      </w:r>
    </w:p>
    <w:p w14:paraId="680CBBE3" w14:textId="4DD61241" w:rsidR="0035495E" w:rsidRPr="00942551" w:rsidRDefault="00942551" w:rsidP="000B75DA">
      <w:pPr>
        <w:pStyle w:val="ad"/>
        <w:rPr>
          <w:color w:val="FF0000"/>
        </w:rPr>
      </w:pPr>
      <w:r>
        <w:rPr>
          <w:rFonts w:hint="eastAsia"/>
        </w:rPr>
        <w:t xml:space="preserve">　また、世帯数については一貫して増加し、</w:t>
      </w:r>
      <w:r w:rsidRPr="00942551">
        <w:rPr>
          <w:rFonts w:hint="eastAsia"/>
          <w:color w:val="FF0000"/>
        </w:rPr>
        <w:t>令和2年</w:t>
      </w:r>
      <w:r>
        <w:rPr>
          <w:rFonts w:hint="eastAsia"/>
          <w:color w:val="FF0000"/>
        </w:rPr>
        <w:t>（推計値）</w:t>
      </w:r>
      <w:r w:rsidR="0035495E" w:rsidRPr="00942551">
        <w:rPr>
          <w:rFonts w:hint="eastAsia"/>
          <w:color w:val="FF0000"/>
        </w:rPr>
        <w:t>時点で</w:t>
      </w:r>
      <w:r>
        <w:rPr>
          <w:rFonts w:hint="eastAsia"/>
          <w:color w:val="FF0000"/>
        </w:rPr>
        <w:t>96,925</w:t>
      </w:r>
      <w:r w:rsidR="0035495E" w:rsidRPr="00942551">
        <w:rPr>
          <w:rFonts w:hint="eastAsia"/>
          <w:color w:val="FF0000"/>
        </w:rPr>
        <w:t>世帯となっています。</w:t>
      </w:r>
    </w:p>
    <w:p w14:paraId="4B90DBC4" w14:textId="6E0799E1" w:rsidR="006D6552" w:rsidRPr="00D76468" w:rsidRDefault="002F1D45" w:rsidP="006D6552">
      <w:r>
        <w:rPr>
          <w:noProof/>
        </w:rPr>
        <w:pict w14:anchorId="4F072752">
          <v:rect id="_x0000_s5689" style="position:absolute;left:0;text-align:left;margin-left:50.1pt;margin-top:18.45pt;width:26.1pt;height:21pt;z-index:251750400" filled="f" fillcolor="#ff9" stroked="f" strokeweight="1pt">
            <v:textbox style="mso-next-textbox:#_x0000_s5689">
              <w:txbxContent>
                <w:p w14:paraId="1E8AAD8B" w14:textId="77777777" w:rsidR="001714E3" w:rsidRPr="000D625F" w:rsidRDefault="001714E3">
                  <w:pPr>
                    <w:rPr>
                      <w:sz w:val="12"/>
                      <w:szCs w:val="12"/>
                    </w:rPr>
                  </w:pPr>
                  <w:r w:rsidRPr="000D625F">
                    <w:rPr>
                      <w:rFonts w:hint="eastAsia"/>
                      <w:sz w:val="12"/>
                      <w:szCs w:val="12"/>
                    </w:rPr>
                    <w:t>人</w:t>
                  </w:r>
                </w:p>
              </w:txbxContent>
            </v:textbox>
          </v:rect>
        </w:pict>
      </w:r>
      <w:r>
        <w:rPr>
          <w:noProof/>
        </w:rPr>
        <w:pict w14:anchorId="7352EAD0">
          <v:shape id="_x0000_s3232" type="#_x0000_t202" style="position:absolute;left:0;text-align:left;margin-left:169.4pt;margin-top:5.3pt;width:86.4pt;height:25.05pt;z-index:251539456;mso-height-percent:200;mso-height-percent:200;mso-width-relative:margin;mso-height-relative:margin" filled="f" stroked="f">
            <v:textbox style="mso-next-textbox:#_x0000_s3232;mso-fit-shape-to-text:t">
              <w:txbxContent>
                <w:p w14:paraId="42AE9FEF" w14:textId="77777777" w:rsidR="001714E3" w:rsidRPr="00E91462" w:rsidRDefault="001714E3" w:rsidP="00E91462">
                  <w:pPr>
                    <w:jc w:val="center"/>
                    <w:rPr>
                      <w:rFonts w:ascii="ＭＳ ゴシック" w:eastAsia="ＭＳ ゴシック" w:hAnsi="ＭＳ ゴシック"/>
                    </w:rPr>
                  </w:pPr>
                  <w:r w:rsidRPr="00E91462">
                    <w:rPr>
                      <w:rFonts w:ascii="ＭＳ ゴシック" w:eastAsia="ＭＳ ゴシック" w:hAnsi="ＭＳ ゴシック" w:hint="eastAsia"/>
                    </w:rPr>
                    <w:t>＜総人口＞</w:t>
                  </w:r>
                </w:p>
              </w:txbxContent>
            </v:textbox>
          </v:shape>
        </w:pict>
      </w:r>
    </w:p>
    <w:p w14:paraId="52DDE237" w14:textId="28E82CB3" w:rsidR="006949B6" w:rsidRDefault="002F1D45" w:rsidP="006D6552">
      <w:r>
        <w:rPr>
          <w:noProof/>
        </w:rPr>
        <w:pict w14:anchorId="6E66EB62">
          <v:shape id="_x0000_s8764" type="#_x0000_t75" style="position:absolute;left:0;text-align:left;margin-left:28.3pt;margin-top:7.75pt;width:411.65pt;height:142.05pt;z-index:-251396096">
            <v:imagedata r:id="rId20" o:title=""/>
          </v:shape>
        </w:pict>
      </w:r>
    </w:p>
    <w:p w14:paraId="6CFE0BF6" w14:textId="565F78C2" w:rsidR="006949B6" w:rsidRDefault="006949B6" w:rsidP="006D6552"/>
    <w:p w14:paraId="5F425482" w14:textId="77777777" w:rsidR="006949B6" w:rsidRDefault="006949B6" w:rsidP="006D6552"/>
    <w:p w14:paraId="563284A6" w14:textId="77777777" w:rsidR="006949B6" w:rsidRDefault="006949B6" w:rsidP="006D6552"/>
    <w:p w14:paraId="73C9D1F4" w14:textId="77777777" w:rsidR="006949B6" w:rsidRDefault="006949B6" w:rsidP="006D6552"/>
    <w:p w14:paraId="67860FFC" w14:textId="0BE30FFE" w:rsidR="006949B6" w:rsidRDefault="006949B6" w:rsidP="006D6552"/>
    <w:p w14:paraId="252DAD63" w14:textId="77777777" w:rsidR="006949B6" w:rsidRDefault="006949B6" w:rsidP="006D6552"/>
    <w:p w14:paraId="1D853BA1" w14:textId="5FBD5750" w:rsidR="006949B6" w:rsidRDefault="006949B6" w:rsidP="006D6552"/>
    <w:p w14:paraId="5DCB2493" w14:textId="221DF07C" w:rsidR="006949B6" w:rsidRDefault="002F1D45" w:rsidP="006949B6">
      <w:r>
        <w:rPr>
          <w:noProof/>
        </w:rPr>
        <w:pict w14:anchorId="1CD87D0A">
          <v:shape id="_x0000_s3233" type="#_x0000_t202" style="position:absolute;left:0;text-align:left;margin-left:126.75pt;margin-top:4.85pt;width:171.6pt;height:25.05pt;z-index:251540480;mso-height-percent:200;mso-height-percent:200;mso-width-relative:margin;mso-height-relative:margin" filled="f" stroked="f">
            <v:textbox style="mso-next-textbox:#_x0000_s3233;mso-fit-shape-to-text:t">
              <w:txbxContent>
                <w:p w14:paraId="5FDFA3CF" w14:textId="7269154B" w:rsidR="001714E3" w:rsidRPr="00E91462" w:rsidRDefault="001714E3" w:rsidP="006949B6">
                  <w:pPr>
                    <w:jc w:val="center"/>
                    <w:rPr>
                      <w:rFonts w:ascii="ＭＳ ゴシック" w:eastAsia="ＭＳ ゴシック" w:hAnsi="ＭＳ ゴシック"/>
                    </w:rPr>
                  </w:pPr>
                  <w:r>
                    <w:rPr>
                      <w:rFonts w:ascii="ＭＳ ゴシック" w:eastAsia="ＭＳ ゴシック" w:hAnsi="ＭＳ ゴシック" w:hint="eastAsia"/>
                    </w:rPr>
                    <w:t>＜年齢（３区分）別人口＞</w:t>
                  </w:r>
                </w:p>
              </w:txbxContent>
            </v:textbox>
          </v:shape>
        </w:pict>
      </w:r>
    </w:p>
    <w:p w14:paraId="4C38A542" w14:textId="34492F81" w:rsidR="006D6552" w:rsidRDefault="002F1D45" w:rsidP="009206F4">
      <w:pPr>
        <w:ind w:firstLineChars="515" w:firstLine="1133"/>
      </w:pPr>
      <w:r>
        <w:rPr>
          <w:noProof/>
        </w:rPr>
        <w:pict w14:anchorId="74D0A18A">
          <v:shape id="_x0000_s8763" type="#_x0000_t75" style="position:absolute;left:0;text-align:left;margin-left:29.25pt;margin-top:6.9pt;width:405pt;height:163.65pt;z-index:-251401217">
            <v:imagedata r:id="rId21" o:title=""/>
          </v:shape>
        </w:pict>
      </w:r>
    </w:p>
    <w:p w14:paraId="56D400C9" w14:textId="5D65BE91" w:rsidR="006949B6" w:rsidRDefault="006949B6" w:rsidP="009206F4">
      <w:pPr>
        <w:ind w:firstLineChars="515" w:firstLine="1133"/>
      </w:pPr>
    </w:p>
    <w:p w14:paraId="02B77CF8" w14:textId="09F9A831" w:rsidR="006949B6" w:rsidRDefault="006949B6" w:rsidP="009206F4">
      <w:pPr>
        <w:ind w:firstLineChars="515" w:firstLine="1133"/>
      </w:pPr>
    </w:p>
    <w:p w14:paraId="020E4D5D" w14:textId="4F36CECB" w:rsidR="006949B6" w:rsidRDefault="006949B6" w:rsidP="009206F4">
      <w:pPr>
        <w:ind w:firstLineChars="515" w:firstLine="1133"/>
      </w:pPr>
    </w:p>
    <w:p w14:paraId="04A8348A" w14:textId="2438AEB8" w:rsidR="006949B6" w:rsidRDefault="006949B6" w:rsidP="009206F4">
      <w:pPr>
        <w:ind w:firstLineChars="515" w:firstLine="1133"/>
      </w:pPr>
    </w:p>
    <w:p w14:paraId="2D938D68" w14:textId="2B01DB97" w:rsidR="006949B6" w:rsidRDefault="006949B6" w:rsidP="009206F4">
      <w:pPr>
        <w:ind w:firstLineChars="515" w:firstLine="1133"/>
      </w:pPr>
    </w:p>
    <w:p w14:paraId="0151EFA0" w14:textId="1B7BFCA0" w:rsidR="006949B6" w:rsidRDefault="006949B6" w:rsidP="009206F4">
      <w:pPr>
        <w:ind w:firstLineChars="515" w:firstLine="1133"/>
      </w:pPr>
    </w:p>
    <w:p w14:paraId="7E9753F9" w14:textId="718FBFC9" w:rsidR="006949B6" w:rsidRDefault="006949B6" w:rsidP="009206F4">
      <w:pPr>
        <w:ind w:firstLineChars="515" w:firstLine="1133"/>
      </w:pPr>
    </w:p>
    <w:p w14:paraId="4582389E" w14:textId="5FB31638" w:rsidR="006949B6" w:rsidRDefault="006949B6" w:rsidP="006949B6"/>
    <w:p w14:paraId="174BBF29" w14:textId="74684579" w:rsidR="009206F4" w:rsidRPr="00D76468" w:rsidRDefault="002F1D45" w:rsidP="006949B6">
      <w:r>
        <w:rPr>
          <w:noProof/>
        </w:rPr>
        <w:pict w14:anchorId="3841B8E2">
          <v:shape id="_x0000_s3234" type="#_x0000_t202" style="position:absolute;left:0;text-align:left;margin-left:169.6pt;margin-top:6.1pt;width:86.4pt;height:25.05pt;z-index:251541504;mso-height-percent:200;mso-height-percent:200;mso-width-relative:margin;mso-height-relative:margin" filled="f" stroked="f">
            <v:textbox style="mso-next-textbox:#_x0000_s3234;mso-fit-shape-to-text:t">
              <w:txbxContent>
                <w:p w14:paraId="7E3C95D3" w14:textId="77777777" w:rsidR="001714E3" w:rsidRPr="00E91462" w:rsidRDefault="001714E3" w:rsidP="00E91462">
                  <w:pPr>
                    <w:jc w:val="center"/>
                    <w:rPr>
                      <w:rFonts w:ascii="ＭＳ ゴシック" w:eastAsia="ＭＳ ゴシック" w:hAnsi="ＭＳ ゴシック"/>
                    </w:rPr>
                  </w:pPr>
                  <w:r>
                    <w:rPr>
                      <w:rFonts w:ascii="ＭＳ ゴシック" w:eastAsia="ＭＳ ゴシック" w:hAnsi="ＭＳ ゴシック" w:hint="eastAsia"/>
                    </w:rPr>
                    <w:t>＜世帯数＞</w:t>
                  </w:r>
                </w:p>
              </w:txbxContent>
            </v:textbox>
          </v:shape>
        </w:pict>
      </w:r>
      <w:r>
        <w:rPr>
          <w:noProof/>
        </w:rPr>
        <w:pict w14:anchorId="601BA0DF">
          <v:rect id="_x0000_s5690" style="position:absolute;left:0;text-align:left;margin-left:49.05pt;margin-top:24.3pt;width:36.6pt;height:21pt;z-index:251751424" filled="f" fillcolor="#ff9" stroked="f" strokeweight="1pt">
            <v:textbox style="mso-next-textbox:#_x0000_s5690">
              <w:txbxContent>
                <w:p w14:paraId="1B6931E5" w14:textId="77777777" w:rsidR="001714E3" w:rsidRPr="000D625F" w:rsidRDefault="001714E3" w:rsidP="000D625F">
                  <w:pPr>
                    <w:rPr>
                      <w:sz w:val="12"/>
                      <w:szCs w:val="12"/>
                    </w:rPr>
                  </w:pPr>
                  <w:r>
                    <w:rPr>
                      <w:rFonts w:hint="eastAsia"/>
                      <w:sz w:val="12"/>
                      <w:szCs w:val="12"/>
                    </w:rPr>
                    <w:t>世帯</w:t>
                  </w:r>
                </w:p>
              </w:txbxContent>
            </v:textbox>
          </v:rect>
        </w:pict>
      </w:r>
      <w:r>
        <w:rPr>
          <w:noProof/>
        </w:rPr>
        <w:pict w14:anchorId="1EF77603">
          <v:shape id="_x0000_s3235" type="#_x0000_t202" style="position:absolute;left:0;text-align:left;margin-left:318.7pt;margin-top:196.05pt;width:108.1pt;height:25.05pt;z-index:251542528;mso-height-percent:200;mso-height-percent:200;mso-width-relative:margin;mso-height-relative:margin" filled="f" stroked="f">
            <v:textbox style="mso-next-textbox:#_x0000_s3235;mso-fit-shape-to-text:t">
              <w:txbxContent>
                <w:p w14:paraId="3318E47C" w14:textId="0DCDC327" w:rsidR="001714E3" w:rsidRPr="00E91462" w:rsidRDefault="001714E3" w:rsidP="00E9146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91462">
                    <w:rPr>
                      <w:rFonts w:ascii="ＭＳ ゴシック" w:eastAsia="ＭＳ ゴシック" w:hAnsi="ＭＳ ゴシック" w:hint="eastAsia"/>
                      <w:sz w:val="20"/>
                      <w:szCs w:val="20"/>
                    </w:rPr>
                    <w:t>資料：国勢調査</w:t>
                  </w:r>
                  <w:r>
                    <w:rPr>
                      <w:rFonts w:ascii="ＭＳ ゴシック" w:eastAsia="ＭＳ ゴシック" w:hAnsi="ＭＳ ゴシック" w:hint="eastAsia"/>
                      <w:sz w:val="20"/>
                      <w:szCs w:val="20"/>
                    </w:rPr>
                    <w:t>）</w:t>
                  </w:r>
                </w:p>
              </w:txbxContent>
            </v:textbox>
          </v:shape>
        </w:pict>
      </w:r>
      <w:r>
        <w:rPr>
          <w:noProof/>
        </w:rPr>
        <w:pict w14:anchorId="2950E923">
          <v:shape id="_x0000_s8990" type="#_x0000_t75" style="position:absolute;left:0;text-align:left;margin-left:23.1pt;margin-top:28.2pt;width:404.05pt;height:173.4pt;z-index:-251379712">
            <v:imagedata r:id="rId22" o:title=""/>
          </v:shape>
        </w:pict>
      </w:r>
    </w:p>
    <w:p w14:paraId="4FF152AC" w14:textId="77777777" w:rsidR="003809DC" w:rsidRPr="0050269F" w:rsidRDefault="003809DC" w:rsidP="00764786">
      <w:pPr>
        <w:pStyle w:val="21"/>
        <w:spacing w:after="178"/>
        <w:ind w:left="0" w:firstLineChars="0" w:firstLine="0"/>
        <w:rPr>
          <w:color w:val="FF0000"/>
        </w:rPr>
      </w:pPr>
      <w:bookmarkStart w:id="17" w:name="_Toc465238647"/>
      <w:r w:rsidRPr="00D76468">
        <w:rPr>
          <w:rFonts w:hint="eastAsia"/>
        </w:rPr>
        <w:t>第</w:t>
      </w:r>
      <w:r w:rsidRPr="003E3679">
        <w:rPr>
          <w:rFonts w:hint="eastAsia"/>
        </w:rPr>
        <w:t>２</w:t>
      </w:r>
      <w:r w:rsidRPr="00D76468">
        <w:rPr>
          <w:rFonts w:hint="eastAsia"/>
        </w:rPr>
        <w:t xml:space="preserve">節　</w:t>
      </w:r>
      <w:r w:rsidRPr="003E3679">
        <w:rPr>
          <w:rFonts w:hint="eastAsia"/>
        </w:rPr>
        <w:t>文化振興の現状と課題</w:t>
      </w:r>
      <w:bookmarkEnd w:id="17"/>
    </w:p>
    <w:p w14:paraId="77FD74F6" w14:textId="77777777" w:rsidR="007709D5" w:rsidRPr="00D76468" w:rsidRDefault="007709D5" w:rsidP="007709D5">
      <w:pPr>
        <w:pStyle w:val="4"/>
        <w:ind w:leftChars="0" w:left="0"/>
      </w:pPr>
      <w:r w:rsidRPr="00C227AF">
        <w:rPr>
          <w:rFonts w:hint="eastAsia"/>
        </w:rPr>
        <w:t>（１）</w:t>
      </w:r>
      <w:r w:rsidRPr="00D76468">
        <w:rPr>
          <w:rFonts w:hint="eastAsia"/>
        </w:rPr>
        <w:t>文化芸術の現状と課題</w:t>
      </w:r>
    </w:p>
    <w:p w14:paraId="517CF176" w14:textId="77777777" w:rsidR="007709D5" w:rsidRPr="003E3679" w:rsidRDefault="007709D5" w:rsidP="007709D5">
      <w:pPr>
        <w:pStyle w:val="5"/>
        <w:ind w:left="330"/>
      </w:pPr>
      <w:r w:rsidRPr="00D76468">
        <w:rPr>
          <w:rFonts w:hint="eastAsia"/>
        </w:rPr>
        <w:t>①</w:t>
      </w:r>
      <w:r w:rsidRPr="003E3679">
        <w:rPr>
          <w:rFonts w:hint="eastAsia"/>
        </w:rPr>
        <w:t xml:space="preserve"> 鑑賞・活動の機会の提供</w:t>
      </w:r>
    </w:p>
    <w:p w14:paraId="41480B84" w14:textId="77777777" w:rsidR="007709D5" w:rsidRPr="00D76468" w:rsidRDefault="007709D5" w:rsidP="007709D5">
      <w:pPr>
        <w:ind w:leftChars="150" w:left="330"/>
      </w:pPr>
      <w:r w:rsidRPr="00D76468">
        <w:rPr>
          <w:rFonts w:hint="eastAsia"/>
        </w:rPr>
        <w:t xml:space="preserve">　</w:t>
      </w:r>
      <w:r w:rsidRPr="00C227AF">
        <w:rPr>
          <w:rFonts w:hint="eastAsia"/>
        </w:rPr>
        <w:t>本市には、文化会館や東与賀文化ホールなどの文化施設のほか、歴史館や公民館など多くの施設があり、市</w:t>
      </w:r>
      <w:r w:rsidRPr="00D76468">
        <w:rPr>
          <w:rFonts w:hint="eastAsia"/>
        </w:rPr>
        <w:t>民に鑑賞・活動の場</w:t>
      </w:r>
      <w:r w:rsidRPr="00E045BA">
        <w:rPr>
          <w:rFonts w:hint="eastAsia"/>
          <w:color w:val="404040"/>
        </w:rPr>
        <w:t>が</w:t>
      </w:r>
      <w:r w:rsidRPr="00D76468">
        <w:rPr>
          <w:rFonts w:hint="eastAsia"/>
        </w:rPr>
        <w:t>提供されています。これらの文化施設を利用して、</w:t>
      </w:r>
      <w:r w:rsidR="000D625F" w:rsidRPr="00E045BA">
        <w:rPr>
          <w:rFonts w:hint="eastAsia"/>
          <w:color w:val="404040"/>
        </w:rPr>
        <w:t>質の高い</w:t>
      </w:r>
      <w:r w:rsidRPr="00D76468">
        <w:rPr>
          <w:rFonts w:hint="eastAsia"/>
        </w:rPr>
        <w:t>文化芸術を鑑賞できる機会を設け、市民が身近なところで文化芸術に触れることができる場の充実を図っています。さらに近年では、文化芸術の鑑賞</w:t>
      </w:r>
      <w:r>
        <w:rPr>
          <w:rFonts w:hint="eastAsia"/>
        </w:rPr>
        <w:t>とともに</w:t>
      </w:r>
      <w:r w:rsidRPr="00D76468">
        <w:rPr>
          <w:rFonts w:hint="eastAsia"/>
        </w:rPr>
        <w:t>芸術家と一緒に文化芸術活動をする機会</w:t>
      </w:r>
      <w:r>
        <w:rPr>
          <w:rFonts w:hint="eastAsia"/>
        </w:rPr>
        <w:t>を</w:t>
      </w:r>
      <w:r w:rsidRPr="00D76468">
        <w:rPr>
          <w:rFonts w:hint="eastAsia"/>
        </w:rPr>
        <w:t>設けるなど、市民参加型の環境が</w:t>
      </w:r>
      <w:r w:rsidRPr="00144E42">
        <w:rPr>
          <w:rFonts w:hint="eastAsia"/>
        </w:rPr>
        <w:t>整えられています</w:t>
      </w:r>
      <w:r w:rsidRPr="00D76468">
        <w:rPr>
          <w:rFonts w:hint="eastAsia"/>
        </w:rPr>
        <w:t>。こうした芸術に触れ、イベントなどに参加する機会をさらに増やすとともに、文化施設</w:t>
      </w:r>
      <w:r w:rsidR="00225656">
        <w:rPr>
          <w:rFonts w:hint="eastAsia"/>
        </w:rPr>
        <w:t>など</w:t>
      </w:r>
      <w:r w:rsidRPr="00D76468">
        <w:rPr>
          <w:rFonts w:hint="eastAsia"/>
        </w:rPr>
        <w:t>への交通アクセスや施設の利便性といった利用環境の充実を図る必要</w:t>
      </w:r>
      <w:r w:rsidR="00225656" w:rsidRPr="00E045BA">
        <w:rPr>
          <w:rFonts w:hint="eastAsia"/>
          <w:color w:val="404040"/>
        </w:rPr>
        <w:t>が</w:t>
      </w:r>
      <w:r w:rsidRPr="00D76468">
        <w:rPr>
          <w:rFonts w:hint="eastAsia"/>
        </w:rPr>
        <w:t>あります。</w:t>
      </w:r>
    </w:p>
    <w:p w14:paraId="03EEA405" w14:textId="77777777" w:rsidR="007709D5" w:rsidRDefault="007709D5" w:rsidP="007709D5"/>
    <w:p w14:paraId="7516F7DB" w14:textId="77777777" w:rsidR="007709D5" w:rsidRPr="00D76468" w:rsidRDefault="007709D5" w:rsidP="007709D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4"/>
        <w:gridCol w:w="1030"/>
      </w:tblGrid>
      <w:tr w:rsidR="007709D5" w:rsidRPr="00D76468" w14:paraId="7CBB6E4B" w14:textId="77777777" w:rsidTr="007709D5">
        <w:trPr>
          <w:jc w:val="center"/>
        </w:trPr>
        <w:tc>
          <w:tcPr>
            <w:tcW w:w="6754" w:type="dxa"/>
            <w:tcBorders>
              <w:top w:val="single" w:sz="24" w:space="0" w:color="auto"/>
              <w:left w:val="single" w:sz="24" w:space="0" w:color="auto"/>
            </w:tcBorders>
            <w:shd w:val="clear" w:color="auto" w:fill="FABF8F"/>
            <w:vAlign w:val="center"/>
          </w:tcPr>
          <w:p w14:paraId="0D2F7490" w14:textId="77777777" w:rsidR="007709D5" w:rsidRPr="00C227AF" w:rsidRDefault="007709D5" w:rsidP="007709D5">
            <w:pPr>
              <w:jc w:val="center"/>
              <w:rPr>
                <w:rFonts w:ascii="ＭＳ ゴシック" w:eastAsia="ＭＳ ゴシック" w:hAnsi="ＭＳ ゴシック"/>
              </w:rPr>
            </w:pPr>
            <w:r w:rsidRPr="00C227AF">
              <w:rPr>
                <w:rFonts w:ascii="ＭＳ ゴシック" w:eastAsia="ＭＳ ゴシック" w:hAnsi="ＭＳ ゴシック" w:hint="eastAsia"/>
              </w:rPr>
              <w:t>主な文化施設</w:t>
            </w:r>
            <w:r w:rsidRPr="00C227AF">
              <w:rPr>
                <w:rFonts w:ascii="ＭＳ ゴシック" w:eastAsia="ＭＳ ゴシック" w:hAnsi="ＭＳ ゴシック" w:hint="eastAsia"/>
                <w:sz w:val="20"/>
                <w:szCs w:val="20"/>
              </w:rPr>
              <w:t>（佐賀市所在）</w:t>
            </w:r>
          </w:p>
        </w:tc>
        <w:tc>
          <w:tcPr>
            <w:tcW w:w="1030" w:type="dxa"/>
            <w:tcBorders>
              <w:top w:val="single" w:sz="24" w:space="0" w:color="auto"/>
              <w:right w:val="single" w:sz="24" w:space="0" w:color="auto"/>
            </w:tcBorders>
            <w:shd w:val="clear" w:color="auto" w:fill="FABF8F"/>
            <w:vAlign w:val="center"/>
          </w:tcPr>
          <w:p w14:paraId="70977048" w14:textId="77777777" w:rsidR="007709D5" w:rsidRPr="00C227AF" w:rsidRDefault="007709D5" w:rsidP="007709D5">
            <w:pPr>
              <w:jc w:val="center"/>
              <w:rPr>
                <w:rFonts w:ascii="ＭＳ ゴシック" w:eastAsia="ＭＳ ゴシック" w:hAnsi="ＭＳ ゴシック"/>
              </w:rPr>
            </w:pPr>
            <w:r w:rsidRPr="00C227AF">
              <w:rPr>
                <w:rFonts w:ascii="ＭＳ ゴシック" w:eastAsia="ＭＳ ゴシック" w:hAnsi="ＭＳ ゴシック" w:hint="eastAsia"/>
              </w:rPr>
              <w:t>施設数</w:t>
            </w:r>
          </w:p>
        </w:tc>
      </w:tr>
      <w:tr w:rsidR="007709D5" w:rsidRPr="00F53250" w14:paraId="30D3C268" w14:textId="77777777" w:rsidTr="007709D5">
        <w:trPr>
          <w:jc w:val="center"/>
        </w:trPr>
        <w:tc>
          <w:tcPr>
            <w:tcW w:w="6754" w:type="dxa"/>
            <w:tcBorders>
              <w:left w:val="single" w:sz="24" w:space="0" w:color="auto"/>
            </w:tcBorders>
            <w:vAlign w:val="center"/>
          </w:tcPr>
          <w:p w14:paraId="3D832211"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公共ホール等</w:t>
            </w:r>
          </w:p>
        </w:tc>
        <w:tc>
          <w:tcPr>
            <w:tcW w:w="1030" w:type="dxa"/>
            <w:tcBorders>
              <w:right w:val="single" w:sz="24" w:space="0" w:color="auto"/>
            </w:tcBorders>
            <w:vAlign w:val="center"/>
          </w:tcPr>
          <w:p w14:paraId="6ABEB287" w14:textId="77777777" w:rsidR="007709D5" w:rsidRPr="00B848D0" w:rsidRDefault="007709D5" w:rsidP="00FB6B34">
            <w:pPr>
              <w:ind w:firstLineChars="150" w:firstLine="330"/>
              <w:rPr>
                <w:rFonts w:ascii="ＭＳ ゴシック" w:eastAsia="ＭＳ ゴシック" w:hAnsi="ＭＳ ゴシック"/>
                <w:szCs w:val="22"/>
              </w:rPr>
            </w:pPr>
            <w:r w:rsidRPr="00B848D0">
              <w:rPr>
                <w:rFonts w:ascii="ＭＳ ゴシック" w:eastAsia="ＭＳ ゴシック" w:hAnsi="ＭＳ ゴシック" w:hint="eastAsia"/>
                <w:szCs w:val="22"/>
              </w:rPr>
              <w:t>4</w:t>
            </w:r>
          </w:p>
        </w:tc>
      </w:tr>
      <w:tr w:rsidR="007709D5" w:rsidRPr="00D76468" w14:paraId="3EB93F8B" w14:textId="77777777" w:rsidTr="007709D5">
        <w:trPr>
          <w:jc w:val="center"/>
        </w:trPr>
        <w:tc>
          <w:tcPr>
            <w:tcW w:w="6754" w:type="dxa"/>
            <w:tcBorders>
              <w:left w:val="single" w:sz="24" w:space="0" w:color="auto"/>
            </w:tcBorders>
            <w:vAlign w:val="center"/>
          </w:tcPr>
          <w:p w14:paraId="46D5CFB2"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歴史館等</w:t>
            </w:r>
          </w:p>
        </w:tc>
        <w:tc>
          <w:tcPr>
            <w:tcW w:w="1030" w:type="dxa"/>
            <w:tcBorders>
              <w:right w:val="single" w:sz="24" w:space="0" w:color="auto"/>
            </w:tcBorders>
            <w:vAlign w:val="center"/>
          </w:tcPr>
          <w:p w14:paraId="138DB72F" w14:textId="77777777" w:rsidR="007709D5" w:rsidRPr="00B848D0" w:rsidRDefault="007709D5" w:rsidP="007709D5">
            <w:pPr>
              <w:jc w:val="center"/>
              <w:rPr>
                <w:rFonts w:ascii="ＭＳ ゴシック" w:eastAsia="ＭＳ ゴシック" w:hAnsi="ＭＳ ゴシック"/>
                <w:szCs w:val="22"/>
              </w:rPr>
            </w:pPr>
            <w:r w:rsidRPr="00B848D0">
              <w:rPr>
                <w:rFonts w:ascii="ＭＳ ゴシック" w:eastAsia="ＭＳ ゴシック" w:hAnsi="ＭＳ ゴシック" w:hint="eastAsia"/>
                <w:szCs w:val="22"/>
              </w:rPr>
              <w:t>18</w:t>
            </w:r>
          </w:p>
        </w:tc>
      </w:tr>
      <w:tr w:rsidR="007709D5" w:rsidRPr="00D76468" w14:paraId="57D19393" w14:textId="77777777" w:rsidTr="007709D5">
        <w:trPr>
          <w:jc w:val="center"/>
        </w:trPr>
        <w:tc>
          <w:tcPr>
            <w:tcW w:w="6754" w:type="dxa"/>
            <w:tcBorders>
              <w:left w:val="single" w:sz="24" w:space="0" w:color="auto"/>
            </w:tcBorders>
            <w:vAlign w:val="center"/>
          </w:tcPr>
          <w:p w14:paraId="63C79D8C" w14:textId="77777777" w:rsidR="007709D5" w:rsidRPr="00C227AF" w:rsidRDefault="007709D5" w:rsidP="007709D5">
            <w:pPr>
              <w:snapToGrid w:val="0"/>
              <w:rPr>
                <w:rFonts w:ascii="ＭＳ ゴシック" w:eastAsia="ＭＳ ゴシック" w:hAnsi="ＭＳ ゴシック"/>
                <w:szCs w:val="22"/>
              </w:rPr>
            </w:pPr>
            <w:r w:rsidRPr="00C227AF">
              <w:rPr>
                <w:rFonts w:ascii="ＭＳ ゴシック" w:eastAsia="ＭＳ ゴシック" w:hAnsi="ＭＳ ゴシック" w:hint="eastAsia"/>
                <w:szCs w:val="22"/>
              </w:rPr>
              <w:t>公民館等</w:t>
            </w:r>
            <w:r w:rsidRPr="00C227AF">
              <w:rPr>
                <w:rFonts w:ascii="ＭＳ ゴシック" w:eastAsia="ＭＳ ゴシック" w:hAnsi="ＭＳ ゴシック" w:hint="eastAsia"/>
                <w:sz w:val="20"/>
                <w:szCs w:val="20"/>
              </w:rPr>
              <w:t>（生涯学習センター、コミュニティセンター、コミュニティ施設、交流広場）</w:t>
            </w:r>
          </w:p>
        </w:tc>
        <w:tc>
          <w:tcPr>
            <w:tcW w:w="1030" w:type="dxa"/>
            <w:tcBorders>
              <w:right w:val="single" w:sz="24" w:space="0" w:color="auto"/>
            </w:tcBorders>
            <w:vAlign w:val="center"/>
          </w:tcPr>
          <w:p w14:paraId="7BF3ECD5" w14:textId="6FAE3477" w:rsidR="007709D5" w:rsidRPr="0003619E" w:rsidRDefault="007709D5" w:rsidP="007709D5">
            <w:pPr>
              <w:jc w:val="center"/>
              <w:rPr>
                <w:rFonts w:ascii="ＭＳ ゴシック" w:eastAsia="ＭＳ ゴシック" w:hAnsi="ＭＳ ゴシック"/>
                <w:szCs w:val="22"/>
              </w:rPr>
            </w:pPr>
            <w:r w:rsidRPr="0003619E">
              <w:rPr>
                <w:rFonts w:ascii="ＭＳ ゴシック" w:eastAsia="ＭＳ ゴシック" w:hAnsi="ＭＳ ゴシック" w:hint="eastAsia"/>
                <w:szCs w:val="22"/>
              </w:rPr>
              <w:t>4</w:t>
            </w:r>
            <w:r w:rsidR="0003619E" w:rsidRPr="0003619E">
              <w:rPr>
                <w:rFonts w:ascii="ＭＳ ゴシック" w:eastAsia="ＭＳ ゴシック" w:hAnsi="ＭＳ ゴシック" w:hint="eastAsia"/>
                <w:szCs w:val="22"/>
              </w:rPr>
              <w:t>1</w:t>
            </w:r>
          </w:p>
        </w:tc>
      </w:tr>
      <w:tr w:rsidR="007709D5" w:rsidRPr="00D76468" w14:paraId="03694360" w14:textId="77777777" w:rsidTr="007709D5">
        <w:trPr>
          <w:jc w:val="center"/>
        </w:trPr>
        <w:tc>
          <w:tcPr>
            <w:tcW w:w="6754" w:type="dxa"/>
            <w:tcBorders>
              <w:left w:val="single" w:sz="24" w:space="0" w:color="auto"/>
            </w:tcBorders>
            <w:vAlign w:val="center"/>
          </w:tcPr>
          <w:p w14:paraId="1E175355"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図書館</w:t>
            </w:r>
          </w:p>
        </w:tc>
        <w:tc>
          <w:tcPr>
            <w:tcW w:w="1030" w:type="dxa"/>
            <w:tcBorders>
              <w:right w:val="single" w:sz="24" w:space="0" w:color="auto"/>
            </w:tcBorders>
            <w:vAlign w:val="center"/>
          </w:tcPr>
          <w:p w14:paraId="7FE4B10D" w14:textId="77777777" w:rsidR="007709D5" w:rsidRPr="00B848D0" w:rsidRDefault="007709D5" w:rsidP="007709D5">
            <w:pPr>
              <w:jc w:val="center"/>
              <w:rPr>
                <w:rFonts w:ascii="ＭＳ ゴシック" w:eastAsia="ＭＳ ゴシック" w:hAnsi="ＭＳ ゴシック"/>
                <w:szCs w:val="22"/>
              </w:rPr>
            </w:pPr>
            <w:r w:rsidRPr="00B848D0">
              <w:rPr>
                <w:rFonts w:ascii="ＭＳ ゴシック" w:eastAsia="ＭＳ ゴシック" w:hAnsi="ＭＳ ゴシック" w:hint="eastAsia"/>
                <w:szCs w:val="22"/>
              </w:rPr>
              <w:t>12</w:t>
            </w:r>
          </w:p>
        </w:tc>
      </w:tr>
      <w:tr w:rsidR="007709D5" w:rsidRPr="00D76468" w14:paraId="73807672" w14:textId="77777777" w:rsidTr="007709D5">
        <w:trPr>
          <w:jc w:val="center"/>
        </w:trPr>
        <w:tc>
          <w:tcPr>
            <w:tcW w:w="6754" w:type="dxa"/>
            <w:tcBorders>
              <w:left w:val="single" w:sz="24" w:space="0" w:color="auto"/>
            </w:tcBorders>
            <w:vAlign w:val="center"/>
          </w:tcPr>
          <w:p w14:paraId="784A72E4"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美術館等（公共施設）</w:t>
            </w:r>
          </w:p>
        </w:tc>
        <w:tc>
          <w:tcPr>
            <w:tcW w:w="1030" w:type="dxa"/>
            <w:tcBorders>
              <w:right w:val="single" w:sz="24" w:space="0" w:color="auto"/>
            </w:tcBorders>
            <w:vAlign w:val="center"/>
          </w:tcPr>
          <w:p w14:paraId="5B269DCC" w14:textId="64DE1E18" w:rsidR="007709D5" w:rsidRPr="0003619E" w:rsidRDefault="0003619E" w:rsidP="007709D5">
            <w:pPr>
              <w:jc w:val="center"/>
              <w:rPr>
                <w:rFonts w:ascii="ＭＳ ゴシック" w:eastAsia="ＭＳ ゴシック" w:hAnsi="ＭＳ ゴシック"/>
                <w:color w:val="FF0000"/>
                <w:szCs w:val="22"/>
              </w:rPr>
            </w:pPr>
            <w:r w:rsidRPr="0003619E">
              <w:rPr>
                <w:rFonts w:ascii="ＭＳ ゴシック" w:eastAsia="ＭＳ ゴシック" w:hAnsi="ＭＳ ゴシック" w:hint="eastAsia"/>
                <w:color w:val="FF0000"/>
                <w:szCs w:val="22"/>
              </w:rPr>
              <w:t>5</w:t>
            </w:r>
          </w:p>
        </w:tc>
      </w:tr>
      <w:tr w:rsidR="007709D5" w:rsidRPr="00D76468" w14:paraId="7D526024" w14:textId="77777777" w:rsidTr="007709D5">
        <w:trPr>
          <w:jc w:val="center"/>
        </w:trPr>
        <w:tc>
          <w:tcPr>
            <w:tcW w:w="6754" w:type="dxa"/>
            <w:tcBorders>
              <w:left w:val="single" w:sz="24" w:space="0" w:color="auto"/>
            </w:tcBorders>
            <w:vAlign w:val="center"/>
          </w:tcPr>
          <w:p w14:paraId="224CDD5D"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映画館</w:t>
            </w:r>
          </w:p>
        </w:tc>
        <w:tc>
          <w:tcPr>
            <w:tcW w:w="1030" w:type="dxa"/>
            <w:tcBorders>
              <w:right w:val="single" w:sz="24" w:space="0" w:color="auto"/>
            </w:tcBorders>
            <w:vAlign w:val="center"/>
          </w:tcPr>
          <w:p w14:paraId="79D50CA0" w14:textId="77777777" w:rsidR="007709D5" w:rsidRPr="00B848D0" w:rsidRDefault="007709D5" w:rsidP="007709D5">
            <w:pPr>
              <w:jc w:val="center"/>
              <w:rPr>
                <w:rFonts w:ascii="ＭＳ ゴシック" w:eastAsia="ＭＳ ゴシック" w:hAnsi="ＭＳ ゴシック"/>
                <w:szCs w:val="22"/>
              </w:rPr>
            </w:pPr>
            <w:r w:rsidRPr="00B848D0">
              <w:rPr>
                <w:rFonts w:ascii="ＭＳ ゴシック" w:eastAsia="ＭＳ ゴシック" w:hAnsi="ＭＳ ゴシック" w:hint="eastAsia"/>
                <w:szCs w:val="22"/>
              </w:rPr>
              <w:t>3</w:t>
            </w:r>
          </w:p>
        </w:tc>
      </w:tr>
      <w:tr w:rsidR="007709D5" w:rsidRPr="00D76468" w14:paraId="40134975" w14:textId="77777777" w:rsidTr="007709D5">
        <w:trPr>
          <w:jc w:val="center"/>
        </w:trPr>
        <w:tc>
          <w:tcPr>
            <w:tcW w:w="6754" w:type="dxa"/>
            <w:tcBorders>
              <w:left w:val="single" w:sz="24" w:space="0" w:color="auto"/>
            </w:tcBorders>
            <w:vAlign w:val="center"/>
          </w:tcPr>
          <w:p w14:paraId="5C3F3565"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演劇ハウス（ライブハウス）</w:t>
            </w:r>
          </w:p>
        </w:tc>
        <w:tc>
          <w:tcPr>
            <w:tcW w:w="1030" w:type="dxa"/>
            <w:tcBorders>
              <w:right w:val="single" w:sz="24" w:space="0" w:color="auto"/>
            </w:tcBorders>
            <w:vAlign w:val="center"/>
          </w:tcPr>
          <w:p w14:paraId="7FF04851" w14:textId="040534A9" w:rsidR="007709D5" w:rsidRPr="004A1041" w:rsidRDefault="0003619E" w:rsidP="007709D5">
            <w:pPr>
              <w:jc w:val="center"/>
              <w:rPr>
                <w:rFonts w:ascii="ＭＳ ゴシック" w:eastAsia="ＭＳ ゴシック" w:hAnsi="ＭＳ ゴシック"/>
                <w:color w:val="FF0000"/>
                <w:szCs w:val="22"/>
              </w:rPr>
            </w:pPr>
            <w:r>
              <w:rPr>
                <w:rFonts w:ascii="ＭＳ ゴシック" w:eastAsia="ＭＳ ゴシック" w:hAnsi="ＭＳ ゴシック" w:hint="eastAsia"/>
                <w:color w:val="FF0000"/>
                <w:szCs w:val="22"/>
              </w:rPr>
              <w:t>4</w:t>
            </w:r>
          </w:p>
        </w:tc>
      </w:tr>
      <w:tr w:rsidR="007709D5" w:rsidRPr="00D76468" w14:paraId="083E3BA6" w14:textId="77777777" w:rsidTr="007709D5">
        <w:trPr>
          <w:jc w:val="center"/>
        </w:trPr>
        <w:tc>
          <w:tcPr>
            <w:tcW w:w="6754" w:type="dxa"/>
            <w:tcBorders>
              <w:left w:val="single" w:sz="24" w:space="0" w:color="auto"/>
              <w:bottom w:val="single" w:sz="24" w:space="0" w:color="auto"/>
            </w:tcBorders>
            <w:vAlign w:val="center"/>
          </w:tcPr>
          <w:p w14:paraId="3EF5D510" w14:textId="77777777" w:rsidR="007709D5" w:rsidRPr="00C227AF" w:rsidRDefault="007709D5" w:rsidP="007709D5">
            <w:pPr>
              <w:rPr>
                <w:rFonts w:ascii="ＭＳ ゴシック" w:eastAsia="ＭＳ ゴシック" w:hAnsi="ＭＳ ゴシック"/>
                <w:szCs w:val="22"/>
              </w:rPr>
            </w:pPr>
            <w:r w:rsidRPr="00C227AF">
              <w:rPr>
                <w:rFonts w:ascii="ＭＳ ゴシック" w:eastAsia="ＭＳ ゴシック" w:hAnsi="ＭＳ ゴシック" w:hint="eastAsia"/>
                <w:szCs w:val="22"/>
              </w:rPr>
              <w:t>能舞台</w:t>
            </w:r>
          </w:p>
        </w:tc>
        <w:tc>
          <w:tcPr>
            <w:tcW w:w="1030" w:type="dxa"/>
            <w:tcBorders>
              <w:bottom w:val="single" w:sz="24" w:space="0" w:color="auto"/>
              <w:right w:val="single" w:sz="24" w:space="0" w:color="auto"/>
            </w:tcBorders>
            <w:vAlign w:val="center"/>
          </w:tcPr>
          <w:p w14:paraId="77FB8C31" w14:textId="77777777" w:rsidR="007709D5" w:rsidRPr="00B848D0" w:rsidRDefault="007709D5" w:rsidP="007709D5">
            <w:pPr>
              <w:jc w:val="center"/>
              <w:rPr>
                <w:rFonts w:ascii="ＭＳ ゴシック" w:eastAsia="ＭＳ ゴシック" w:hAnsi="ＭＳ ゴシック"/>
                <w:szCs w:val="22"/>
              </w:rPr>
            </w:pPr>
            <w:r w:rsidRPr="00B848D0">
              <w:rPr>
                <w:rFonts w:ascii="ＭＳ ゴシック" w:eastAsia="ＭＳ ゴシック" w:hAnsi="ＭＳ ゴシック" w:hint="eastAsia"/>
                <w:szCs w:val="22"/>
              </w:rPr>
              <w:t>1</w:t>
            </w:r>
          </w:p>
        </w:tc>
      </w:tr>
    </w:tbl>
    <w:p w14:paraId="56830EEB" w14:textId="4D3568B1" w:rsidR="007709D5" w:rsidRPr="00E861EE" w:rsidRDefault="007709D5" w:rsidP="007709D5">
      <w:pPr>
        <w:adjustRightInd w:val="0"/>
        <w:jc w:val="right"/>
        <w:rPr>
          <w:rFonts w:ascii="ＭＳ ゴシック" w:eastAsia="ＭＳ ゴシック" w:hAnsi="ＭＳ ゴシック"/>
          <w:color w:val="FF0000"/>
        </w:rPr>
      </w:pPr>
      <w:r w:rsidRPr="00E861EE">
        <w:rPr>
          <w:rFonts w:ascii="ＭＳ ゴシック" w:eastAsia="ＭＳ ゴシック" w:hAnsi="ＭＳ ゴシック" w:hint="eastAsia"/>
          <w:color w:val="FF0000"/>
        </w:rPr>
        <w:t>（</w:t>
      </w:r>
      <w:r w:rsidR="002850C3">
        <w:rPr>
          <w:rFonts w:ascii="ＭＳ ゴシック" w:eastAsia="ＭＳ ゴシック" w:hAnsi="ＭＳ ゴシック" w:hint="eastAsia"/>
          <w:color w:val="FF0000"/>
        </w:rPr>
        <w:t>令和</w:t>
      </w:r>
      <w:r w:rsidR="00F913B1">
        <w:rPr>
          <w:rFonts w:ascii="ＭＳ ゴシック" w:eastAsia="ＭＳ ゴシック" w:hAnsi="ＭＳ ゴシック" w:hint="eastAsia"/>
          <w:color w:val="FF0000"/>
        </w:rPr>
        <w:t>2</w:t>
      </w:r>
      <w:r w:rsidRPr="00E861EE">
        <w:rPr>
          <w:rFonts w:ascii="ＭＳ ゴシック" w:eastAsia="ＭＳ ゴシック" w:hAnsi="ＭＳ ゴシック" w:hint="eastAsia"/>
          <w:color w:val="FF0000"/>
        </w:rPr>
        <w:t>年</w:t>
      </w:r>
      <w:r w:rsidR="0003619E">
        <w:rPr>
          <w:rFonts w:ascii="ＭＳ ゴシック" w:eastAsia="ＭＳ ゴシック" w:hAnsi="ＭＳ ゴシック" w:hint="eastAsia"/>
          <w:color w:val="FF0000"/>
        </w:rPr>
        <w:t>4</w:t>
      </w:r>
      <w:r w:rsidRPr="00E861EE">
        <w:rPr>
          <w:rFonts w:ascii="ＭＳ ゴシック" w:eastAsia="ＭＳ ゴシック" w:hAnsi="ＭＳ ゴシック" w:hint="eastAsia"/>
          <w:color w:val="FF0000"/>
        </w:rPr>
        <w:t>月</w:t>
      </w:r>
      <w:r w:rsidR="0003619E">
        <w:rPr>
          <w:rFonts w:ascii="ＭＳ ゴシック" w:eastAsia="ＭＳ ゴシック" w:hAnsi="ＭＳ ゴシック" w:hint="eastAsia"/>
          <w:color w:val="FF0000"/>
        </w:rPr>
        <w:t>1日</w:t>
      </w:r>
      <w:r w:rsidRPr="00E861EE">
        <w:rPr>
          <w:rFonts w:ascii="ＭＳ ゴシック" w:eastAsia="ＭＳ ゴシック" w:hAnsi="ＭＳ ゴシック" w:hint="eastAsia"/>
          <w:color w:val="FF0000"/>
        </w:rPr>
        <w:t>現在）</w:t>
      </w:r>
    </w:p>
    <w:p w14:paraId="7CE02F60" w14:textId="77777777" w:rsidR="007709D5" w:rsidRDefault="007709D5" w:rsidP="007709D5">
      <w:pPr>
        <w:adjustRightInd w:val="0"/>
        <w:jc w:val="right"/>
        <w:rPr>
          <w:rFonts w:ascii="ＭＳ ゴシック" w:eastAsia="ＭＳ ゴシック" w:hAnsi="ＭＳ ゴシック"/>
        </w:rPr>
      </w:pPr>
    </w:p>
    <w:p w14:paraId="3F866631" w14:textId="77777777" w:rsidR="007709D5" w:rsidRPr="00D76468" w:rsidRDefault="002F1D45" w:rsidP="007709D5">
      <w:pPr>
        <w:adjustRightInd w:val="0"/>
        <w:jc w:val="right"/>
        <w:rPr>
          <w:rFonts w:ascii="ＭＳ ゴシック" w:eastAsia="ＭＳ ゴシック" w:hAnsi="ＭＳ ゴシック"/>
        </w:rPr>
      </w:pPr>
      <w:r>
        <w:rPr>
          <w:noProof/>
        </w:rPr>
        <w:pict w14:anchorId="712A66FF">
          <v:shape id="_x0000_s5127" type="#_x0000_t202" style="position:absolute;left:0;text-align:left;margin-left:13.2pt;margin-top:3pt;width:64.05pt;height:41.2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27">
              <w:txbxContent>
                <w:p w14:paraId="39292305" w14:textId="77777777" w:rsidR="001714E3" w:rsidRPr="00B95153" w:rsidRDefault="001714E3" w:rsidP="007709D5">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220B4A6E" w14:textId="77777777" w:rsidR="007709D5" w:rsidRDefault="007709D5" w:rsidP="007709D5">
      <w:r>
        <w:rPr>
          <w:rFonts w:hint="eastAsia"/>
        </w:rPr>
        <w:t xml:space="preserve">　　　　</w:t>
      </w:r>
    </w:p>
    <w:p w14:paraId="263335A1" w14:textId="77777777" w:rsidR="007709D5" w:rsidRPr="00D76468" w:rsidRDefault="002F1D45" w:rsidP="007709D5">
      <w:pPr>
        <w:adjustRightInd w:val="0"/>
        <w:ind w:leftChars="150" w:left="330"/>
      </w:pPr>
      <w:r>
        <w:rPr>
          <w:noProof/>
        </w:rPr>
        <w:pict w14:anchorId="02BE424C">
          <v:roundrect id="_x0000_s5118" style="position:absolute;left:0;text-align:left;margin-left:-.5pt;margin-top:4.65pt;width:426pt;height:54.85pt;z-index:251711488" arcsize="10923f" filled="f" strokeweight="1.5pt"/>
        </w:pict>
      </w:r>
      <w:r>
        <w:rPr>
          <w:noProof/>
        </w:rPr>
        <w:pict w14:anchorId="58020240">
          <v:shape id="_x0000_s5119" type="#_x0000_t202" style="position:absolute;left:0;text-align:left;margin-left:5.1pt;margin-top:2.4pt;width:388pt;height:60.75pt;z-index:251712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19;mso-fit-shape-to-text:t">
              <w:txbxContent>
                <w:p w14:paraId="4F0D246E" w14:textId="77777777" w:rsidR="001714E3" w:rsidRPr="001F3416" w:rsidRDefault="001714E3" w:rsidP="007709D5">
                  <w:pPr>
                    <w:numPr>
                      <w:ilvl w:val="0"/>
                      <w:numId w:val="3"/>
                    </w:numPr>
                    <w:rPr>
                      <w:sz w:val="24"/>
                    </w:rPr>
                  </w:pPr>
                  <w:r w:rsidRPr="00C227AF">
                    <w:rPr>
                      <w:rFonts w:hint="eastAsia"/>
                      <w:sz w:val="24"/>
                    </w:rPr>
                    <w:t>身近に文化芸術に触れることができる機会の</w:t>
                  </w:r>
                  <w:r w:rsidRPr="001F3416">
                    <w:rPr>
                      <w:rFonts w:hint="eastAsia"/>
                      <w:sz w:val="24"/>
                    </w:rPr>
                    <w:t>提供</w:t>
                  </w:r>
                </w:p>
                <w:p w14:paraId="463B6B4C" w14:textId="77777777" w:rsidR="001714E3" w:rsidRPr="00C832D2" w:rsidRDefault="001714E3" w:rsidP="007709D5">
                  <w:pPr>
                    <w:numPr>
                      <w:ilvl w:val="0"/>
                      <w:numId w:val="3"/>
                    </w:numPr>
                    <w:rPr>
                      <w:sz w:val="24"/>
                    </w:rPr>
                  </w:pPr>
                  <w:r w:rsidRPr="00C832D2">
                    <w:rPr>
                      <w:rFonts w:hint="eastAsia"/>
                      <w:sz w:val="24"/>
                    </w:rPr>
                    <w:t>文化振興に関するイベントの充実</w:t>
                  </w:r>
                </w:p>
                <w:p w14:paraId="70902C8E" w14:textId="77777777" w:rsidR="001714E3" w:rsidRPr="00C74E15" w:rsidRDefault="001714E3" w:rsidP="007709D5">
                  <w:pPr>
                    <w:numPr>
                      <w:ilvl w:val="0"/>
                      <w:numId w:val="3"/>
                    </w:numPr>
                    <w:rPr>
                      <w:sz w:val="24"/>
                    </w:rPr>
                  </w:pPr>
                  <w:r w:rsidRPr="001F3416">
                    <w:rPr>
                      <w:rFonts w:hint="eastAsia"/>
                      <w:sz w:val="24"/>
                    </w:rPr>
                    <w:t>市民が利用しやすい環境の整備</w:t>
                  </w:r>
                </w:p>
              </w:txbxContent>
            </v:textbox>
          </v:shape>
        </w:pict>
      </w:r>
      <w:r w:rsidR="007709D5">
        <w:rPr>
          <w:rFonts w:hint="eastAsia"/>
        </w:rPr>
        <w:t xml:space="preserve">　　　　　　　　　　</w:t>
      </w:r>
    </w:p>
    <w:p w14:paraId="159D28E6" w14:textId="77777777" w:rsidR="007709D5" w:rsidRPr="00D76468" w:rsidRDefault="007709D5" w:rsidP="007709D5">
      <w:pPr>
        <w:adjustRightInd w:val="0"/>
      </w:pPr>
    </w:p>
    <w:p w14:paraId="4936B700" w14:textId="77777777" w:rsidR="007709D5" w:rsidRDefault="007709D5" w:rsidP="007709D5">
      <w:pPr>
        <w:adjustRightInd w:val="0"/>
        <w:ind w:right="221"/>
        <w:rPr>
          <w:rFonts w:ascii="ＭＳ ゴシック" w:eastAsia="ＭＳ ゴシック" w:hAnsi="ＭＳ ゴシック"/>
          <w:sz w:val="24"/>
        </w:rPr>
      </w:pPr>
    </w:p>
    <w:p w14:paraId="531764B9" w14:textId="77777777" w:rsidR="007709D5" w:rsidRDefault="007709D5" w:rsidP="007709D5">
      <w:pPr>
        <w:adjustRightInd w:val="0"/>
        <w:ind w:right="221"/>
        <w:rPr>
          <w:rFonts w:ascii="ＭＳ ゴシック" w:eastAsia="ＭＳ ゴシック" w:hAnsi="ＭＳ ゴシック"/>
          <w:sz w:val="24"/>
        </w:rPr>
      </w:pPr>
    </w:p>
    <w:p w14:paraId="437FF25C" w14:textId="77777777" w:rsidR="007709D5" w:rsidRDefault="007709D5" w:rsidP="007709D5">
      <w:pPr>
        <w:adjustRightInd w:val="0"/>
        <w:ind w:right="221"/>
        <w:rPr>
          <w:rFonts w:ascii="ＭＳ ゴシック" w:eastAsia="ＭＳ ゴシック" w:hAnsi="ＭＳ ゴシック"/>
          <w:sz w:val="24"/>
        </w:rPr>
      </w:pPr>
    </w:p>
    <w:p w14:paraId="1E819581" w14:textId="77777777" w:rsidR="007709D5" w:rsidRDefault="007709D5" w:rsidP="007709D5">
      <w:pPr>
        <w:adjustRightInd w:val="0"/>
        <w:ind w:right="221"/>
        <w:rPr>
          <w:rFonts w:ascii="ＭＳ ゴシック" w:eastAsia="ＭＳ ゴシック" w:hAnsi="ＭＳ ゴシック"/>
          <w:sz w:val="24"/>
        </w:rPr>
      </w:pPr>
    </w:p>
    <w:p w14:paraId="6C5146C9" w14:textId="77777777" w:rsidR="007709D5" w:rsidRDefault="007709D5" w:rsidP="007709D5">
      <w:pPr>
        <w:adjustRightInd w:val="0"/>
        <w:ind w:right="221"/>
        <w:rPr>
          <w:rFonts w:ascii="ＭＳ ゴシック" w:eastAsia="ＭＳ ゴシック" w:hAnsi="ＭＳ ゴシック"/>
          <w:sz w:val="24"/>
        </w:rPr>
      </w:pPr>
    </w:p>
    <w:p w14:paraId="05156D75" w14:textId="77777777" w:rsidR="007709D5" w:rsidRDefault="007709D5" w:rsidP="007709D5">
      <w:pPr>
        <w:adjustRightInd w:val="0"/>
        <w:ind w:right="221"/>
        <w:rPr>
          <w:rFonts w:ascii="ＭＳ ゴシック" w:eastAsia="ＭＳ ゴシック" w:hAnsi="ＭＳ ゴシック"/>
          <w:sz w:val="24"/>
        </w:rPr>
      </w:pPr>
    </w:p>
    <w:p w14:paraId="2214CC4A" w14:textId="77777777" w:rsidR="007709D5" w:rsidRPr="00F750B4" w:rsidRDefault="007709D5" w:rsidP="007709D5">
      <w:pPr>
        <w:adjustRightInd w:val="0"/>
        <w:ind w:right="221"/>
        <w:rPr>
          <w:rFonts w:ascii="ＭＳ ゴシック" w:eastAsia="ＭＳ ゴシック" w:hAnsi="ＭＳ ゴシック"/>
          <w:sz w:val="24"/>
        </w:rPr>
      </w:pPr>
    </w:p>
    <w:p w14:paraId="12EE01DC" w14:textId="77777777" w:rsidR="007709D5" w:rsidRPr="00D76468" w:rsidRDefault="007709D5" w:rsidP="007709D5">
      <w:pPr>
        <w:pStyle w:val="5"/>
        <w:ind w:left="330"/>
      </w:pPr>
      <w:r w:rsidRPr="00D76468">
        <w:rPr>
          <w:rFonts w:hint="eastAsia"/>
        </w:rPr>
        <w:t>② 文化施設の利用状況</w:t>
      </w:r>
    </w:p>
    <w:p w14:paraId="4FCA19A1" w14:textId="63173519" w:rsidR="007709D5" w:rsidRPr="00C227AF" w:rsidRDefault="007709D5" w:rsidP="007709D5">
      <w:pPr>
        <w:ind w:leftChars="150" w:left="330"/>
      </w:pPr>
      <w:r w:rsidRPr="00D76468">
        <w:rPr>
          <w:rFonts w:hint="eastAsia"/>
        </w:rPr>
        <w:t xml:space="preserve">　</w:t>
      </w:r>
      <w:r w:rsidRPr="00A5426B">
        <w:rPr>
          <w:rFonts w:hint="eastAsia"/>
        </w:rPr>
        <w:t>佐賀市文化会館の利用率は、大ホール・中ホール・イベントホールともに約8割、全体の利用率は約7割となっており、</w:t>
      </w:r>
      <w:r w:rsidRPr="00C227AF">
        <w:rPr>
          <w:rFonts w:hint="eastAsia"/>
        </w:rPr>
        <w:t>同規模の施設の全国平均と比較しても高くなっています。しかしながら、利用者数は減少傾向にあり、文化芸術活動が積極的に行われている一方で</w:t>
      </w:r>
      <w:r w:rsidR="001266FD">
        <w:rPr>
          <w:rFonts w:hint="eastAsia"/>
        </w:rPr>
        <w:t>、</w:t>
      </w:r>
      <w:r w:rsidRPr="00C227AF">
        <w:rPr>
          <w:rFonts w:hint="eastAsia"/>
        </w:rPr>
        <w:t>文化芸術活動の担い手の減少が懸念されます。また、</w:t>
      </w:r>
      <w:r w:rsidRPr="00E861EE">
        <w:rPr>
          <w:rFonts w:hint="eastAsia"/>
          <w:color w:val="FF0000"/>
        </w:rPr>
        <w:t>東与賀文化ホールは</w:t>
      </w:r>
      <w:r w:rsidR="007071DB">
        <w:rPr>
          <w:rFonts w:hint="eastAsia"/>
          <w:color w:val="FF0000"/>
        </w:rPr>
        <w:t>、</w:t>
      </w:r>
      <w:r w:rsidR="007071DB" w:rsidRPr="007071DB">
        <w:rPr>
          <w:rFonts w:hint="eastAsia"/>
          <w:color w:val="FF0000"/>
        </w:rPr>
        <w:t>全体の利用率は全国平均より低くなっているものの、</w:t>
      </w:r>
      <w:r w:rsidR="007071DB">
        <w:rPr>
          <w:rFonts w:hint="eastAsia"/>
          <w:color w:val="FF0000"/>
        </w:rPr>
        <w:t>ホールの利用率、利用者数はともに同規模の施設の全国平均より高く</w:t>
      </w:r>
      <w:r w:rsidR="007071DB" w:rsidRPr="007071DB">
        <w:rPr>
          <w:rFonts w:hint="eastAsia"/>
          <w:color w:val="FF0000"/>
        </w:rPr>
        <w:t>なっています。</w:t>
      </w:r>
      <w:r w:rsidRPr="007071DB">
        <w:rPr>
          <w:rFonts w:hint="eastAsia"/>
          <w:strike/>
          <w:color w:val="FF0000"/>
        </w:rPr>
        <w:t>今後の有効活用が必要です。</w:t>
      </w:r>
    </w:p>
    <w:p w14:paraId="174624FC" w14:textId="5573D2F0" w:rsidR="007709D5" w:rsidRPr="00C227AF" w:rsidRDefault="007709D5" w:rsidP="007709D5">
      <w:pPr>
        <w:ind w:leftChars="150" w:left="330"/>
      </w:pPr>
      <w:r w:rsidRPr="00C227AF">
        <w:rPr>
          <w:rFonts w:hint="eastAsia"/>
        </w:rPr>
        <w:t xml:space="preserve">　</w:t>
      </w:r>
      <w:r w:rsidRPr="00E861EE">
        <w:rPr>
          <w:rFonts w:hint="eastAsia"/>
          <w:color w:val="FF0000"/>
        </w:rPr>
        <w:t>佐賀市立図書館</w:t>
      </w:r>
      <w:r w:rsidR="00331673" w:rsidRPr="00E861EE">
        <w:rPr>
          <w:rFonts w:hint="eastAsia"/>
          <w:color w:val="FF0000"/>
        </w:rPr>
        <w:t>では、本館</w:t>
      </w:r>
      <w:r w:rsidRPr="00E861EE">
        <w:rPr>
          <w:rFonts w:hint="eastAsia"/>
          <w:color w:val="FF0000"/>
        </w:rPr>
        <w:t>の入館者数は年々減少傾向となっており</w:t>
      </w:r>
      <w:r w:rsidRPr="00C227AF">
        <w:rPr>
          <w:rFonts w:hint="eastAsia"/>
        </w:rPr>
        <w:t>、年齢層に応じた利用促進策や図書利用の質的な転換が必要となっています。</w:t>
      </w:r>
    </w:p>
    <w:p w14:paraId="790595CF" w14:textId="3518F113" w:rsidR="007709D5" w:rsidRPr="00E861EE" w:rsidRDefault="007709D5" w:rsidP="007709D5">
      <w:pPr>
        <w:ind w:leftChars="148" w:left="326" w:firstLineChars="108" w:firstLine="238"/>
        <w:rPr>
          <w:color w:val="FF0000"/>
        </w:rPr>
      </w:pPr>
      <w:r w:rsidRPr="00942551">
        <w:rPr>
          <w:rFonts w:hint="eastAsia"/>
          <w:color w:val="FF0000"/>
        </w:rPr>
        <w:t>一</w:t>
      </w:r>
      <w:r w:rsidR="003F7803">
        <w:rPr>
          <w:rFonts w:hint="eastAsia"/>
          <w:color w:val="FF0000"/>
        </w:rPr>
        <w:t>方、佐賀県立博物館</w:t>
      </w:r>
      <w:r w:rsidR="00194F6E">
        <w:rPr>
          <w:rFonts w:hint="eastAsia"/>
          <w:color w:val="FF0000"/>
        </w:rPr>
        <w:t>・美術</w:t>
      </w:r>
      <w:r w:rsidRPr="00E861EE">
        <w:rPr>
          <w:rFonts w:hint="eastAsia"/>
          <w:color w:val="FF0000"/>
        </w:rPr>
        <w:t>館では、</w:t>
      </w:r>
      <w:r w:rsidR="00251082">
        <w:rPr>
          <w:rFonts w:hint="eastAsia"/>
          <w:color w:val="FF0000"/>
        </w:rPr>
        <w:t>平成30</w:t>
      </w:r>
      <w:r w:rsidR="00942551">
        <w:rPr>
          <w:rFonts w:hint="eastAsia"/>
          <w:color w:val="FF0000"/>
        </w:rPr>
        <w:t>年度は、</w:t>
      </w:r>
      <w:r w:rsidR="00251082">
        <w:rPr>
          <w:rFonts w:hint="eastAsia"/>
          <w:color w:val="FF0000"/>
        </w:rPr>
        <w:t>明治維新150</w:t>
      </w:r>
      <w:r w:rsidR="007A3994">
        <w:rPr>
          <w:rFonts w:hint="eastAsia"/>
          <w:color w:val="FF0000"/>
        </w:rPr>
        <w:t>周年事業</w:t>
      </w:r>
      <w:r w:rsidR="00942551">
        <w:rPr>
          <w:rFonts w:hint="eastAsia"/>
          <w:color w:val="FF0000"/>
        </w:rPr>
        <w:t>により、大幅に入場者数が増加しています。</w:t>
      </w:r>
    </w:p>
    <w:p w14:paraId="6651243A" w14:textId="77777777" w:rsidR="007709D5" w:rsidRPr="00D76468" w:rsidRDefault="007709D5" w:rsidP="007709D5">
      <w:pPr>
        <w:ind w:leftChars="150" w:left="330"/>
      </w:pPr>
      <w:r w:rsidRPr="00D76468">
        <w:rPr>
          <w:rFonts w:hint="eastAsia"/>
        </w:rPr>
        <w:t xml:space="preserve">　</w:t>
      </w:r>
      <w:r w:rsidRPr="00450BCF">
        <w:rPr>
          <w:rFonts w:hint="eastAsia"/>
        </w:rPr>
        <w:t>こうした施設の利用の促進を図るとともに、身近なところで利用されていない</w:t>
      </w:r>
      <w:r w:rsidRPr="001A11E1">
        <w:rPr>
          <w:rFonts w:hint="eastAsia"/>
        </w:rPr>
        <w:t>空き</w:t>
      </w:r>
      <w:r w:rsidR="001A11E1" w:rsidRPr="00E045BA">
        <w:rPr>
          <w:rFonts w:hint="eastAsia"/>
          <w:color w:val="404040"/>
        </w:rPr>
        <w:t>スペース等</w:t>
      </w:r>
      <w:r w:rsidRPr="00450BCF">
        <w:rPr>
          <w:rFonts w:hint="eastAsia"/>
        </w:rPr>
        <w:t>の利用など、さらなる文化交流の場所づくりが求められています。</w:t>
      </w:r>
    </w:p>
    <w:p w14:paraId="51E7B2FD" w14:textId="77777777" w:rsidR="007709D5" w:rsidRDefault="007709D5" w:rsidP="007709D5">
      <w:pPr>
        <w:jc w:val="center"/>
        <w:rPr>
          <w:rFonts w:ascii="ＭＳ ゴシック" w:eastAsia="ＭＳ ゴシック" w:hAnsi="ＭＳ ゴシック"/>
        </w:rPr>
      </w:pPr>
    </w:p>
    <w:p w14:paraId="40CA7FA8" w14:textId="412709C4" w:rsidR="007709D5" w:rsidRDefault="002F1D45" w:rsidP="007709D5">
      <w:pPr>
        <w:jc w:val="center"/>
        <w:rPr>
          <w:rFonts w:ascii="ＭＳ ゴシック" w:eastAsia="ＭＳ ゴシック" w:hAnsi="ＭＳ ゴシック"/>
        </w:rPr>
      </w:pPr>
      <w:r>
        <w:rPr>
          <w:noProof/>
        </w:rPr>
        <w:pict w14:anchorId="601D2445">
          <v:rect id="_x0000_s5693" style="position:absolute;left:0;text-align:left;margin-left:23.2pt;margin-top:17.8pt;width:26.1pt;height:21pt;z-index:251753472" filled="f" fillcolor="#ff9" stroked="f" strokeweight="1pt">
            <v:textbox style="mso-next-textbox:#_x0000_s5693">
              <w:txbxContent>
                <w:p w14:paraId="31EBB8BC" w14:textId="77777777" w:rsidR="001714E3" w:rsidRPr="000D625F" w:rsidRDefault="001714E3" w:rsidP="001266FD">
                  <w:pPr>
                    <w:rPr>
                      <w:sz w:val="12"/>
                      <w:szCs w:val="12"/>
                    </w:rPr>
                  </w:pPr>
                  <w:r>
                    <w:rPr>
                      <w:rFonts w:hint="eastAsia"/>
                      <w:sz w:val="12"/>
                      <w:szCs w:val="12"/>
                    </w:rPr>
                    <w:t>％</w:t>
                  </w:r>
                </w:p>
              </w:txbxContent>
            </v:textbox>
          </v:rect>
        </w:pict>
      </w:r>
      <w:r w:rsidR="007709D5">
        <w:rPr>
          <w:rFonts w:ascii="ＭＳ ゴシック" w:eastAsia="ＭＳ ゴシック" w:hAnsi="ＭＳ ゴシック" w:hint="eastAsia"/>
        </w:rPr>
        <w:t>文化会館利用率</w:t>
      </w:r>
    </w:p>
    <w:p w14:paraId="33903184" w14:textId="7D617643" w:rsidR="007709D5" w:rsidRDefault="002F1D45" w:rsidP="007709D5">
      <w:pPr>
        <w:jc w:val="center"/>
      </w:pPr>
      <w:r>
        <w:rPr>
          <w:noProof/>
        </w:rPr>
        <w:pict w14:anchorId="018A5AD2">
          <v:shape id="_x0000_s8824" type="#_x0000_t75" style="position:absolute;left:0;text-align:left;margin-left:0;margin-top:7.5pt;width:461.5pt;height:200.6pt;z-index:-251392000">
            <v:imagedata r:id="rId23" o:title=""/>
          </v:shape>
        </w:pict>
      </w:r>
    </w:p>
    <w:p w14:paraId="4D016982" w14:textId="319698AA" w:rsidR="006A7105" w:rsidRDefault="006A7105" w:rsidP="000976DF">
      <w:pPr>
        <w:spacing w:beforeLines="50" w:before="178"/>
        <w:jc w:val="center"/>
        <w:rPr>
          <w:rFonts w:ascii="ＭＳ ゴシック" w:eastAsia="ＭＳ ゴシック" w:hAnsi="ＭＳ ゴシック"/>
        </w:rPr>
      </w:pPr>
    </w:p>
    <w:p w14:paraId="2DC96991" w14:textId="77777777" w:rsidR="006A7105" w:rsidRDefault="006A7105" w:rsidP="000976DF">
      <w:pPr>
        <w:spacing w:beforeLines="50" w:before="178"/>
        <w:jc w:val="center"/>
        <w:rPr>
          <w:rFonts w:ascii="ＭＳ ゴシック" w:eastAsia="ＭＳ ゴシック" w:hAnsi="ＭＳ ゴシック"/>
        </w:rPr>
      </w:pPr>
    </w:p>
    <w:p w14:paraId="6F3CB0B5" w14:textId="77777777" w:rsidR="006A7105" w:rsidRDefault="006A7105" w:rsidP="000976DF">
      <w:pPr>
        <w:spacing w:beforeLines="50" w:before="178"/>
        <w:jc w:val="center"/>
        <w:rPr>
          <w:rFonts w:ascii="ＭＳ ゴシック" w:eastAsia="ＭＳ ゴシック" w:hAnsi="ＭＳ ゴシック"/>
        </w:rPr>
      </w:pPr>
    </w:p>
    <w:p w14:paraId="30D1AE3C" w14:textId="77777777" w:rsidR="006A7105" w:rsidRDefault="006A7105" w:rsidP="000976DF">
      <w:pPr>
        <w:spacing w:beforeLines="50" w:before="178"/>
        <w:jc w:val="center"/>
        <w:rPr>
          <w:rFonts w:ascii="ＭＳ ゴシック" w:eastAsia="ＭＳ ゴシック" w:hAnsi="ＭＳ ゴシック"/>
        </w:rPr>
      </w:pPr>
    </w:p>
    <w:p w14:paraId="6F144925" w14:textId="77777777" w:rsidR="006A7105" w:rsidRDefault="006A7105" w:rsidP="000976DF">
      <w:pPr>
        <w:spacing w:beforeLines="50" w:before="178"/>
        <w:jc w:val="center"/>
        <w:rPr>
          <w:rFonts w:ascii="ＭＳ ゴシック" w:eastAsia="ＭＳ ゴシック" w:hAnsi="ＭＳ ゴシック"/>
        </w:rPr>
      </w:pPr>
    </w:p>
    <w:p w14:paraId="4759D765" w14:textId="77777777" w:rsidR="006A7105" w:rsidRDefault="006A7105" w:rsidP="000976DF">
      <w:pPr>
        <w:spacing w:beforeLines="50" w:before="178"/>
        <w:jc w:val="center"/>
        <w:rPr>
          <w:rFonts w:ascii="ＭＳ ゴシック" w:eastAsia="ＭＳ ゴシック" w:hAnsi="ＭＳ ゴシック"/>
        </w:rPr>
      </w:pPr>
    </w:p>
    <w:p w14:paraId="7C93B5B8" w14:textId="5402DB9D" w:rsidR="006A7105" w:rsidRDefault="006A7105" w:rsidP="006A7105">
      <w:pPr>
        <w:spacing w:beforeLines="50" w:before="178"/>
        <w:rPr>
          <w:rFonts w:ascii="ＭＳ ゴシック" w:eastAsia="ＭＳ ゴシック" w:hAnsi="ＭＳ ゴシック"/>
        </w:rPr>
      </w:pPr>
    </w:p>
    <w:p w14:paraId="3DC8547E" w14:textId="2F492547" w:rsidR="007709D5" w:rsidRPr="00D77DDC" w:rsidRDefault="002F1D45" w:rsidP="000976DF">
      <w:pPr>
        <w:spacing w:beforeLines="50" w:before="178"/>
        <w:jc w:val="center"/>
        <w:rPr>
          <w:rFonts w:ascii="ＭＳ ゴシック" w:eastAsia="ＭＳ ゴシック" w:hAnsi="ＭＳ ゴシック"/>
        </w:rPr>
      </w:pPr>
      <w:r>
        <w:rPr>
          <w:rFonts w:ascii="ＭＳ ゴシック" w:eastAsia="ＭＳ ゴシック" w:hAnsi="ＭＳ ゴシック"/>
          <w:noProof/>
        </w:rPr>
        <w:pict w14:anchorId="2AAE8508">
          <v:rect id="_x0000_s5692" style="position:absolute;left:0;text-align:left;margin-left:35.75pt;margin-top:20.8pt;width:26.1pt;height:21pt;z-index:251752448" filled="f" fillcolor="#ff9" stroked="f" strokeweight="1pt">
            <v:textbox style="mso-next-textbox:#_x0000_s5692">
              <w:txbxContent>
                <w:p w14:paraId="11D0780E" w14:textId="77777777" w:rsidR="001714E3" w:rsidRPr="000D625F" w:rsidRDefault="001714E3" w:rsidP="001266FD">
                  <w:pPr>
                    <w:rPr>
                      <w:sz w:val="12"/>
                      <w:szCs w:val="12"/>
                    </w:rPr>
                  </w:pPr>
                  <w:r w:rsidRPr="000D625F">
                    <w:rPr>
                      <w:rFonts w:hint="eastAsia"/>
                      <w:sz w:val="12"/>
                      <w:szCs w:val="12"/>
                    </w:rPr>
                    <w:t>人</w:t>
                  </w:r>
                </w:p>
              </w:txbxContent>
            </v:textbox>
          </v:rect>
        </w:pict>
      </w:r>
      <w:r>
        <w:rPr>
          <w:noProof/>
        </w:rPr>
        <w:pict w14:anchorId="3F1F312E">
          <v:rect id="_x0000_s8192" style="position:absolute;left:0;text-align:left;margin-left:356.1pt;margin-top:20.05pt;width:26.1pt;height:21pt;z-index:251795456" filled="f" fillcolor="#ff9" stroked="f" strokeweight="1pt">
            <v:textbox style="mso-next-textbox:#_x0000_s8192">
              <w:txbxContent>
                <w:p w14:paraId="10A917D0" w14:textId="77777777" w:rsidR="001714E3" w:rsidRPr="000D625F" w:rsidRDefault="001714E3" w:rsidP="00366DDD">
                  <w:pPr>
                    <w:rPr>
                      <w:sz w:val="12"/>
                      <w:szCs w:val="12"/>
                    </w:rPr>
                  </w:pPr>
                  <w:r>
                    <w:rPr>
                      <w:rFonts w:hint="eastAsia"/>
                      <w:sz w:val="12"/>
                      <w:szCs w:val="12"/>
                    </w:rPr>
                    <w:t>％</w:t>
                  </w:r>
                </w:p>
              </w:txbxContent>
            </v:textbox>
          </v:rect>
        </w:pict>
      </w:r>
      <w:r>
        <w:rPr>
          <w:noProof/>
        </w:rPr>
        <w:pict w14:anchorId="2774110C">
          <v:shape id="_x0000_s8822" type="#_x0000_t75" style="position:absolute;left:0;text-align:left;margin-left:6.75pt;margin-top:25.3pt;width:454.75pt;height:199.65pt;z-index:-251393024">
            <v:imagedata r:id="rId24" o:title=""/>
          </v:shape>
        </w:pict>
      </w:r>
      <w:r w:rsidR="007709D5">
        <w:rPr>
          <w:rFonts w:ascii="ＭＳ ゴシック" w:eastAsia="ＭＳ ゴシック" w:hAnsi="ＭＳ ゴシック" w:hint="eastAsia"/>
        </w:rPr>
        <w:t>文化会館全体</w:t>
      </w:r>
      <w:r w:rsidR="007709D5" w:rsidRPr="00670AA3">
        <w:rPr>
          <w:rFonts w:ascii="ＭＳ ゴシック" w:eastAsia="ＭＳ ゴシック" w:hAnsi="ＭＳ ゴシック" w:hint="eastAsia"/>
        </w:rPr>
        <w:t>の利用者</w:t>
      </w:r>
      <w:r w:rsidR="007709D5">
        <w:rPr>
          <w:rFonts w:ascii="ＭＳ ゴシック" w:eastAsia="ＭＳ ゴシック" w:hAnsi="ＭＳ ゴシック" w:hint="eastAsia"/>
          <w:color w:val="FF0000"/>
        </w:rPr>
        <w:t>・</w:t>
      </w:r>
      <w:r w:rsidR="007709D5">
        <w:rPr>
          <w:rFonts w:ascii="ＭＳ ゴシック" w:eastAsia="ＭＳ ゴシック" w:hAnsi="ＭＳ ゴシック" w:hint="eastAsia"/>
        </w:rPr>
        <w:t>利用率</w:t>
      </w:r>
    </w:p>
    <w:p w14:paraId="495E40D0" w14:textId="77A1E450" w:rsidR="007709D5" w:rsidRDefault="007709D5" w:rsidP="007709D5"/>
    <w:p w14:paraId="71550664" w14:textId="4C22FC19" w:rsidR="00227787" w:rsidRDefault="00227787" w:rsidP="00A5426B">
      <w:pPr>
        <w:rPr>
          <w:rFonts w:ascii="ＭＳ ゴシック" w:eastAsia="ＭＳ ゴシック" w:hAnsi="ＭＳ ゴシック"/>
        </w:rPr>
      </w:pPr>
    </w:p>
    <w:p w14:paraId="752E1B07" w14:textId="781CB92F" w:rsidR="006A7105" w:rsidRDefault="006A7105" w:rsidP="00A5426B">
      <w:pPr>
        <w:rPr>
          <w:rFonts w:ascii="ＭＳ ゴシック" w:eastAsia="ＭＳ ゴシック" w:hAnsi="ＭＳ ゴシック"/>
        </w:rPr>
      </w:pPr>
    </w:p>
    <w:p w14:paraId="00F92E73" w14:textId="411BDA29" w:rsidR="006A7105" w:rsidRDefault="006A7105" w:rsidP="00A5426B">
      <w:pPr>
        <w:rPr>
          <w:rFonts w:ascii="ＭＳ ゴシック" w:eastAsia="ＭＳ ゴシック" w:hAnsi="ＭＳ ゴシック"/>
        </w:rPr>
      </w:pPr>
    </w:p>
    <w:p w14:paraId="648D1C34" w14:textId="0E4837B8" w:rsidR="006A7105" w:rsidRDefault="006A7105" w:rsidP="00A5426B">
      <w:pPr>
        <w:rPr>
          <w:rFonts w:ascii="ＭＳ ゴシック" w:eastAsia="ＭＳ ゴシック" w:hAnsi="ＭＳ ゴシック"/>
        </w:rPr>
      </w:pPr>
    </w:p>
    <w:p w14:paraId="038E3915" w14:textId="4EC81BE6" w:rsidR="006A7105" w:rsidRDefault="006A7105" w:rsidP="00A5426B">
      <w:pPr>
        <w:rPr>
          <w:rFonts w:ascii="ＭＳ ゴシック" w:eastAsia="ＭＳ ゴシック" w:hAnsi="ＭＳ ゴシック"/>
        </w:rPr>
      </w:pPr>
    </w:p>
    <w:p w14:paraId="6DE32D0E" w14:textId="098E97B7" w:rsidR="006A7105" w:rsidRDefault="006A7105" w:rsidP="00A5426B">
      <w:pPr>
        <w:rPr>
          <w:rFonts w:ascii="ＭＳ ゴシック" w:eastAsia="ＭＳ ゴシック" w:hAnsi="ＭＳ ゴシック"/>
        </w:rPr>
      </w:pPr>
    </w:p>
    <w:p w14:paraId="3E5EFB68" w14:textId="6A66CEED" w:rsidR="006A7105" w:rsidRDefault="006A7105" w:rsidP="00A5426B">
      <w:pPr>
        <w:rPr>
          <w:rFonts w:ascii="ＭＳ ゴシック" w:eastAsia="ＭＳ ゴシック" w:hAnsi="ＭＳ ゴシック"/>
        </w:rPr>
      </w:pPr>
    </w:p>
    <w:p w14:paraId="051D4D91" w14:textId="77777777" w:rsidR="006A7105" w:rsidRDefault="006A7105" w:rsidP="00A5426B">
      <w:pPr>
        <w:rPr>
          <w:rFonts w:ascii="ＭＳ ゴシック" w:eastAsia="ＭＳ ゴシック" w:hAnsi="ＭＳ ゴシック"/>
        </w:rPr>
      </w:pPr>
    </w:p>
    <w:p w14:paraId="31AE755A" w14:textId="3FA83395" w:rsidR="006A7105" w:rsidRDefault="006A7105" w:rsidP="000976DF">
      <w:pPr>
        <w:spacing w:afterLines="50" w:after="178"/>
        <w:jc w:val="center"/>
        <w:rPr>
          <w:rFonts w:ascii="ＭＳ ゴシック" w:eastAsia="ＭＳ ゴシック" w:hAnsi="ＭＳ ゴシック"/>
          <w:color w:val="000000"/>
        </w:rPr>
      </w:pPr>
    </w:p>
    <w:p w14:paraId="55396467" w14:textId="77777777" w:rsidR="006A7105" w:rsidRDefault="006A7105" w:rsidP="000976DF">
      <w:pPr>
        <w:spacing w:afterLines="50" w:after="178"/>
        <w:jc w:val="center"/>
        <w:rPr>
          <w:rFonts w:ascii="ＭＳ ゴシック" w:eastAsia="ＭＳ ゴシック" w:hAnsi="ＭＳ ゴシック"/>
          <w:color w:val="000000"/>
        </w:rPr>
      </w:pPr>
    </w:p>
    <w:p w14:paraId="76786218" w14:textId="10E4FCC2" w:rsidR="006A7105" w:rsidRDefault="006A7105" w:rsidP="006A7105">
      <w:pPr>
        <w:spacing w:afterLines="50" w:after="178"/>
        <w:rPr>
          <w:rFonts w:ascii="ＭＳ ゴシック" w:eastAsia="ＭＳ ゴシック" w:hAnsi="ＭＳ ゴシック"/>
          <w:color w:val="000000"/>
        </w:rPr>
      </w:pPr>
    </w:p>
    <w:p w14:paraId="65E324E9" w14:textId="60280564" w:rsidR="007709D5" w:rsidRDefault="002F1D45" w:rsidP="000976DF">
      <w:pPr>
        <w:spacing w:afterLines="50" w:after="178"/>
        <w:jc w:val="center"/>
        <w:rPr>
          <w:rFonts w:ascii="ＭＳ ゴシック" w:eastAsia="ＭＳ ゴシック" w:hAnsi="ＭＳ ゴシック"/>
          <w:color w:val="000000"/>
        </w:rPr>
      </w:pPr>
      <w:r>
        <w:rPr>
          <w:noProof/>
        </w:rPr>
        <w:pict w14:anchorId="0AE3DBB8">
          <v:rect id="_x0000_s5697" style="position:absolute;left:0;text-align:left;margin-left:343.95pt;margin-top:22.1pt;width:26.1pt;height:21pt;z-index:251754496" filled="f" fillcolor="#ff9" stroked="f" strokeweight="1pt">
            <v:textbox style="mso-next-textbox:#_x0000_s5697">
              <w:txbxContent>
                <w:p w14:paraId="7084C51F" w14:textId="77777777" w:rsidR="001714E3" w:rsidRPr="000D625F" w:rsidRDefault="001714E3" w:rsidP="001A11E1">
                  <w:pPr>
                    <w:rPr>
                      <w:sz w:val="12"/>
                      <w:szCs w:val="12"/>
                    </w:rPr>
                  </w:pPr>
                  <w:r>
                    <w:rPr>
                      <w:rFonts w:hint="eastAsia"/>
                      <w:sz w:val="12"/>
                      <w:szCs w:val="12"/>
                    </w:rPr>
                    <w:t>％</w:t>
                  </w:r>
                </w:p>
              </w:txbxContent>
            </v:textbox>
          </v:rect>
        </w:pict>
      </w:r>
      <w:r>
        <w:rPr>
          <w:rFonts w:ascii="ＭＳ ゴシック" w:eastAsia="ＭＳ ゴシック" w:hAnsi="ＭＳ ゴシック"/>
          <w:noProof/>
          <w:color w:val="000000"/>
        </w:rPr>
        <w:pict w14:anchorId="1B2C3B19">
          <v:rect id="_x0000_s5699" style="position:absolute;left:0;text-align:left;margin-left:28.9pt;margin-top:22.85pt;width:26.1pt;height:21pt;z-index:251756544" filled="f" fillcolor="#ff9" stroked="f" strokeweight="1pt">
            <v:textbox style="mso-next-textbox:#_x0000_s5699">
              <w:txbxContent>
                <w:p w14:paraId="12C26F70" w14:textId="77777777" w:rsidR="001714E3" w:rsidRPr="000D625F" w:rsidRDefault="001714E3" w:rsidP="001A11E1">
                  <w:pPr>
                    <w:rPr>
                      <w:sz w:val="12"/>
                      <w:szCs w:val="12"/>
                    </w:rPr>
                  </w:pPr>
                  <w:r w:rsidRPr="000D625F">
                    <w:rPr>
                      <w:rFonts w:hint="eastAsia"/>
                      <w:sz w:val="12"/>
                      <w:szCs w:val="12"/>
                    </w:rPr>
                    <w:t>人</w:t>
                  </w:r>
                </w:p>
              </w:txbxContent>
            </v:textbox>
          </v:rect>
        </w:pict>
      </w:r>
      <w:r>
        <w:rPr>
          <w:noProof/>
        </w:rPr>
        <w:pict w14:anchorId="31D7172C">
          <v:shape id="_x0000_s8880" type="#_x0000_t75" style="position:absolute;left:0;text-align:left;margin-left:4.1pt;margin-top:25.1pt;width:456.1pt;height:198.25pt;z-index:-251388928">
            <v:imagedata r:id="rId25" o:title=""/>
          </v:shape>
        </w:pict>
      </w:r>
      <w:r w:rsidR="007709D5" w:rsidRPr="007D2053">
        <w:rPr>
          <w:rFonts w:ascii="ＭＳ ゴシック" w:eastAsia="ＭＳ ゴシック" w:hAnsi="ＭＳ ゴシック" w:hint="eastAsia"/>
          <w:color w:val="000000"/>
        </w:rPr>
        <w:t>東与賀文化ホールの利用者・利用率</w:t>
      </w:r>
    </w:p>
    <w:p w14:paraId="5AE13B78" w14:textId="5FFB0C48" w:rsidR="008520DE" w:rsidRDefault="008520DE" w:rsidP="000976DF">
      <w:pPr>
        <w:spacing w:afterLines="50" w:after="178"/>
        <w:jc w:val="center"/>
        <w:rPr>
          <w:rFonts w:ascii="ＭＳ ゴシック" w:eastAsia="ＭＳ ゴシック" w:hAnsi="ＭＳ ゴシック"/>
          <w:color w:val="000000"/>
        </w:rPr>
      </w:pPr>
    </w:p>
    <w:p w14:paraId="3D1300D2" w14:textId="19368F02" w:rsidR="008520DE" w:rsidRDefault="008520DE" w:rsidP="000976DF">
      <w:pPr>
        <w:spacing w:afterLines="50" w:after="178"/>
        <w:jc w:val="center"/>
        <w:rPr>
          <w:rFonts w:ascii="ＭＳ ゴシック" w:eastAsia="ＭＳ ゴシック" w:hAnsi="ＭＳ ゴシック"/>
          <w:color w:val="000000"/>
        </w:rPr>
      </w:pPr>
    </w:p>
    <w:p w14:paraId="5D18FE24" w14:textId="5B403555" w:rsidR="008520DE" w:rsidRDefault="008520DE" w:rsidP="000976DF">
      <w:pPr>
        <w:spacing w:afterLines="50" w:after="178"/>
        <w:jc w:val="center"/>
        <w:rPr>
          <w:rFonts w:ascii="ＭＳ ゴシック" w:eastAsia="ＭＳ ゴシック" w:hAnsi="ＭＳ ゴシック"/>
          <w:color w:val="000000"/>
        </w:rPr>
      </w:pPr>
    </w:p>
    <w:p w14:paraId="494AF6D0" w14:textId="7ECDC315" w:rsidR="008520DE" w:rsidRDefault="008520DE" w:rsidP="000976DF">
      <w:pPr>
        <w:spacing w:afterLines="50" w:after="178"/>
        <w:jc w:val="center"/>
        <w:rPr>
          <w:rFonts w:ascii="ＭＳ ゴシック" w:eastAsia="ＭＳ ゴシック" w:hAnsi="ＭＳ ゴシック"/>
          <w:color w:val="000000"/>
        </w:rPr>
      </w:pPr>
    </w:p>
    <w:p w14:paraId="36C2090C" w14:textId="7D8440A6" w:rsidR="008520DE" w:rsidRDefault="008520DE" w:rsidP="000976DF">
      <w:pPr>
        <w:spacing w:afterLines="50" w:after="178"/>
        <w:jc w:val="center"/>
        <w:rPr>
          <w:rFonts w:ascii="ＭＳ ゴシック" w:eastAsia="ＭＳ ゴシック" w:hAnsi="ＭＳ ゴシック"/>
          <w:color w:val="000000"/>
        </w:rPr>
      </w:pPr>
    </w:p>
    <w:p w14:paraId="55B12946" w14:textId="77777777" w:rsidR="008520DE" w:rsidRPr="007D2053" w:rsidRDefault="008520DE" w:rsidP="000976DF">
      <w:pPr>
        <w:spacing w:afterLines="50" w:after="178"/>
        <w:jc w:val="center"/>
        <w:rPr>
          <w:color w:val="000000"/>
        </w:rPr>
      </w:pPr>
    </w:p>
    <w:p w14:paraId="560BDEC7" w14:textId="5EB91A80" w:rsidR="007709D5" w:rsidRDefault="007709D5" w:rsidP="007709D5"/>
    <w:p w14:paraId="206E53DC" w14:textId="4C10A1AC" w:rsidR="007709D5" w:rsidRDefault="007709D5" w:rsidP="007709D5"/>
    <w:p w14:paraId="18C7A70F" w14:textId="4B5ABE24" w:rsidR="007709D5" w:rsidRPr="00D76468" w:rsidRDefault="007709D5" w:rsidP="007709D5"/>
    <w:p w14:paraId="7CB8C4B5" w14:textId="66CC4D90" w:rsidR="006A7105" w:rsidRPr="006A7105" w:rsidRDefault="00194F6E" w:rsidP="006A7105">
      <w:pPr>
        <w:spacing w:line="480" w:lineRule="auto"/>
        <w:jc w:val="center"/>
        <w:rPr>
          <w:rFonts w:ascii="ＭＳ ゴシック" w:eastAsia="ＭＳ ゴシック" w:hAnsi="ＭＳ ゴシック"/>
        </w:rPr>
      </w:pPr>
      <w:r>
        <w:rPr>
          <w:rFonts w:ascii="ＭＳ ゴシック" w:eastAsia="ＭＳ ゴシック" w:hAnsi="ＭＳ ゴシック" w:hint="eastAsia"/>
        </w:rPr>
        <w:t>佐賀</w:t>
      </w:r>
      <w:r w:rsidR="002F1D45">
        <w:rPr>
          <w:noProof/>
        </w:rPr>
        <w:pict w14:anchorId="1B83F5AF">
          <v:rect id="_x0000_s5698" style="position:absolute;left:0;text-align:left;margin-left:32.65pt;margin-top:34.35pt;width:26.1pt;height:21pt;z-index:251755520;mso-position-horizontal-relative:text;mso-position-vertical-relative:text" filled="f" fillcolor="#ff9" stroked="f" strokeweight="1pt">
            <v:textbox style="mso-next-textbox:#_x0000_s5698">
              <w:txbxContent>
                <w:p w14:paraId="6470CA89" w14:textId="77777777" w:rsidR="001714E3" w:rsidRPr="000D625F" w:rsidRDefault="001714E3" w:rsidP="001A11E1">
                  <w:pPr>
                    <w:rPr>
                      <w:sz w:val="12"/>
                      <w:szCs w:val="12"/>
                    </w:rPr>
                  </w:pPr>
                  <w:r w:rsidRPr="000D625F">
                    <w:rPr>
                      <w:rFonts w:hint="eastAsia"/>
                      <w:sz w:val="12"/>
                      <w:szCs w:val="12"/>
                    </w:rPr>
                    <w:t>人</w:t>
                  </w:r>
                </w:p>
              </w:txbxContent>
            </v:textbox>
          </v:rect>
        </w:pict>
      </w:r>
      <w:r w:rsidR="007709D5">
        <w:rPr>
          <w:rFonts w:ascii="ＭＳ ゴシック" w:eastAsia="ＭＳ ゴシック" w:hAnsi="ＭＳ ゴシック" w:hint="eastAsia"/>
        </w:rPr>
        <w:t>市立図書館</w:t>
      </w:r>
      <w:r w:rsidR="004A3279">
        <w:rPr>
          <w:rFonts w:ascii="ＭＳ ゴシック" w:eastAsia="ＭＳ ゴシック" w:hAnsi="ＭＳ ゴシック" w:hint="eastAsia"/>
        </w:rPr>
        <w:t>（本館）</w:t>
      </w:r>
      <w:r w:rsidR="007709D5">
        <w:rPr>
          <w:rFonts w:ascii="ＭＳ ゴシック" w:eastAsia="ＭＳ ゴシック" w:hAnsi="ＭＳ ゴシック" w:hint="eastAsia"/>
        </w:rPr>
        <w:t>入館者数</w:t>
      </w:r>
    </w:p>
    <w:p w14:paraId="4F4C5C3B" w14:textId="0240AC4E" w:rsidR="006A7105" w:rsidRDefault="002F1D45" w:rsidP="007709D5">
      <w:pPr>
        <w:rPr>
          <w:noProof/>
        </w:rPr>
      </w:pPr>
      <w:r>
        <w:rPr>
          <w:noProof/>
        </w:rPr>
        <w:pict w14:anchorId="12DFED7C">
          <v:shape id="_x0000_s8988" type="#_x0000_t75" style="position:absolute;left:0;text-align:left;margin-left:4.8pt;margin-top:5.85pt;width:460.2pt;height:179.05pt;z-index:-251382784">
            <v:imagedata r:id="rId26" o:title=""/>
          </v:shape>
        </w:pict>
      </w:r>
    </w:p>
    <w:p w14:paraId="7616A936" w14:textId="77777777" w:rsidR="006A7105" w:rsidRDefault="006A7105" w:rsidP="007709D5">
      <w:pPr>
        <w:rPr>
          <w:noProof/>
        </w:rPr>
      </w:pPr>
    </w:p>
    <w:p w14:paraId="7D5D525F" w14:textId="74ED81C2" w:rsidR="006A7105" w:rsidRDefault="006A7105" w:rsidP="007709D5">
      <w:pPr>
        <w:rPr>
          <w:noProof/>
        </w:rPr>
      </w:pPr>
    </w:p>
    <w:p w14:paraId="151435BD" w14:textId="470E0E18" w:rsidR="006A7105" w:rsidRDefault="006A7105" w:rsidP="007709D5">
      <w:pPr>
        <w:rPr>
          <w:noProof/>
        </w:rPr>
      </w:pPr>
    </w:p>
    <w:p w14:paraId="2444A70D" w14:textId="77777777" w:rsidR="006A7105" w:rsidRDefault="006A7105" w:rsidP="007709D5">
      <w:pPr>
        <w:rPr>
          <w:noProof/>
        </w:rPr>
      </w:pPr>
    </w:p>
    <w:p w14:paraId="6308CD51" w14:textId="77777777" w:rsidR="006A7105" w:rsidRDefault="006A7105" w:rsidP="007709D5">
      <w:pPr>
        <w:rPr>
          <w:noProof/>
        </w:rPr>
      </w:pPr>
    </w:p>
    <w:p w14:paraId="14A9C7BC" w14:textId="77777777" w:rsidR="006A7105" w:rsidRDefault="006A7105" w:rsidP="007709D5">
      <w:pPr>
        <w:rPr>
          <w:noProof/>
        </w:rPr>
      </w:pPr>
    </w:p>
    <w:p w14:paraId="3278558E" w14:textId="798A93BE" w:rsidR="006A7105" w:rsidRDefault="006A7105" w:rsidP="007709D5">
      <w:pPr>
        <w:rPr>
          <w:noProof/>
        </w:rPr>
      </w:pPr>
    </w:p>
    <w:p w14:paraId="188EFAB9" w14:textId="77777777" w:rsidR="006A7105" w:rsidRDefault="006A7105" w:rsidP="007709D5">
      <w:pPr>
        <w:rPr>
          <w:noProof/>
        </w:rPr>
      </w:pPr>
    </w:p>
    <w:p w14:paraId="77DF16DE" w14:textId="77777777" w:rsidR="006A7105" w:rsidRDefault="006A7105" w:rsidP="007709D5">
      <w:pPr>
        <w:rPr>
          <w:noProof/>
        </w:rPr>
      </w:pPr>
    </w:p>
    <w:p w14:paraId="216EE322" w14:textId="77777777" w:rsidR="006A7105" w:rsidRDefault="006A7105" w:rsidP="007709D5">
      <w:pPr>
        <w:rPr>
          <w:noProof/>
        </w:rPr>
      </w:pPr>
    </w:p>
    <w:p w14:paraId="737206A5" w14:textId="77777777" w:rsidR="006A7105" w:rsidRDefault="006A7105" w:rsidP="007709D5">
      <w:pPr>
        <w:rPr>
          <w:noProof/>
        </w:rPr>
      </w:pPr>
    </w:p>
    <w:p w14:paraId="3751A976" w14:textId="77777777" w:rsidR="006A7105" w:rsidRDefault="006A7105" w:rsidP="007709D5">
      <w:pPr>
        <w:rPr>
          <w:noProof/>
        </w:rPr>
      </w:pPr>
    </w:p>
    <w:p w14:paraId="05DB517E" w14:textId="77777777" w:rsidR="006A7105" w:rsidRDefault="006A7105" w:rsidP="007709D5">
      <w:pPr>
        <w:rPr>
          <w:noProof/>
        </w:rPr>
      </w:pPr>
    </w:p>
    <w:p w14:paraId="01BB0E73" w14:textId="77777777" w:rsidR="006A7105" w:rsidRDefault="006A7105" w:rsidP="007709D5">
      <w:pPr>
        <w:rPr>
          <w:noProof/>
        </w:rPr>
      </w:pPr>
    </w:p>
    <w:p w14:paraId="1B2463F2" w14:textId="66C92543" w:rsidR="007709D5" w:rsidRPr="00E045BA" w:rsidRDefault="007709D5" w:rsidP="006A7105">
      <w:pPr>
        <w:jc w:val="center"/>
        <w:rPr>
          <w:rFonts w:ascii="ＭＳ ゴシック" w:eastAsia="ＭＳ ゴシック" w:hAnsi="ＭＳ ゴシック"/>
        </w:rPr>
      </w:pPr>
      <w:r w:rsidRPr="00D76468">
        <w:br w:type="page"/>
      </w:r>
      <w:r w:rsidR="00194F6E" w:rsidRPr="00E045BA">
        <w:rPr>
          <w:rFonts w:ascii="ＭＳ ゴシック" w:eastAsia="ＭＳ ゴシック" w:hAnsi="ＭＳ ゴシック" w:hint="eastAsia"/>
        </w:rPr>
        <w:t>佐賀県立博物</w:t>
      </w:r>
      <w:r w:rsidR="006A7105" w:rsidRPr="00E045BA">
        <w:rPr>
          <w:rFonts w:ascii="ＭＳ ゴシック" w:eastAsia="ＭＳ ゴシック" w:hAnsi="ＭＳ ゴシック" w:hint="eastAsia"/>
        </w:rPr>
        <w:t>館利用者数</w:t>
      </w:r>
    </w:p>
    <w:p w14:paraId="5E1AF954" w14:textId="3697D6EF" w:rsidR="007709D5" w:rsidRDefault="002F1D45" w:rsidP="007709D5">
      <w:r>
        <w:rPr>
          <w:noProof/>
        </w:rPr>
        <w:pict w14:anchorId="107E5EAA">
          <v:rect id="_x0000_s5702" style="position:absolute;left:0;text-align:left;margin-left:35.6pt;margin-top:14.3pt;width:27.1pt;height:23.55pt;flip:y;z-index:251759616;mso-position-horizontal-relative:text;mso-position-vertical-relative:text" filled="f" fillcolor="#ff9" stroked="f" strokeweight="1pt">
            <v:textbox style="mso-next-textbox:#_x0000_s5702">
              <w:txbxContent>
                <w:p w14:paraId="43C818EB" w14:textId="77777777" w:rsidR="001714E3" w:rsidRPr="000D625F" w:rsidRDefault="001714E3" w:rsidP="001A11E1">
                  <w:pPr>
                    <w:rPr>
                      <w:sz w:val="12"/>
                      <w:szCs w:val="12"/>
                    </w:rPr>
                  </w:pPr>
                  <w:r w:rsidRPr="000D625F">
                    <w:rPr>
                      <w:rFonts w:hint="eastAsia"/>
                      <w:sz w:val="12"/>
                      <w:szCs w:val="12"/>
                    </w:rPr>
                    <w:t>人</w:t>
                  </w:r>
                </w:p>
              </w:txbxContent>
            </v:textbox>
          </v:rect>
        </w:pict>
      </w:r>
    </w:p>
    <w:p w14:paraId="79258084" w14:textId="3B2FDF57" w:rsidR="006A7105" w:rsidRDefault="002F1D45" w:rsidP="007709D5">
      <w:r>
        <w:rPr>
          <w:rFonts w:ascii="ＭＳ ゴシック" w:eastAsia="ＭＳ ゴシック" w:hAnsi="ＭＳ ゴシック"/>
          <w:noProof/>
        </w:rPr>
        <w:pict w14:anchorId="16E0F40B">
          <v:shape id="_x0000_s8987" type="#_x0000_t75" style="position:absolute;left:0;text-align:left;margin-left:6.75pt;margin-top:1.4pt;width:441.7pt;height:194.6pt;z-index:-251381760">
            <v:imagedata r:id="rId27" o:title=""/>
          </v:shape>
        </w:pict>
      </w:r>
    </w:p>
    <w:p w14:paraId="4FBDF16D" w14:textId="5C89387B" w:rsidR="007709D5" w:rsidRPr="00D76468" w:rsidRDefault="007709D5" w:rsidP="007709D5"/>
    <w:p w14:paraId="44E3C128" w14:textId="645C824A" w:rsidR="007709D5" w:rsidRDefault="007709D5" w:rsidP="007709D5">
      <w:pPr>
        <w:jc w:val="center"/>
      </w:pPr>
    </w:p>
    <w:p w14:paraId="7075FE36" w14:textId="77777777" w:rsidR="007709D5" w:rsidRPr="0066391C" w:rsidRDefault="007709D5" w:rsidP="007709D5">
      <w:pPr>
        <w:jc w:val="center"/>
        <w:rPr>
          <w:rFonts w:ascii="ＭＳ ゴシック" w:eastAsia="ＭＳ ゴシック" w:hAnsi="ＭＳ ゴシック"/>
        </w:rPr>
      </w:pPr>
    </w:p>
    <w:p w14:paraId="6388998D" w14:textId="77777777" w:rsidR="006A7105" w:rsidRDefault="006A7105" w:rsidP="007709D5">
      <w:pPr>
        <w:rPr>
          <w:noProof/>
        </w:rPr>
      </w:pPr>
    </w:p>
    <w:p w14:paraId="79A63FEB" w14:textId="3E2B381D" w:rsidR="007709D5" w:rsidRDefault="002F1D45" w:rsidP="007709D5">
      <w:r>
        <w:rPr>
          <w:noProof/>
        </w:rPr>
        <w:pict w14:anchorId="5D154320">
          <v:rect id="_x0000_s5701" style="position:absolute;left:0;text-align:left;margin-left:28.6pt;margin-top:27.05pt;width:26.1pt;height:21pt;z-index:251758592;mso-position-horizontal-relative:text;mso-position-vertical-relative:text" filled="f" fillcolor="#ff9" stroked="f" strokeweight="1pt">
            <v:textbox style="mso-next-textbox:#_x0000_s5701">
              <w:txbxContent>
                <w:p w14:paraId="6884E087" w14:textId="77777777" w:rsidR="001714E3" w:rsidRPr="000D625F" w:rsidRDefault="001714E3" w:rsidP="001A11E1">
                  <w:pPr>
                    <w:rPr>
                      <w:sz w:val="12"/>
                      <w:szCs w:val="12"/>
                    </w:rPr>
                  </w:pPr>
                  <w:r w:rsidRPr="000D625F">
                    <w:rPr>
                      <w:rFonts w:hint="eastAsia"/>
                      <w:sz w:val="12"/>
                      <w:szCs w:val="12"/>
                    </w:rPr>
                    <w:t>人</w:t>
                  </w:r>
                </w:p>
              </w:txbxContent>
            </v:textbox>
          </v:rect>
        </w:pict>
      </w:r>
    </w:p>
    <w:p w14:paraId="79EF268F" w14:textId="066918C4" w:rsidR="007709D5" w:rsidRDefault="007709D5" w:rsidP="007709D5"/>
    <w:p w14:paraId="08E7BA59" w14:textId="6ACBECC0" w:rsidR="006A7105" w:rsidRDefault="006A7105" w:rsidP="007709D5"/>
    <w:p w14:paraId="2C467AE9" w14:textId="5AB174CC" w:rsidR="006A7105" w:rsidRDefault="006A7105" w:rsidP="007709D5"/>
    <w:p w14:paraId="64DAA6F3" w14:textId="7A9658BB" w:rsidR="006A7105" w:rsidRDefault="006A7105" w:rsidP="007709D5"/>
    <w:p w14:paraId="74D6E82E" w14:textId="4F8ABB29" w:rsidR="006A7105" w:rsidRDefault="006A7105" w:rsidP="007709D5"/>
    <w:p w14:paraId="5FD9B6D7" w14:textId="1085E6B1" w:rsidR="006A7105" w:rsidRDefault="002F1D45" w:rsidP="007709D5">
      <w:r>
        <w:rPr>
          <w:noProof/>
        </w:rPr>
        <w:pict w14:anchorId="0650B32B">
          <v:rect id="_x0000_s8265" style="position:absolute;left:0;text-align:left;margin-left:310.9pt;margin-top:4.05pt;width:150.75pt;height:19.25pt;z-index:251796480" filled="f" fillcolor="#ff9" stroked="f" strokeweight="1pt">
            <v:textbox style="mso-next-textbox:#_x0000_s8265;mso-fit-shape-to-text:t" inset="5.85pt,.7pt,5.85pt,.7pt">
              <w:txbxContent>
                <w:p w14:paraId="79E0B765" w14:textId="77777777" w:rsidR="001714E3" w:rsidRPr="00CE7F21" w:rsidRDefault="001714E3">
                  <w:pPr>
                    <w:rPr>
                      <w:sz w:val="16"/>
                      <w:szCs w:val="16"/>
                    </w:rPr>
                  </w:pPr>
                  <w:r w:rsidRPr="00CE7F21">
                    <w:rPr>
                      <w:rFonts w:hint="eastAsia"/>
                      <w:sz w:val="16"/>
                      <w:szCs w:val="16"/>
                    </w:rPr>
                    <w:t>（資料：佐賀県立博物館・美術館）</w:t>
                  </w:r>
                </w:p>
              </w:txbxContent>
            </v:textbox>
          </v:rect>
        </w:pict>
      </w:r>
    </w:p>
    <w:p w14:paraId="33F4FFF9" w14:textId="4008FDF9" w:rsidR="006A7105" w:rsidRDefault="006A7105" w:rsidP="007709D5"/>
    <w:p w14:paraId="34041EFC" w14:textId="73887AEF" w:rsidR="006A7105" w:rsidRPr="00E045BA" w:rsidRDefault="00194F6E" w:rsidP="006A7105">
      <w:pPr>
        <w:jc w:val="center"/>
        <w:rPr>
          <w:rFonts w:ascii="ＭＳ ゴシック" w:eastAsia="ＭＳ ゴシック" w:hAnsi="ＭＳ ゴシック"/>
        </w:rPr>
      </w:pPr>
      <w:r w:rsidRPr="00E045BA">
        <w:rPr>
          <w:rFonts w:ascii="ＭＳ ゴシック" w:eastAsia="ＭＳ ゴシック" w:hAnsi="ＭＳ ゴシック" w:hint="eastAsia"/>
        </w:rPr>
        <w:t>佐賀県立美術</w:t>
      </w:r>
      <w:r w:rsidR="006A7105" w:rsidRPr="00E045BA">
        <w:rPr>
          <w:rFonts w:ascii="ＭＳ ゴシック" w:eastAsia="ＭＳ ゴシック" w:hAnsi="ＭＳ ゴシック" w:hint="eastAsia"/>
        </w:rPr>
        <w:t>館利用者数</w:t>
      </w:r>
    </w:p>
    <w:p w14:paraId="7CA94259" w14:textId="68F37B72" w:rsidR="006A7105" w:rsidRPr="00E045BA" w:rsidRDefault="002F1D45" w:rsidP="006A7105">
      <w:pPr>
        <w:jc w:val="center"/>
        <w:rPr>
          <w:rFonts w:ascii="ＭＳ ゴシック" w:eastAsia="ＭＳ ゴシック" w:hAnsi="ＭＳ ゴシック"/>
        </w:rPr>
      </w:pPr>
      <w:r>
        <w:rPr>
          <w:noProof/>
        </w:rPr>
        <w:pict w14:anchorId="13B94C35">
          <v:shape id="_x0000_s9039" type="#_x0000_t75" style="position:absolute;left:0;text-align:left;margin-left:6.75pt;margin-top:12.5pt;width:441.7pt;height:201.6pt;z-index:-251370496">
            <v:imagedata r:id="rId28" o:title=""/>
          </v:shape>
        </w:pict>
      </w:r>
    </w:p>
    <w:p w14:paraId="57E66483" w14:textId="55E1299F" w:rsidR="006A7105" w:rsidRPr="00E045BA" w:rsidRDefault="002F1D45" w:rsidP="006A7105">
      <w:pPr>
        <w:jc w:val="center"/>
        <w:rPr>
          <w:rFonts w:ascii="ＭＳ ゴシック" w:eastAsia="ＭＳ ゴシック" w:hAnsi="ＭＳ ゴシック"/>
        </w:rPr>
      </w:pPr>
      <w:r>
        <w:rPr>
          <w:rFonts w:ascii="ＭＳ ゴシック" w:eastAsia="ＭＳ ゴシック" w:hAnsi="ＭＳ ゴシック"/>
          <w:noProof/>
        </w:rPr>
        <w:pict w14:anchorId="107E5EAA">
          <v:rect id="_x0000_s8989" style="position:absolute;left:0;text-align:left;margin-left:35.6pt;margin-top:10.85pt;width:27.1pt;height:23.55pt;flip:y;z-index:251935744;mso-position-horizontal-relative:text;mso-position-vertical-relative:text" filled="f" fillcolor="#ff9" stroked="f" strokeweight="1pt">
            <v:textbox style="mso-next-textbox:#_x0000_s8989">
              <w:txbxContent>
                <w:p w14:paraId="14F6A453" w14:textId="77777777" w:rsidR="001714E3" w:rsidRPr="000D625F" w:rsidRDefault="001714E3" w:rsidP="000D6E3E">
                  <w:pPr>
                    <w:rPr>
                      <w:sz w:val="12"/>
                      <w:szCs w:val="12"/>
                    </w:rPr>
                  </w:pPr>
                  <w:r w:rsidRPr="000D625F">
                    <w:rPr>
                      <w:rFonts w:hint="eastAsia"/>
                      <w:sz w:val="12"/>
                      <w:szCs w:val="12"/>
                    </w:rPr>
                    <w:t>人</w:t>
                  </w:r>
                </w:p>
              </w:txbxContent>
            </v:textbox>
          </v:rect>
        </w:pict>
      </w:r>
    </w:p>
    <w:p w14:paraId="13277034" w14:textId="379B9F58" w:rsidR="000D6E3E" w:rsidRPr="00E045BA" w:rsidRDefault="000D6E3E" w:rsidP="006A7105">
      <w:pPr>
        <w:jc w:val="center"/>
        <w:rPr>
          <w:rFonts w:ascii="ＭＳ ゴシック" w:eastAsia="ＭＳ ゴシック" w:hAnsi="ＭＳ ゴシック"/>
        </w:rPr>
      </w:pPr>
    </w:p>
    <w:p w14:paraId="683CB9D9" w14:textId="1F90B058" w:rsidR="000D6E3E" w:rsidRPr="00E045BA" w:rsidRDefault="000D6E3E" w:rsidP="006A7105">
      <w:pPr>
        <w:jc w:val="center"/>
        <w:rPr>
          <w:rFonts w:ascii="ＭＳ ゴシック" w:eastAsia="ＭＳ ゴシック" w:hAnsi="ＭＳ ゴシック"/>
        </w:rPr>
      </w:pPr>
    </w:p>
    <w:p w14:paraId="0CC9F46B" w14:textId="0D6F460C" w:rsidR="000D6E3E" w:rsidRPr="00E045BA" w:rsidRDefault="000D6E3E" w:rsidP="006A7105">
      <w:pPr>
        <w:jc w:val="center"/>
        <w:rPr>
          <w:rFonts w:ascii="ＭＳ ゴシック" w:eastAsia="ＭＳ ゴシック" w:hAnsi="ＭＳ ゴシック"/>
        </w:rPr>
      </w:pPr>
    </w:p>
    <w:p w14:paraId="00DEF721" w14:textId="2CAFF56C" w:rsidR="000D6E3E" w:rsidRPr="00E045BA" w:rsidRDefault="000D6E3E" w:rsidP="006A7105">
      <w:pPr>
        <w:jc w:val="center"/>
        <w:rPr>
          <w:rFonts w:ascii="ＭＳ ゴシック" w:eastAsia="ＭＳ ゴシック" w:hAnsi="ＭＳ ゴシック"/>
        </w:rPr>
      </w:pPr>
    </w:p>
    <w:p w14:paraId="7566F44E" w14:textId="54A0B301" w:rsidR="000D6E3E" w:rsidRPr="00E045BA" w:rsidRDefault="000D6E3E" w:rsidP="006A7105">
      <w:pPr>
        <w:jc w:val="center"/>
        <w:rPr>
          <w:rFonts w:ascii="ＭＳ ゴシック" w:eastAsia="ＭＳ ゴシック" w:hAnsi="ＭＳ ゴシック"/>
        </w:rPr>
      </w:pPr>
    </w:p>
    <w:p w14:paraId="33FFFD76" w14:textId="12E94556" w:rsidR="000D6E3E" w:rsidRPr="00E045BA" w:rsidRDefault="000D6E3E" w:rsidP="006A7105">
      <w:pPr>
        <w:jc w:val="center"/>
        <w:rPr>
          <w:rFonts w:ascii="ＭＳ ゴシック" w:eastAsia="ＭＳ ゴシック" w:hAnsi="ＭＳ ゴシック"/>
        </w:rPr>
      </w:pPr>
    </w:p>
    <w:p w14:paraId="1A159E0E" w14:textId="76D4D809" w:rsidR="000D6E3E" w:rsidRPr="00E045BA" w:rsidRDefault="000D6E3E" w:rsidP="006A7105">
      <w:pPr>
        <w:jc w:val="center"/>
        <w:rPr>
          <w:rFonts w:ascii="ＭＳ ゴシック" w:eastAsia="ＭＳ ゴシック" w:hAnsi="ＭＳ ゴシック"/>
        </w:rPr>
      </w:pPr>
    </w:p>
    <w:p w14:paraId="5E70BD64" w14:textId="77777777" w:rsidR="000D6E3E" w:rsidRPr="00E045BA" w:rsidRDefault="000D6E3E" w:rsidP="006A7105">
      <w:pPr>
        <w:jc w:val="center"/>
        <w:rPr>
          <w:rFonts w:ascii="ＭＳ ゴシック" w:eastAsia="ＭＳ ゴシック" w:hAnsi="ＭＳ ゴシック"/>
        </w:rPr>
      </w:pPr>
    </w:p>
    <w:p w14:paraId="520C7E50" w14:textId="1F21F1C7" w:rsidR="006A7105" w:rsidRPr="00E045BA" w:rsidRDefault="006A7105" w:rsidP="006A7105">
      <w:pPr>
        <w:jc w:val="center"/>
        <w:rPr>
          <w:rFonts w:ascii="ＭＳ ゴシック" w:eastAsia="ＭＳ ゴシック" w:hAnsi="ＭＳ ゴシック"/>
        </w:rPr>
      </w:pPr>
    </w:p>
    <w:p w14:paraId="37E0FFBF" w14:textId="7CEB76B2" w:rsidR="007709D5" w:rsidRPr="00E045BA" w:rsidRDefault="002F1D45" w:rsidP="006A7105">
      <w:pPr>
        <w:jc w:val="center"/>
        <w:rPr>
          <w:rFonts w:ascii="ＭＳ ゴシック" w:eastAsia="ＭＳ ゴシック" w:hAnsi="ＭＳ ゴシック"/>
        </w:rPr>
      </w:pPr>
      <w:r>
        <w:rPr>
          <w:noProof/>
        </w:rPr>
        <w:pict w14:anchorId="60F61F22">
          <v:rect id="_x0000_s8266" style="position:absolute;left:0;text-align:left;margin-left:262.2pt;margin-top:17.9pt;width:186.25pt;height:19.25pt;z-index:251797504;mso-position-horizontal-relative:text;mso-position-vertical-relative:text" filled="f" fillcolor="#ff9" stroked="f" strokeweight="1pt">
            <v:textbox style="mso-next-textbox:#_x0000_s8266;mso-fit-shape-to-text:t" inset="5.85pt,.7pt,5.85pt,.7pt">
              <w:txbxContent>
                <w:p w14:paraId="42DBAD7E" w14:textId="77777777" w:rsidR="001714E3" w:rsidRPr="00CE7F21" w:rsidRDefault="001714E3" w:rsidP="00141B24">
                  <w:pPr>
                    <w:jc w:val="right"/>
                    <w:rPr>
                      <w:sz w:val="16"/>
                      <w:szCs w:val="16"/>
                    </w:rPr>
                  </w:pPr>
                  <w:r w:rsidRPr="00CE7F21">
                    <w:rPr>
                      <w:rFonts w:hint="eastAsia"/>
                      <w:sz w:val="16"/>
                      <w:szCs w:val="16"/>
                    </w:rPr>
                    <w:t>（資料：佐賀県立博物館・美術館）</w:t>
                  </w:r>
                </w:p>
              </w:txbxContent>
            </v:textbox>
          </v:rect>
        </w:pict>
      </w:r>
    </w:p>
    <w:p w14:paraId="4DC002AD" w14:textId="06176A33" w:rsidR="007709D5" w:rsidRDefault="007709D5" w:rsidP="007709D5"/>
    <w:p w14:paraId="1A274860" w14:textId="1C95A8A5" w:rsidR="00194F6E" w:rsidRDefault="002F1D45" w:rsidP="007709D5">
      <w:r>
        <w:rPr>
          <w:noProof/>
        </w:rPr>
        <w:pict w14:anchorId="57786D02">
          <v:shape id="_x0000_s5122" type="#_x0000_t202" style="position:absolute;left:0;text-align:left;margin-left:6.75pt;margin-top:2.8pt;width:64.05pt;height:41.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22">
              <w:txbxContent>
                <w:p w14:paraId="2D260DF7" w14:textId="77777777" w:rsidR="001714E3" w:rsidRPr="00B95153" w:rsidRDefault="001714E3" w:rsidP="007709D5">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5C42C6EC" w14:textId="77777777" w:rsidR="00194F6E" w:rsidRPr="00D76468" w:rsidRDefault="00194F6E" w:rsidP="007709D5"/>
    <w:p w14:paraId="5A337AD7" w14:textId="77777777" w:rsidR="007709D5" w:rsidRDefault="002F1D45" w:rsidP="007709D5">
      <w:r>
        <w:rPr>
          <w:noProof/>
        </w:rPr>
        <w:pict w14:anchorId="41FAD346">
          <v:roundrect id="_x0000_s5120" style="position:absolute;left:0;text-align:left;margin-left:1.55pt;margin-top:8.35pt;width:421.85pt;height:47.95pt;z-index:251713536" arcsize="10923f" filled="f" strokeweight="1.5pt"/>
        </w:pict>
      </w:r>
      <w:r>
        <w:rPr>
          <w:noProof/>
        </w:rPr>
        <w:pict w14:anchorId="4E87ED56">
          <v:shape id="_x0000_s5121" type="#_x0000_t202" style="position:absolute;left:0;text-align:left;margin-left:1.55pt;margin-top:8.35pt;width:392.1pt;height:52.4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21">
              <w:txbxContent>
                <w:p w14:paraId="1FACBA8B" w14:textId="77777777" w:rsidR="001714E3" w:rsidRPr="00380423" w:rsidRDefault="001714E3" w:rsidP="007709D5">
                  <w:pPr>
                    <w:numPr>
                      <w:ilvl w:val="0"/>
                      <w:numId w:val="3"/>
                    </w:numPr>
                    <w:rPr>
                      <w:color w:val="1F497D"/>
                      <w:sz w:val="24"/>
                    </w:rPr>
                  </w:pPr>
                  <w:r w:rsidRPr="001F3416">
                    <w:rPr>
                      <w:rFonts w:hint="eastAsia"/>
                      <w:sz w:val="24"/>
                    </w:rPr>
                    <w:t>文化施設の利用促進</w:t>
                  </w:r>
                </w:p>
                <w:p w14:paraId="407D1FD1" w14:textId="77777777" w:rsidR="001714E3" w:rsidRDefault="001714E3" w:rsidP="007709D5">
                  <w:pPr>
                    <w:numPr>
                      <w:ilvl w:val="0"/>
                      <w:numId w:val="3"/>
                    </w:numPr>
                    <w:rPr>
                      <w:sz w:val="24"/>
                    </w:rPr>
                  </w:pPr>
                  <w:r w:rsidRPr="001F3416">
                    <w:rPr>
                      <w:rFonts w:hint="eastAsia"/>
                      <w:sz w:val="24"/>
                    </w:rPr>
                    <w:t>空きスペース等の利用促進</w:t>
                  </w:r>
                </w:p>
              </w:txbxContent>
            </v:textbox>
          </v:shape>
        </w:pict>
      </w:r>
    </w:p>
    <w:p w14:paraId="03FC7BB3" w14:textId="77777777" w:rsidR="007709D5" w:rsidRDefault="007709D5" w:rsidP="007709D5"/>
    <w:p w14:paraId="08224398" w14:textId="77777777" w:rsidR="007709D5" w:rsidRDefault="007709D5" w:rsidP="007709D5"/>
    <w:p w14:paraId="2587CF39" w14:textId="77777777" w:rsidR="007709D5" w:rsidRDefault="007709D5" w:rsidP="007709D5"/>
    <w:p w14:paraId="4E195BD7" w14:textId="7268AA45" w:rsidR="007709D5" w:rsidRPr="00D76468" w:rsidRDefault="00251082" w:rsidP="00251082">
      <w:r>
        <w:br w:type="page"/>
      </w:r>
      <w:r w:rsidR="007709D5" w:rsidRPr="00D76468">
        <w:rPr>
          <w:rFonts w:hint="eastAsia"/>
        </w:rPr>
        <w:t>③ 文化芸術活動団体の状況</w:t>
      </w:r>
    </w:p>
    <w:p w14:paraId="3DE52F08" w14:textId="77777777" w:rsidR="007709D5" w:rsidRDefault="007709D5" w:rsidP="007709D5">
      <w:pPr>
        <w:ind w:leftChars="150" w:left="330"/>
      </w:pPr>
      <w:r w:rsidRPr="00D76468">
        <w:rPr>
          <w:rFonts w:hint="eastAsia"/>
        </w:rPr>
        <w:t xml:space="preserve">　</w:t>
      </w:r>
      <w:r w:rsidRPr="00C227AF">
        <w:rPr>
          <w:rFonts w:hint="eastAsia"/>
        </w:rPr>
        <w:t>市内の文化団体及び文化関係者が連携し情報交換を行い、互いの事業に協力し提携して郷土の文化向上に寄与することを目的に、佐賀市文化連盟が設立されています。</w:t>
      </w:r>
      <w:r w:rsidR="002850C3">
        <w:rPr>
          <w:rFonts w:hint="eastAsia"/>
          <w:color w:val="FF0000"/>
        </w:rPr>
        <w:t>令和２</w:t>
      </w:r>
      <w:r w:rsidRPr="00E861EE">
        <w:rPr>
          <w:rFonts w:hint="eastAsia"/>
          <w:color w:val="FF0000"/>
        </w:rPr>
        <w:t>年3月末現在で、佐賀市文化連盟に加入している団体は</w:t>
      </w:r>
      <w:r w:rsidR="002850C3">
        <w:rPr>
          <w:rFonts w:hint="eastAsia"/>
          <w:color w:val="FF0000"/>
        </w:rPr>
        <w:t>24</w:t>
      </w:r>
      <w:r w:rsidR="006175F1">
        <w:rPr>
          <w:rFonts w:hint="eastAsia"/>
          <w:color w:val="FF0000"/>
        </w:rPr>
        <w:t>1</w:t>
      </w:r>
      <w:r w:rsidRPr="00E861EE">
        <w:rPr>
          <w:rFonts w:hint="eastAsia"/>
          <w:color w:val="FF0000"/>
        </w:rPr>
        <w:t>団体あり、</w:t>
      </w:r>
      <w:r w:rsidRPr="00D76468">
        <w:rPr>
          <w:rFonts w:hint="eastAsia"/>
        </w:rPr>
        <w:t>多くの分野で活動</w:t>
      </w:r>
      <w:r w:rsidR="001A11E1" w:rsidRPr="00E045BA">
        <w:rPr>
          <w:rFonts w:hint="eastAsia"/>
          <w:color w:val="404040"/>
        </w:rPr>
        <w:t>が行われ</w:t>
      </w:r>
      <w:r w:rsidRPr="00D76468">
        <w:rPr>
          <w:rFonts w:hint="eastAsia"/>
        </w:rPr>
        <w:t>ています。こうした団体への助成を行い、多くの市民が活動しやすい環境整備</w:t>
      </w:r>
      <w:r>
        <w:rPr>
          <w:rFonts w:hint="eastAsia"/>
        </w:rPr>
        <w:t>に努めています</w:t>
      </w:r>
      <w:r w:rsidRPr="00D76468">
        <w:rPr>
          <w:rFonts w:hint="eastAsia"/>
        </w:rPr>
        <w:t>。</w:t>
      </w:r>
    </w:p>
    <w:p w14:paraId="1C4A1D46" w14:textId="77777777" w:rsidR="007709D5" w:rsidRPr="00D76468" w:rsidRDefault="007709D5" w:rsidP="007709D5">
      <w:pPr>
        <w:ind w:leftChars="150" w:left="330" w:firstLineChars="100" w:firstLine="220"/>
      </w:pPr>
      <w:r w:rsidRPr="006A4187">
        <w:rPr>
          <w:rFonts w:hint="eastAsia"/>
        </w:rPr>
        <w:t>一方、佐賀市の文化に関するアンケート調査によると、少子高齢化にともなう会員や後継者といったマンパワーの不足が問題となっています。</w:t>
      </w:r>
      <w:r w:rsidRPr="00D76468">
        <w:rPr>
          <w:rFonts w:hint="eastAsia"/>
        </w:rPr>
        <w:t>今後は、各団体の要望等を把握し、適切な支援を行っていく必要があります。</w:t>
      </w:r>
    </w:p>
    <w:p w14:paraId="6251D853" w14:textId="77777777" w:rsidR="007709D5" w:rsidRPr="00D76468" w:rsidRDefault="007709D5" w:rsidP="007709D5">
      <w:pPr>
        <w:ind w:leftChars="150" w:left="330"/>
      </w:pPr>
      <w:r w:rsidRPr="00D76468">
        <w:rPr>
          <w:rFonts w:hint="eastAsia"/>
        </w:rPr>
        <w:t xml:space="preserve">　また、個人</w:t>
      </w:r>
      <w:r>
        <w:rPr>
          <w:rFonts w:hint="eastAsia"/>
        </w:rPr>
        <w:t>や</w:t>
      </w:r>
      <w:r w:rsidRPr="00D76468">
        <w:rPr>
          <w:rFonts w:hint="eastAsia"/>
        </w:rPr>
        <w:t>佐賀市文化連盟に加入していない団体</w:t>
      </w:r>
      <w:r w:rsidRPr="002850C3">
        <w:rPr>
          <w:rFonts w:hint="eastAsia"/>
        </w:rPr>
        <w:t>も</w:t>
      </w:r>
      <w:r w:rsidRPr="00D76468">
        <w:rPr>
          <w:rFonts w:hint="eastAsia"/>
        </w:rPr>
        <w:t>、公民館や学校</w:t>
      </w:r>
      <w:r w:rsidRPr="00C227AF">
        <w:rPr>
          <w:rFonts w:hint="eastAsia"/>
        </w:rPr>
        <w:t>などで活発に活動しており、数多くの市民が文化芸術活動に携わっています</w:t>
      </w:r>
      <w:r w:rsidRPr="00D76468">
        <w:rPr>
          <w:rFonts w:hint="eastAsia"/>
        </w:rPr>
        <w:t>。</w:t>
      </w:r>
    </w:p>
    <w:p w14:paraId="78E4D672" w14:textId="77777777" w:rsidR="007709D5" w:rsidRPr="00D76468" w:rsidRDefault="007709D5" w:rsidP="007709D5">
      <w:pPr>
        <w:ind w:leftChars="150" w:left="330"/>
      </w:pPr>
      <w:r w:rsidRPr="00D76468">
        <w:rPr>
          <w:rFonts w:hint="eastAsia"/>
        </w:rPr>
        <w:t xml:space="preserve">　各団体等の活動の充実を図るとともに、互いに連携し合い、文化交流や芸術振興による地域の活性化を図っていく必要があります。</w:t>
      </w:r>
    </w:p>
    <w:p w14:paraId="7E03BBA3" w14:textId="77777777" w:rsidR="007709D5" w:rsidRPr="00D76468" w:rsidRDefault="002F1D45" w:rsidP="007709D5">
      <w:pPr>
        <w:adjustRightInd w:val="0"/>
      </w:pPr>
      <w:r>
        <w:rPr>
          <w:noProof/>
        </w:rPr>
        <w:pict w14:anchorId="4FA8CBF7">
          <v:shape id="_x0000_s5113" type="#_x0000_t202" style="position:absolute;left:0;text-align:left;margin-left:12.9pt;margin-top:11.7pt;width:64.05pt;height:41.2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13">
              <w:txbxContent>
                <w:p w14:paraId="2B7609DA" w14:textId="77777777" w:rsidR="001714E3" w:rsidRPr="00B95153" w:rsidRDefault="001714E3" w:rsidP="007709D5">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70424F87" w14:textId="77777777" w:rsidR="007709D5" w:rsidRPr="00D76468" w:rsidRDefault="007709D5" w:rsidP="007709D5">
      <w:pPr>
        <w:adjustRightInd w:val="0"/>
      </w:pPr>
    </w:p>
    <w:p w14:paraId="3AF1DCDD" w14:textId="77777777" w:rsidR="007709D5" w:rsidRPr="00D76468" w:rsidRDefault="002F1D45" w:rsidP="007709D5">
      <w:pPr>
        <w:adjustRightInd w:val="0"/>
        <w:ind w:leftChars="150" w:left="330"/>
      </w:pPr>
      <w:r>
        <w:rPr>
          <w:noProof/>
        </w:rPr>
        <w:pict w14:anchorId="19A5A6C3">
          <v:roundrect id="_x0000_s5105" style="position:absolute;left:0;text-align:left;margin-left:0;margin-top:8.7pt;width:426pt;height:44.95pt;z-index:251698176;mso-position-horizontal:center" arcsize="10923f" filled="f" strokeweight="1.5pt"/>
        </w:pict>
      </w:r>
      <w:r>
        <w:rPr>
          <w:noProof/>
        </w:rPr>
        <w:pict w14:anchorId="02FB4D20">
          <v:shape id="_x0000_s5106" type="#_x0000_t202" style="position:absolute;left:0;text-align:left;margin-left:5.1pt;margin-top:11.5pt;width:388pt;height:48.2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06">
              <w:txbxContent>
                <w:p w14:paraId="348B50C4" w14:textId="77777777" w:rsidR="001714E3" w:rsidRPr="00B95153" w:rsidRDefault="001714E3" w:rsidP="007709D5">
                  <w:pPr>
                    <w:numPr>
                      <w:ilvl w:val="0"/>
                      <w:numId w:val="3"/>
                    </w:numPr>
                    <w:rPr>
                      <w:sz w:val="24"/>
                    </w:rPr>
                  </w:pPr>
                  <w:r w:rsidRPr="00B95153">
                    <w:rPr>
                      <w:rFonts w:hint="eastAsia"/>
                      <w:sz w:val="24"/>
                    </w:rPr>
                    <w:t>活動団体への支援の充実</w:t>
                  </w:r>
                </w:p>
                <w:p w14:paraId="5FA63F3A" w14:textId="77777777" w:rsidR="001714E3" w:rsidRDefault="001714E3" w:rsidP="007709D5">
                  <w:pPr>
                    <w:numPr>
                      <w:ilvl w:val="0"/>
                      <w:numId w:val="3"/>
                    </w:numPr>
                    <w:rPr>
                      <w:sz w:val="24"/>
                    </w:rPr>
                  </w:pPr>
                  <w:r w:rsidRPr="00B95153">
                    <w:rPr>
                      <w:rFonts w:hint="eastAsia"/>
                      <w:sz w:val="24"/>
                    </w:rPr>
                    <w:t>活動団体と連携した地域活性化</w:t>
                  </w:r>
                </w:p>
                <w:p w14:paraId="07D46D9D" w14:textId="77777777" w:rsidR="001714E3" w:rsidRPr="00E71F4E" w:rsidRDefault="001714E3" w:rsidP="007709D5">
                  <w:pPr>
                    <w:ind w:left="360"/>
                    <w:rPr>
                      <w:color w:val="FF0000"/>
                      <w:sz w:val="24"/>
                    </w:rPr>
                  </w:pPr>
                </w:p>
              </w:txbxContent>
            </v:textbox>
          </v:shape>
        </w:pict>
      </w:r>
    </w:p>
    <w:p w14:paraId="6BB2D6A2" w14:textId="77777777" w:rsidR="007709D5" w:rsidRPr="00D76468" w:rsidRDefault="007709D5" w:rsidP="007709D5">
      <w:pPr>
        <w:adjustRightInd w:val="0"/>
        <w:ind w:leftChars="150" w:left="330"/>
      </w:pPr>
    </w:p>
    <w:p w14:paraId="46E10893" w14:textId="77777777" w:rsidR="007709D5" w:rsidRPr="00D76468" w:rsidRDefault="007709D5" w:rsidP="007709D5">
      <w:pPr>
        <w:adjustRightInd w:val="0"/>
        <w:ind w:leftChars="150" w:left="330"/>
      </w:pPr>
    </w:p>
    <w:p w14:paraId="4212D5D4" w14:textId="77777777" w:rsidR="007709D5" w:rsidRPr="00D76468" w:rsidRDefault="007709D5" w:rsidP="007709D5">
      <w:pPr>
        <w:adjustRightInd w:val="0"/>
        <w:ind w:leftChars="150" w:left="330"/>
      </w:pPr>
    </w:p>
    <w:p w14:paraId="67A20B77" w14:textId="77777777" w:rsidR="007709D5" w:rsidRDefault="007709D5" w:rsidP="007709D5">
      <w:pPr>
        <w:adjustRightInd w:val="0"/>
        <w:ind w:leftChars="150" w:left="330"/>
      </w:pPr>
    </w:p>
    <w:p w14:paraId="4E9ED22F" w14:textId="77777777" w:rsidR="007709D5" w:rsidRPr="00D76468" w:rsidRDefault="002F1D45" w:rsidP="007709D5">
      <w:pPr>
        <w:adjustRightInd w:val="0"/>
        <w:ind w:leftChars="150" w:left="330"/>
      </w:pPr>
      <w:r>
        <w:rPr>
          <w:noProof/>
        </w:rPr>
        <w:pict w14:anchorId="7DCA86A2">
          <v:rect id="_x0000_s5129" style="position:absolute;left:0;text-align:left;margin-left:22.95pt;margin-top:1.85pt;width:387.65pt;height:198pt;z-index:251721728" fillcolor="none" stroked="f" strokecolor="#f2f2f2" strokeweight="3pt">
            <v:fill r:id="rId13" o:title="50%" type="pattern"/>
            <v:shadow on="t" type="perspective" color="#974706" opacity=".5" offset="1pt" offset2="-1pt"/>
            <v:textbox style="mso-next-textbox:#_x0000_s5129" inset="5.85pt,.7pt,5.85pt,.7pt">
              <w:txbxContent>
                <w:p w14:paraId="25813641" w14:textId="77777777" w:rsidR="001714E3" w:rsidRPr="00C227AF" w:rsidRDefault="001714E3" w:rsidP="007709D5">
                  <w:pPr>
                    <w:rPr>
                      <w:sz w:val="18"/>
                      <w:szCs w:val="18"/>
                    </w:rPr>
                  </w:pPr>
                  <w:r w:rsidRPr="00C227AF">
                    <w:rPr>
                      <w:rFonts w:hint="eastAsia"/>
                      <w:sz w:val="18"/>
                      <w:szCs w:val="18"/>
                    </w:rPr>
                    <w:t>※佐賀市文化連盟に加入している団体の活動分野（主なもの）</w:t>
                  </w:r>
                </w:p>
                <w:p w14:paraId="690B286A" w14:textId="77777777" w:rsidR="001714E3" w:rsidRPr="00C227AF" w:rsidRDefault="001714E3" w:rsidP="007709D5">
                  <w:pPr>
                    <w:rPr>
                      <w:sz w:val="18"/>
                      <w:szCs w:val="18"/>
                    </w:rPr>
                  </w:pPr>
                  <w:r w:rsidRPr="00C227AF">
                    <w:rPr>
                      <w:rFonts w:hint="eastAsia"/>
                      <w:sz w:val="18"/>
                      <w:szCs w:val="18"/>
                    </w:rPr>
                    <w:t>[芸　　術]　文学･･･俳句、短歌、川柳</w:t>
                  </w:r>
                </w:p>
                <w:p w14:paraId="6C1A4B50" w14:textId="77777777" w:rsidR="001714E3" w:rsidRPr="00C227AF" w:rsidRDefault="001714E3" w:rsidP="007709D5">
                  <w:pPr>
                    <w:ind w:firstLineChars="600" w:firstLine="1080"/>
                    <w:rPr>
                      <w:sz w:val="18"/>
                      <w:szCs w:val="18"/>
                    </w:rPr>
                  </w:pPr>
                  <w:r w:rsidRPr="00C227AF">
                    <w:rPr>
                      <w:rFonts w:hint="eastAsia"/>
                      <w:sz w:val="18"/>
                      <w:szCs w:val="18"/>
                    </w:rPr>
                    <w:t>音楽･･･合唱</w:t>
                  </w:r>
                </w:p>
                <w:p w14:paraId="47C82FFA" w14:textId="77777777" w:rsidR="001714E3" w:rsidRPr="00C227AF" w:rsidRDefault="001714E3" w:rsidP="007709D5">
                  <w:pPr>
                    <w:ind w:firstLineChars="600" w:firstLine="1080"/>
                    <w:rPr>
                      <w:sz w:val="18"/>
                      <w:szCs w:val="18"/>
                    </w:rPr>
                  </w:pPr>
                  <w:r w:rsidRPr="00C227AF">
                    <w:rPr>
                      <w:rFonts w:hint="eastAsia"/>
                      <w:sz w:val="18"/>
                      <w:szCs w:val="18"/>
                    </w:rPr>
                    <w:t>美術・工芸･･･陶芸、絵画</w:t>
                  </w:r>
                </w:p>
                <w:p w14:paraId="65E563A8" w14:textId="77777777" w:rsidR="001714E3" w:rsidRPr="00C227AF" w:rsidRDefault="001714E3" w:rsidP="007709D5">
                  <w:pPr>
                    <w:ind w:firstLineChars="600" w:firstLine="1080"/>
                    <w:rPr>
                      <w:sz w:val="18"/>
                      <w:szCs w:val="18"/>
                    </w:rPr>
                  </w:pPr>
                  <w:r w:rsidRPr="00C227AF">
                    <w:rPr>
                      <w:rFonts w:hint="eastAsia"/>
                      <w:sz w:val="18"/>
                      <w:szCs w:val="18"/>
                    </w:rPr>
                    <w:t>デザイン･･</w:t>
                  </w:r>
                  <w:r w:rsidRPr="00B27923">
                    <w:rPr>
                      <w:rFonts w:hint="eastAsia"/>
                      <w:sz w:val="18"/>
                      <w:szCs w:val="18"/>
                    </w:rPr>
                    <w:t>･服飾、</w:t>
                  </w:r>
                  <w:r w:rsidRPr="00C227AF">
                    <w:rPr>
                      <w:rFonts w:hint="eastAsia"/>
                      <w:sz w:val="18"/>
                      <w:szCs w:val="18"/>
                    </w:rPr>
                    <w:t>フラワーデザイン</w:t>
                  </w:r>
                </w:p>
                <w:p w14:paraId="2C2D1C11" w14:textId="77777777" w:rsidR="001714E3" w:rsidRPr="00C227AF" w:rsidRDefault="001714E3" w:rsidP="007709D5">
                  <w:pPr>
                    <w:ind w:firstLineChars="600" w:firstLine="1080"/>
                    <w:rPr>
                      <w:sz w:val="18"/>
                      <w:szCs w:val="18"/>
                    </w:rPr>
                  </w:pPr>
                  <w:r w:rsidRPr="00C227AF">
                    <w:rPr>
                      <w:rFonts w:hint="eastAsia"/>
                      <w:sz w:val="18"/>
                      <w:szCs w:val="18"/>
                    </w:rPr>
                    <w:t>舞踊･･･日本舞踊、バレエ</w:t>
                  </w:r>
                </w:p>
                <w:p w14:paraId="599A9190" w14:textId="77777777" w:rsidR="001714E3" w:rsidRPr="00C227AF" w:rsidRDefault="001714E3" w:rsidP="007709D5">
                  <w:pPr>
                    <w:rPr>
                      <w:sz w:val="18"/>
                      <w:szCs w:val="18"/>
                    </w:rPr>
                  </w:pPr>
                  <w:r w:rsidRPr="00C227AF">
                    <w:rPr>
                      <w:rFonts w:hint="eastAsia"/>
                      <w:sz w:val="18"/>
                      <w:szCs w:val="18"/>
                    </w:rPr>
                    <w:t>[伝統芸能]　吟詠、民謡、謡曲、尺八、筝、大正琴、太鼓、剣詩舞</w:t>
                  </w:r>
                </w:p>
                <w:p w14:paraId="19CF35E7" w14:textId="77777777" w:rsidR="001714E3" w:rsidRPr="00C227AF" w:rsidRDefault="001714E3" w:rsidP="007709D5">
                  <w:pPr>
                    <w:rPr>
                      <w:sz w:val="18"/>
                      <w:szCs w:val="18"/>
                    </w:rPr>
                  </w:pPr>
                  <w:r w:rsidRPr="00C227AF">
                    <w:rPr>
                      <w:rFonts w:hint="eastAsia"/>
                      <w:sz w:val="18"/>
                      <w:szCs w:val="18"/>
                    </w:rPr>
                    <w:t>[生活文化]　茶道、華道、書道</w:t>
                  </w:r>
                </w:p>
                <w:p w14:paraId="3D53AAAC" w14:textId="77777777" w:rsidR="001714E3" w:rsidRPr="001714E3" w:rsidRDefault="001714E3" w:rsidP="007709D5">
                  <w:pPr>
                    <w:rPr>
                      <w:strike/>
                      <w:color w:val="FF0000"/>
                      <w:sz w:val="18"/>
                      <w:szCs w:val="18"/>
                    </w:rPr>
                  </w:pPr>
                  <w:r w:rsidRPr="001714E3">
                    <w:rPr>
                      <w:rFonts w:hint="eastAsia"/>
                      <w:strike/>
                      <w:color w:val="FF0000"/>
                      <w:sz w:val="18"/>
                      <w:szCs w:val="18"/>
                    </w:rPr>
                    <w:t>[国民娯楽]　囲碁</w:t>
                  </w:r>
                </w:p>
                <w:p w14:paraId="4DC75476" w14:textId="77777777" w:rsidR="001714E3" w:rsidRPr="00C227AF" w:rsidRDefault="001714E3" w:rsidP="007709D5">
                  <w:pPr>
                    <w:rPr>
                      <w:sz w:val="18"/>
                      <w:szCs w:val="18"/>
                    </w:rPr>
                  </w:pPr>
                </w:p>
              </w:txbxContent>
            </v:textbox>
          </v:rect>
        </w:pict>
      </w:r>
    </w:p>
    <w:p w14:paraId="3DF23BE0" w14:textId="77777777" w:rsidR="007709D5" w:rsidRPr="00D76468" w:rsidRDefault="007709D5" w:rsidP="007709D5">
      <w:pPr>
        <w:adjustRightInd w:val="0"/>
        <w:ind w:leftChars="150" w:left="330"/>
      </w:pPr>
    </w:p>
    <w:p w14:paraId="10EFE24F" w14:textId="77777777" w:rsidR="007709D5" w:rsidRPr="00D76468" w:rsidRDefault="007709D5" w:rsidP="007709D5">
      <w:pPr>
        <w:adjustRightInd w:val="0"/>
        <w:ind w:leftChars="150" w:left="330"/>
      </w:pPr>
    </w:p>
    <w:p w14:paraId="5DC9B3AF" w14:textId="77777777" w:rsidR="007709D5" w:rsidRPr="00D76468" w:rsidRDefault="007709D5" w:rsidP="007709D5">
      <w:pPr>
        <w:adjustRightInd w:val="0"/>
        <w:ind w:leftChars="150" w:left="330"/>
        <w:jc w:val="center"/>
      </w:pPr>
    </w:p>
    <w:p w14:paraId="1DFF2940" w14:textId="77777777" w:rsidR="007709D5" w:rsidRPr="00D76468" w:rsidRDefault="007709D5" w:rsidP="007709D5">
      <w:pPr>
        <w:adjustRightInd w:val="0"/>
      </w:pPr>
    </w:p>
    <w:p w14:paraId="60DE4C92" w14:textId="77777777" w:rsidR="007709D5" w:rsidRDefault="007709D5" w:rsidP="007709D5">
      <w:pPr>
        <w:adjustRightInd w:val="0"/>
      </w:pPr>
    </w:p>
    <w:p w14:paraId="4B2C7274" w14:textId="77777777" w:rsidR="007709D5" w:rsidRDefault="007709D5" w:rsidP="007709D5">
      <w:pPr>
        <w:adjustRightInd w:val="0"/>
      </w:pPr>
    </w:p>
    <w:p w14:paraId="032F97D2" w14:textId="77777777" w:rsidR="007709D5" w:rsidRDefault="007709D5" w:rsidP="007709D5">
      <w:pPr>
        <w:adjustRightInd w:val="0"/>
      </w:pPr>
    </w:p>
    <w:p w14:paraId="53E0184C" w14:textId="77777777" w:rsidR="007709D5" w:rsidRDefault="002F1D45" w:rsidP="007709D5">
      <w:pPr>
        <w:adjustRightInd w:val="0"/>
      </w:pPr>
      <w:r>
        <w:rPr>
          <w:noProof/>
        </w:rPr>
        <w:pict w14:anchorId="5D9BF607">
          <v:rect id="_x0000_s5825" style="position:absolute;left:0;text-align:left;margin-left:248.7pt;margin-top:11.3pt;width:193.3pt;height:152.25pt;z-index:251770880;mso-wrap-style:none" filled="f" fillcolor="#ff9" stroked="f" strokeweight="2pt">
            <v:textbox style="mso-next-textbox:#_x0000_s5825;mso-fit-shape-to-text:t" inset="5.85pt,.7pt,5.85pt,.7pt">
              <w:txbxContent>
                <w:p w14:paraId="65028144" w14:textId="77777777" w:rsidR="001714E3" w:rsidRDefault="002F1D45">
                  <w:r>
                    <w:pict w14:anchorId="54DA4113">
                      <v:shape id="_x0000_i1029" type="#_x0000_t75" style="width:174.75pt;height:132.75pt">
                        <v:imagedata r:id="rId29" o:title=""/>
                      </v:shape>
                    </w:pict>
                  </w:r>
                </w:p>
              </w:txbxContent>
            </v:textbox>
          </v:rect>
        </w:pict>
      </w:r>
    </w:p>
    <w:p w14:paraId="5711009D" w14:textId="51AA0D12" w:rsidR="007709D5" w:rsidRDefault="002F1D45" w:rsidP="007709D5">
      <w:pPr>
        <w:adjustRightInd w:val="0"/>
      </w:pPr>
      <w:r>
        <w:rPr>
          <w:rFonts w:ascii="ＭＳ Ｐゴシック" w:eastAsia="ＭＳ Ｐゴシック" w:hAnsi="ＭＳ Ｐゴシック" w:cs="ＭＳ Ｐゴシック"/>
          <w:kern w:val="0"/>
          <w:sz w:val="24"/>
        </w:rPr>
        <w:pict w14:anchorId="38E50061">
          <v:shape id="_x0000_s8933" type="#_x0000_t75" style="position:absolute;left:0;text-align:left;margin-left:5.1pt;margin-top:4.05pt;width:182.1pt;height:136.65pt;z-index:251929600;mso-position-horizontal-relative:text;mso-position-vertical-relative:text;mso-width-relative:page;mso-height-relative:page">
            <v:imagedata r:id="rId30" o:title="ｐ16合同文化祭"/>
          </v:shape>
        </w:pict>
      </w:r>
    </w:p>
    <w:p w14:paraId="4251722F" w14:textId="41AD7B5F" w:rsidR="007709D5" w:rsidRDefault="007709D5" w:rsidP="007709D5">
      <w:pPr>
        <w:adjustRightInd w:val="0"/>
      </w:pPr>
    </w:p>
    <w:p w14:paraId="4996452C" w14:textId="77777777" w:rsidR="007709D5" w:rsidRDefault="007709D5" w:rsidP="007709D5">
      <w:pPr>
        <w:adjustRightInd w:val="0"/>
      </w:pPr>
    </w:p>
    <w:p w14:paraId="24E8897E" w14:textId="77777777" w:rsidR="007709D5" w:rsidRDefault="007709D5" w:rsidP="007709D5">
      <w:pPr>
        <w:adjustRightInd w:val="0"/>
      </w:pPr>
    </w:p>
    <w:p w14:paraId="07EF7ED1" w14:textId="77777777" w:rsidR="007709D5" w:rsidRDefault="007709D5" w:rsidP="007709D5">
      <w:pPr>
        <w:adjustRightInd w:val="0"/>
      </w:pPr>
    </w:p>
    <w:p w14:paraId="09E0DBD0" w14:textId="75802F78" w:rsidR="007709D5" w:rsidRDefault="007709D5" w:rsidP="007709D5">
      <w:pPr>
        <w:adjustRightInd w:val="0"/>
      </w:pPr>
    </w:p>
    <w:p w14:paraId="125D83C5" w14:textId="77777777" w:rsidR="007709D5" w:rsidRDefault="007709D5" w:rsidP="007709D5">
      <w:pPr>
        <w:adjustRightInd w:val="0"/>
      </w:pPr>
    </w:p>
    <w:p w14:paraId="2894E1CD" w14:textId="77777777" w:rsidR="007709D5" w:rsidRDefault="002F1D45" w:rsidP="007709D5">
      <w:pPr>
        <w:adjustRightInd w:val="0"/>
      </w:pPr>
      <w:r>
        <w:rPr>
          <w:noProof/>
        </w:rPr>
        <w:pict w14:anchorId="31AE039D">
          <v:rect id="_x0000_s8423" style="position:absolute;left:0;text-align:left;margin-left:251.4pt;margin-top:5pt;width:173.55pt;height:23.25pt;z-index:251805696" filled="f" fillcolor="#ff9" stroked="f" strokeweight="2pt">
            <v:textbox style="mso-next-textbox:#_x0000_s8423" inset="5.85pt,.7pt,5.85pt,.7pt">
              <w:txbxContent>
                <w:p w14:paraId="0B4F35C8" w14:textId="77777777" w:rsidR="001714E3" w:rsidRPr="0035642F" w:rsidRDefault="001714E3" w:rsidP="009F34B7">
                  <w:pPr>
                    <w:rPr>
                      <w:sz w:val="20"/>
                      <w:szCs w:val="20"/>
                    </w:rPr>
                  </w:pPr>
                  <w:r w:rsidRPr="0035642F">
                    <w:rPr>
                      <w:rFonts w:hint="eastAsia"/>
                      <w:sz w:val="20"/>
                      <w:szCs w:val="20"/>
                    </w:rPr>
                    <w:t>■市民芸術祭</w:t>
                  </w:r>
                </w:p>
              </w:txbxContent>
            </v:textbox>
          </v:rect>
        </w:pict>
      </w:r>
    </w:p>
    <w:p w14:paraId="72A74904" w14:textId="4DBF1118" w:rsidR="007709D5" w:rsidRDefault="002F1D45" w:rsidP="007709D5">
      <w:pPr>
        <w:adjustRightInd w:val="0"/>
      </w:pPr>
      <w:r>
        <w:rPr>
          <w:noProof/>
        </w:rPr>
        <w:pict w14:anchorId="7BCD6DD5">
          <v:rect id="_x0000_s8422" style="position:absolute;left:0;text-align:left;margin-left:5.4pt;margin-top:2.9pt;width:173.55pt;height:23.25pt;z-index:251804672" filled="f" fillcolor="#ff9" stroked="f" strokeweight="2pt">
            <v:textbox style="mso-next-textbox:#_x0000_s8422" inset="5.85pt,.7pt,5.85pt,.7pt">
              <w:txbxContent>
                <w:p w14:paraId="341E9207" w14:textId="13585E81" w:rsidR="001714E3" w:rsidRPr="002850C3" w:rsidRDefault="001714E3" w:rsidP="009F34B7">
                  <w:pPr>
                    <w:rPr>
                      <w:color w:val="FF0000"/>
                      <w:sz w:val="20"/>
                      <w:szCs w:val="20"/>
                    </w:rPr>
                  </w:pPr>
                  <w:r w:rsidRPr="009F34B7">
                    <w:rPr>
                      <w:rFonts w:hint="eastAsia"/>
                      <w:sz w:val="20"/>
                      <w:szCs w:val="20"/>
                    </w:rPr>
                    <w:t>■</w:t>
                  </w:r>
                  <w:r w:rsidRPr="0020295B">
                    <w:rPr>
                      <w:rFonts w:hint="eastAsia"/>
                      <w:color w:val="FF0000"/>
                      <w:sz w:val="20"/>
                      <w:szCs w:val="20"/>
                    </w:rPr>
                    <w:t>合同文化祭（佐賀市文化連盟）</w:t>
                  </w:r>
                </w:p>
              </w:txbxContent>
            </v:textbox>
          </v:rect>
        </w:pict>
      </w:r>
    </w:p>
    <w:p w14:paraId="16A90C9A" w14:textId="6643AFE0" w:rsidR="007709D5" w:rsidRDefault="007709D5" w:rsidP="007709D5">
      <w:pPr>
        <w:adjustRightInd w:val="0"/>
      </w:pPr>
    </w:p>
    <w:p w14:paraId="6E552405" w14:textId="77777777" w:rsidR="007709D5" w:rsidRDefault="007709D5" w:rsidP="007709D5">
      <w:pPr>
        <w:adjustRightInd w:val="0"/>
      </w:pPr>
    </w:p>
    <w:p w14:paraId="5353B6DF" w14:textId="77777777" w:rsidR="007709D5" w:rsidRPr="00D76468" w:rsidRDefault="007709D5" w:rsidP="007709D5">
      <w:pPr>
        <w:pStyle w:val="5"/>
        <w:ind w:left="330"/>
      </w:pPr>
      <w:r w:rsidRPr="00D76468">
        <w:rPr>
          <w:rFonts w:hint="eastAsia"/>
        </w:rPr>
        <w:t>④ 文化芸術活動への支援</w:t>
      </w:r>
    </w:p>
    <w:p w14:paraId="4D9B67F2" w14:textId="77777777" w:rsidR="007709D5" w:rsidRPr="00D76468" w:rsidRDefault="007709D5" w:rsidP="007709D5">
      <w:pPr>
        <w:ind w:leftChars="150" w:left="330"/>
      </w:pPr>
      <w:r w:rsidRPr="00D76468">
        <w:rPr>
          <w:rFonts w:hint="eastAsia"/>
        </w:rPr>
        <w:t xml:space="preserve">　文化芸術活動をより活発化し、積極的に取り組むことができるよう様々な顕彰を設け、文化芸術活動</w:t>
      </w:r>
      <w:r>
        <w:rPr>
          <w:rFonts w:hint="eastAsia"/>
        </w:rPr>
        <w:t>の向上</w:t>
      </w:r>
      <w:r w:rsidRPr="005E11B5">
        <w:rPr>
          <w:rFonts w:hint="eastAsia"/>
        </w:rPr>
        <w:t>が図られています。</w:t>
      </w:r>
      <w:r w:rsidRPr="00D76468">
        <w:rPr>
          <w:rFonts w:hint="eastAsia"/>
        </w:rPr>
        <w:t>より多くの市民が、文化芸術活動に興味関心を持ち、活動に積極的に参加することができるよう、これらの顕彰や発表の機会を充実させていく必要があります。</w:t>
      </w:r>
    </w:p>
    <w:p w14:paraId="5DEF8E12" w14:textId="77777777" w:rsidR="007709D5" w:rsidRPr="00D76468" w:rsidRDefault="007709D5" w:rsidP="007709D5">
      <w:pPr>
        <w:ind w:leftChars="150" w:left="330"/>
      </w:pPr>
      <w:r w:rsidRPr="00D76468">
        <w:rPr>
          <w:rFonts w:hint="eastAsia"/>
        </w:rPr>
        <w:t xml:space="preserve">　また、多くの顕彰や発表の機会を通じて本市から優れた文化を発信し、市民の文化向上へつなげていくことが必要です</w:t>
      </w:r>
    </w:p>
    <w:p w14:paraId="4A2A3C9A" w14:textId="77777777" w:rsidR="007709D5" w:rsidRPr="00D76468" w:rsidRDefault="002F1D45" w:rsidP="007709D5">
      <w:pPr>
        <w:adjustRightInd w:val="0"/>
        <w:spacing w:line="360" w:lineRule="auto"/>
        <w:ind w:right="222" w:firstLineChars="200" w:firstLine="440"/>
        <w:rPr>
          <w:rFonts w:ascii="ＭＳ ゴシック" w:eastAsia="ＭＳ ゴシック" w:hAnsi="ＭＳ ゴシック"/>
          <w:sz w:val="24"/>
        </w:rPr>
      </w:pPr>
      <w:r>
        <w:rPr>
          <w:noProof/>
        </w:rPr>
        <w:pict w14:anchorId="12FB6F61">
          <v:shape id="_x0000_s5104" type="#_x0000_t202" style="position:absolute;left:0;text-align:left;margin-left:2.4pt;margin-top:22.05pt;width:78.8pt;height:25.05pt;z-index:251697152;mso-height-percent:200;mso-height-percent:200;mso-width-relative:margin;mso-height-relative:margin" filled="f" stroked="f">
            <v:textbox style="mso-next-textbox:#_x0000_s5104;mso-fit-shape-to-text:t">
              <w:txbxContent>
                <w:p w14:paraId="67F1D57C" w14:textId="77777777" w:rsidR="001714E3" w:rsidRPr="00572952" w:rsidRDefault="001714E3" w:rsidP="007709D5">
                  <w:pPr>
                    <w:rPr>
                      <w:rFonts w:ascii="ＭＳ ゴシック" w:eastAsia="ＭＳ ゴシック" w:hAnsi="ＭＳ ゴシック"/>
                      <w:b/>
                    </w:rPr>
                  </w:pPr>
                  <w:r w:rsidRPr="00572952">
                    <w:rPr>
                      <w:rFonts w:ascii="ＭＳ ゴシック" w:eastAsia="ＭＳ ゴシック" w:hAnsi="ＭＳ ゴシック" w:hint="eastAsia"/>
                      <w:b/>
                    </w:rPr>
                    <w:t>■主な顕彰</w:t>
                  </w:r>
                </w:p>
              </w:txbxContent>
            </v:textbox>
          </v:shape>
        </w:pict>
      </w:r>
    </w:p>
    <w:p w14:paraId="5163C7A5" w14:textId="77777777" w:rsidR="007709D5" w:rsidRPr="00D76468" w:rsidRDefault="007709D5" w:rsidP="007709D5">
      <w:pPr>
        <w:adjustRightInd w:val="0"/>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886"/>
        <w:gridCol w:w="3001"/>
        <w:gridCol w:w="831"/>
      </w:tblGrid>
      <w:tr w:rsidR="007709D5" w:rsidRPr="00D76468" w14:paraId="712FBD8F" w14:textId="77777777" w:rsidTr="007709D5">
        <w:tc>
          <w:tcPr>
            <w:tcW w:w="720" w:type="dxa"/>
            <w:shd w:val="clear" w:color="auto" w:fill="92CDDC"/>
          </w:tcPr>
          <w:p w14:paraId="7BEEEDC3" w14:textId="77777777" w:rsidR="007709D5" w:rsidRPr="00D76468" w:rsidRDefault="007709D5" w:rsidP="007709D5">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分類</w:t>
            </w:r>
          </w:p>
        </w:tc>
        <w:tc>
          <w:tcPr>
            <w:tcW w:w="3960" w:type="dxa"/>
            <w:shd w:val="clear" w:color="auto" w:fill="92CDDC"/>
            <w:vAlign w:val="center"/>
          </w:tcPr>
          <w:p w14:paraId="18245677" w14:textId="77777777" w:rsidR="007709D5" w:rsidRPr="00D76468" w:rsidRDefault="007709D5" w:rsidP="007709D5">
            <w:pPr>
              <w:adjustRightInd w:val="0"/>
              <w:jc w:val="center"/>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名称</w:t>
            </w:r>
          </w:p>
        </w:tc>
        <w:tc>
          <w:tcPr>
            <w:tcW w:w="3060" w:type="dxa"/>
            <w:shd w:val="clear" w:color="auto" w:fill="92CDDC"/>
            <w:vAlign w:val="center"/>
          </w:tcPr>
          <w:p w14:paraId="4515DA30" w14:textId="77777777" w:rsidR="007709D5" w:rsidRPr="00D76468" w:rsidRDefault="007709D5" w:rsidP="007709D5">
            <w:pPr>
              <w:adjustRightInd w:val="0"/>
              <w:jc w:val="center"/>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主催者</w:t>
            </w:r>
          </w:p>
        </w:tc>
        <w:tc>
          <w:tcPr>
            <w:tcW w:w="674" w:type="dxa"/>
            <w:shd w:val="clear" w:color="auto" w:fill="92CDDC"/>
            <w:vAlign w:val="center"/>
          </w:tcPr>
          <w:p w14:paraId="72603DCC" w14:textId="77777777" w:rsidR="007709D5" w:rsidRPr="00D76468" w:rsidRDefault="007709D5" w:rsidP="007709D5">
            <w:pPr>
              <w:adjustRightInd w:val="0"/>
              <w:jc w:val="center"/>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回</w:t>
            </w:r>
          </w:p>
        </w:tc>
      </w:tr>
      <w:tr w:rsidR="00204022" w:rsidRPr="00D76468" w14:paraId="5A641CD5" w14:textId="77777777" w:rsidTr="00572952">
        <w:trPr>
          <w:trHeight w:hRule="exact" w:val="454"/>
        </w:trPr>
        <w:tc>
          <w:tcPr>
            <w:tcW w:w="720" w:type="dxa"/>
            <w:vMerge w:val="restart"/>
            <w:vAlign w:val="center"/>
          </w:tcPr>
          <w:p w14:paraId="4F87F9EE"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文学</w:t>
            </w:r>
          </w:p>
        </w:tc>
        <w:tc>
          <w:tcPr>
            <w:tcW w:w="3960" w:type="dxa"/>
            <w:vAlign w:val="center"/>
          </w:tcPr>
          <w:p w14:paraId="2E8BF75A"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佐賀県文学賞</w:t>
            </w:r>
          </w:p>
        </w:tc>
        <w:tc>
          <w:tcPr>
            <w:tcW w:w="3060" w:type="dxa"/>
            <w:vAlign w:val="center"/>
          </w:tcPr>
          <w:p w14:paraId="4A9D1402" w14:textId="77777777" w:rsidR="00204022" w:rsidRPr="003A236A" w:rsidRDefault="00204022" w:rsidP="00572952">
            <w:pPr>
              <w:adjustRightInd w:val="0"/>
              <w:rPr>
                <w:rFonts w:ascii="ＭＳ ゴシック" w:eastAsia="ＭＳ ゴシック" w:hAnsi="ＭＳ ゴシック"/>
                <w:color w:val="FF0000"/>
                <w:sz w:val="21"/>
                <w:szCs w:val="21"/>
              </w:rPr>
            </w:pPr>
            <w:r w:rsidRPr="00D76468">
              <w:rPr>
                <w:rFonts w:ascii="ＭＳ ゴシック" w:eastAsia="ＭＳ ゴシック" w:hAnsi="ＭＳ ゴシック" w:hint="eastAsia"/>
                <w:sz w:val="21"/>
                <w:szCs w:val="21"/>
              </w:rPr>
              <w:t>佐賀県芸術文化</w:t>
            </w:r>
            <w:r w:rsidRPr="00EC0AFE">
              <w:rPr>
                <w:rFonts w:ascii="ＭＳ ゴシック" w:eastAsia="ＭＳ ゴシック" w:hAnsi="ＭＳ ゴシック" w:hint="eastAsia"/>
                <w:sz w:val="21"/>
                <w:szCs w:val="21"/>
              </w:rPr>
              <w:t>協会</w:t>
            </w:r>
          </w:p>
        </w:tc>
        <w:tc>
          <w:tcPr>
            <w:tcW w:w="674" w:type="dxa"/>
            <w:vAlign w:val="center"/>
          </w:tcPr>
          <w:p w14:paraId="0715622D" w14:textId="38BABE1D" w:rsidR="00204022" w:rsidRPr="00F913B1" w:rsidRDefault="00204022"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5</w:t>
            </w:r>
            <w:r w:rsidR="00F913B1" w:rsidRPr="00F913B1">
              <w:rPr>
                <w:rFonts w:ascii="ＭＳ ゴシック" w:eastAsia="ＭＳ ゴシック" w:hAnsi="ＭＳ ゴシック" w:hint="eastAsia"/>
                <w:color w:val="FF0000"/>
                <w:sz w:val="21"/>
                <w:szCs w:val="21"/>
              </w:rPr>
              <w:t>7</w:t>
            </w:r>
          </w:p>
        </w:tc>
      </w:tr>
      <w:tr w:rsidR="00204022" w:rsidRPr="00D76468" w14:paraId="53C12F1B" w14:textId="77777777" w:rsidTr="00572952">
        <w:trPr>
          <w:trHeight w:hRule="exact" w:val="454"/>
        </w:trPr>
        <w:tc>
          <w:tcPr>
            <w:tcW w:w="720" w:type="dxa"/>
            <w:vMerge/>
            <w:vAlign w:val="center"/>
          </w:tcPr>
          <w:p w14:paraId="4DB2F1F7" w14:textId="77777777" w:rsidR="00204022" w:rsidRPr="00D76468" w:rsidRDefault="00204022" w:rsidP="00572952">
            <w:pPr>
              <w:adjustRightInd w:val="0"/>
              <w:rPr>
                <w:rFonts w:ascii="ＭＳ ゴシック" w:eastAsia="ＭＳ ゴシック" w:hAnsi="ＭＳ ゴシック"/>
                <w:sz w:val="21"/>
                <w:szCs w:val="21"/>
              </w:rPr>
            </w:pPr>
          </w:p>
        </w:tc>
        <w:tc>
          <w:tcPr>
            <w:tcW w:w="3960" w:type="dxa"/>
            <w:vAlign w:val="center"/>
          </w:tcPr>
          <w:p w14:paraId="64F981B8" w14:textId="77777777" w:rsidR="00204022" w:rsidRPr="00F913B1" w:rsidRDefault="00204022" w:rsidP="00572952">
            <w:pPr>
              <w:adjustRightInd w:val="0"/>
              <w:rPr>
                <w:rFonts w:ascii="ＭＳ ゴシック" w:eastAsia="ＭＳ ゴシック" w:hAnsi="ＭＳ ゴシック"/>
                <w:strike/>
                <w:color w:val="FF0000"/>
                <w:sz w:val="21"/>
                <w:szCs w:val="21"/>
              </w:rPr>
            </w:pPr>
            <w:commentRangeStart w:id="18"/>
            <w:r w:rsidRPr="00F913B1">
              <w:rPr>
                <w:rFonts w:ascii="ＭＳ ゴシック" w:eastAsia="ＭＳ ゴシック" w:hAnsi="ＭＳ ゴシック" w:hint="eastAsia"/>
                <w:strike/>
                <w:color w:val="FF0000"/>
                <w:sz w:val="21"/>
                <w:szCs w:val="21"/>
              </w:rPr>
              <w:t>九州さが大衆文学賞</w:t>
            </w:r>
          </w:p>
        </w:tc>
        <w:tc>
          <w:tcPr>
            <w:tcW w:w="3060" w:type="dxa"/>
            <w:vAlign w:val="center"/>
          </w:tcPr>
          <w:p w14:paraId="52F26CC0" w14:textId="77777777" w:rsidR="00204022" w:rsidRPr="00F913B1" w:rsidRDefault="00204022" w:rsidP="00572952">
            <w:pPr>
              <w:adjustRightInd w:val="0"/>
              <w:rPr>
                <w:rFonts w:ascii="ＭＳ ゴシック" w:eastAsia="ＭＳ ゴシック" w:hAnsi="ＭＳ ゴシック"/>
                <w:strike/>
                <w:color w:val="FF0000"/>
                <w:sz w:val="21"/>
                <w:szCs w:val="21"/>
              </w:rPr>
            </w:pPr>
            <w:r w:rsidRPr="00F913B1">
              <w:rPr>
                <w:rFonts w:ascii="ＭＳ ゴシック" w:eastAsia="ＭＳ ゴシック" w:hAnsi="ＭＳ ゴシック" w:hint="eastAsia"/>
                <w:strike/>
                <w:color w:val="FF0000"/>
                <w:sz w:val="21"/>
                <w:szCs w:val="21"/>
              </w:rPr>
              <w:t>佐賀新聞社</w:t>
            </w:r>
          </w:p>
        </w:tc>
        <w:tc>
          <w:tcPr>
            <w:tcW w:w="674" w:type="dxa"/>
            <w:vAlign w:val="center"/>
          </w:tcPr>
          <w:p w14:paraId="3942D3B9" w14:textId="0B830D76" w:rsidR="00204022" w:rsidRPr="00F913B1" w:rsidRDefault="00204022" w:rsidP="00572952">
            <w:pPr>
              <w:adjustRightInd w:val="0"/>
              <w:jc w:val="center"/>
              <w:rPr>
                <w:rFonts w:ascii="ＭＳ ゴシック" w:eastAsia="ＭＳ ゴシック" w:hAnsi="ＭＳ ゴシック"/>
                <w:strike/>
                <w:color w:val="FF0000"/>
                <w:sz w:val="21"/>
                <w:szCs w:val="21"/>
              </w:rPr>
            </w:pPr>
            <w:r w:rsidRPr="00F913B1">
              <w:rPr>
                <w:rFonts w:ascii="ＭＳ ゴシック" w:eastAsia="ＭＳ ゴシック" w:hAnsi="ＭＳ ゴシック" w:hint="eastAsia"/>
                <w:strike/>
                <w:color w:val="FF0000"/>
                <w:sz w:val="21"/>
                <w:szCs w:val="21"/>
              </w:rPr>
              <w:t>2</w:t>
            </w:r>
            <w:r w:rsidR="00F913B1">
              <w:rPr>
                <w:rFonts w:ascii="ＭＳ ゴシック" w:eastAsia="ＭＳ ゴシック" w:hAnsi="ＭＳ ゴシック" w:hint="eastAsia"/>
                <w:strike/>
                <w:color w:val="FF0000"/>
                <w:sz w:val="21"/>
                <w:szCs w:val="21"/>
              </w:rPr>
              <w:t>4</w:t>
            </w:r>
            <w:commentRangeEnd w:id="18"/>
            <w:r w:rsidR="00F913B1">
              <w:rPr>
                <w:rStyle w:val="af0"/>
              </w:rPr>
              <w:commentReference w:id="18"/>
            </w:r>
          </w:p>
        </w:tc>
      </w:tr>
      <w:tr w:rsidR="00204022" w:rsidRPr="00D76468" w14:paraId="03B559DA" w14:textId="77777777" w:rsidTr="00572952">
        <w:trPr>
          <w:trHeight w:hRule="exact" w:val="454"/>
        </w:trPr>
        <w:tc>
          <w:tcPr>
            <w:tcW w:w="720" w:type="dxa"/>
            <w:vMerge w:val="restart"/>
            <w:vAlign w:val="center"/>
          </w:tcPr>
          <w:p w14:paraId="353902EA"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美術</w:t>
            </w:r>
          </w:p>
        </w:tc>
        <w:tc>
          <w:tcPr>
            <w:tcW w:w="3960" w:type="dxa"/>
            <w:vAlign w:val="center"/>
          </w:tcPr>
          <w:p w14:paraId="67319842"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佐賀美術協会展</w:t>
            </w:r>
          </w:p>
        </w:tc>
        <w:tc>
          <w:tcPr>
            <w:tcW w:w="3060" w:type="dxa"/>
            <w:vAlign w:val="center"/>
          </w:tcPr>
          <w:p w14:paraId="74AB003A"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佐賀美術協会</w:t>
            </w:r>
          </w:p>
        </w:tc>
        <w:tc>
          <w:tcPr>
            <w:tcW w:w="674" w:type="dxa"/>
            <w:vAlign w:val="center"/>
          </w:tcPr>
          <w:p w14:paraId="5F34B29F" w14:textId="717D943E" w:rsidR="00204022" w:rsidRPr="00F913B1" w:rsidRDefault="00F913B1"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102</w:t>
            </w:r>
          </w:p>
        </w:tc>
      </w:tr>
      <w:tr w:rsidR="00204022" w:rsidRPr="00D76468" w14:paraId="1940BD83" w14:textId="77777777" w:rsidTr="00572952">
        <w:trPr>
          <w:trHeight w:hRule="exact" w:val="454"/>
        </w:trPr>
        <w:tc>
          <w:tcPr>
            <w:tcW w:w="720" w:type="dxa"/>
            <w:vMerge/>
            <w:vAlign w:val="center"/>
          </w:tcPr>
          <w:p w14:paraId="5F44BCBC" w14:textId="77777777" w:rsidR="00204022" w:rsidRPr="00D76468" w:rsidRDefault="00204022" w:rsidP="00572952">
            <w:pPr>
              <w:adjustRightInd w:val="0"/>
              <w:rPr>
                <w:rFonts w:ascii="ＭＳ ゴシック" w:eastAsia="ＭＳ ゴシック" w:hAnsi="ＭＳ ゴシック"/>
                <w:sz w:val="21"/>
                <w:szCs w:val="21"/>
              </w:rPr>
            </w:pPr>
          </w:p>
        </w:tc>
        <w:tc>
          <w:tcPr>
            <w:tcW w:w="3960" w:type="dxa"/>
            <w:vAlign w:val="center"/>
          </w:tcPr>
          <w:p w14:paraId="6B096F81"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佐賀県美術展覧会</w:t>
            </w:r>
          </w:p>
        </w:tc>
        <w:tc>
          <w:tcPr>
            <w:tcW w:w="3060" w:type="dxa"/>
            <w:vAlign w:val="center"/>
          </w:tcPr>
          <w:p w14:paraId="6407A7B0"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佐賀県芸術文化</w:t>
            </w:r>
            <w:r w:rsidRPr="00EC0AFE">
              <w:rPr>
                <w:rFonts w:ascii="ＭＳ ゴシック" w:eastAsia="ＭＳ ゴシック" w:hAnsi="ＭＳ ゴシック" w:hint="eastAsia"/>
                <w:sz w:val="21"/>
                <w:szCs w:val="21"/>
              </w:rPr>
              <w:t>協会</w:t>
            </w:r>
          </w:p>
        </w:tc>
        <w:tc>
          <w:tcPr>
            <w:tcW w:w="674" w:type="dxa"/>
            <w:vAlign w:val="center"/>
          </w:tcPr>
          <w:p w14:paraId="14B906A6" w14:textId="47C79418" w:rsidR="00204022" w:rsidRPr="00F913B1" w:rsidRDefault="00204022"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6</w:t>
            </w:r>
            <w:r w:rsidR="00F913B1" w:rsidRPr="00F913B1">
              <w:rPr>
                <w:rFonts w:ascii="ＭＳ ゴシック" w:eastAsia="ＭＳ ゴシック" w:hAnsi="ＭＳ ゴシック" w:hint="eastAsia"/>
                <w:color w:val="FF0000"/>
                <w:sz w:val="21"/>
                <w:szCs w:val="21"/>
              </w:rPr>
              <w:t>9</w:t>
            </w:r>
          </w:p>
        </w:tc>
      </w:tr>
      <w:tr w:rsidR="00204022" w:rsidRPr="00D76468" w14:paraId="2BC9557F" w14:textId="77777777" w:rsidTr="00572952">
        <w:trPr>
          <w:trHeight w:hRule="exact" w:val="454"/>
        </w:trPr>
        <w:tc>
          <w:tcPr>
            <w:tcW w:w="720" w:type="dxa"/>
            <w:vMerge w:val="restart"/>
            <w:vAlign w:val="center"/>
          </w:tcPr>
          <w:p w14:paraId="63B30EB3"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音楽</w:t>
            </w:r>
          </w:p>
        </w:tc>
        <w:tc>
          <w:tcPr>
            <w:tcW w:w="3960" w:type="dxa"/>
            <w:vAlign w:val="center"/>
          </w:tcPr>
          <w:p w14:paraId="6747C723"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九州合唱コンクール</w:t>
            </w:r>
          </w:p>
        </w:tc>
        <w:tc>
          <w:tcPr>
            <w:tcW w:w="3060" w:type="dxa"/>
            <w:vAlign w:val="center"/>
          </w:tcPr>
          <w:p w14:paraId="47AF68F3"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全日本合唱連盟九州支部</w:t>
            </w:r>
          </w:p>
        </w:tc>
        <w:tc>
          <w:tcPr>
            <w:tcW w:w="674" w:type="dxa"/>
            <w:vAlign w:val="center"/>
          </w:tcPr>
          <w:p w14:paraId="2F5A06F3" w14:textId="2651A0AC" w:rsidR="00204022" w:rsidRPr="00F913B1" w:rsidRDefault="00204022"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7</w:t>
            </w:r>
            <w:r w:rsidR="00F913B1" w:rsidRPr="00F913B1">
              <w:rPr>
                <w:rFonts w:ascii="ＭＳ ゴシック" w:eastAsia="ＭＳ ゴシック" w:hAnsi="ＭＳ ゴシック" w:hint="eastAsia"/>
                <w:color w:val="FF0000"/>
                <w:sz w:val="21"/>
                <w:szCs w:val="21"/>
              </w:rPr>
              <w:t>4</w:t>
            </w:r>
          </w:p>
        </w:tc>
      </w:tr>
      <w:tr w:rsidR="00204022" w:rsidRPr="00D76468" w14:paraId="7C74CC84" w14:textId="77777777" w:rsidTr="00572952">
        <w:trPr>
          <w:trHeight w:hRule="exact" w:val="454"/>
        </w:trPr>
        <w:tc>
          <w:tcPr>
            <w:tcW w:w="720" w:type="dxa"/>
            <w:vMerge/>
            <w:vAlign w:val="center"/>
          </w:tcPr>
          <w:p w14:paraId="65E1ABF9" w14:textId="77777777" w:rsidR="00204022" w:rsidRPr="00D76468" w:rsidRDefault="00204022" w:rsidP="00572952">
            <w:pPr>
              <w:adjustRightInd w:val="0"/>
              <w:rPr>
                <w:rFonts w:ascii="ＭＳ ゴシック" w:eastAsia="ＭＳ ゴシック" w:hAnsi="ＭＳ ゴシック"/>
                <w:sz w:val="21"/>
                <w:szCs w:val="21"/>
              </w:rPr>
            </w:pPr>
          </w:p>
        </w:tc>
        <w:tc>
          <w:tcPr>
            <w:tcW w:w="3960" w:type="dxa"/>
            <w:vAlign w:val="center"/>
          </w:tcPr>
          <w:p w14:paraId="1D8F4A33"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九州吹奏楽コンクール</w:t>
            </w:r>
          </w:p>
        </w:tc>
        <w:tc>
          <w:tcPr>
            <w:tcW w:w="3060" w:type="dxa"/>
            <w:vAlign w:val="center"/>
          </w:tcPr>
          <w:p w14:paraId="1D1E38BB"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九州吹奏楽連盟</w:t>
            </w:r>
          </w:p>
        </w:tc>
        <w:tc>
          <w:tcPr>
            <w:tcW w:w="674" w:type="dxa"/>
            <w:vAlign w:val="center"/>
          </w:tcPr>
          <w:p w14:paraId="2B732C3C" w14:textId="17BC3D11" w:rsidR="00204022" w:rsidRPr="00F913B1" w:rsidRDefault="00204022"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6</w:t>
            </w:r>
            <w:r w:rsidR="00F913B1" w:rsidRPr="00F913B1">
              <w:rPr>
                <w:rFonts w:ascii="ＭＳ ゴシック" w:eastAsia="ＭＳ ゴシック" w:hAnsi="ＭＳ ゴシック" w:hint="eastAsia"/>
                <w:color w:val="FF0000"/>
                <w:sz w:val="21"/>
                <w:szCs w:val="21"/>
              </w:rPr>
              <w:t>4</w:t>
            </w:r>
          </w:p>
        </w:tc>
      </w:tr>
      <w:tr w:rsidR="007709D5" w:rsidRPr="00D76468" w14:paraId="4218D2BD" w14:textId="77777777" w:rsidTr="00572952">
        <w:trPr>
          <w:trHeight w:hRule="exact" w:val="454"/>
        </w:trPr>
        <w:tc>
          <w:tcPr>
            <w:tcW w:w="720" w:type="dxa"/>
            <w:vAlign w:val="center"/>
          </w:tcPr>
          <w:p w14:paraId="27D6D22D"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書道</w:t>
            </w:r>
          </w:p>
        </w:tc>
        <w:tc>
          <w:tcPr>
            <w:tcW w:w="3960" w:type="dxa"/>
            <w:vAlign w:val="center"/>
          </w:tcPr>
          <w:p w14:paraId="7749C350"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佐賀県書道展</w:t>
            </w:r>
          </w:p>
        </w:tc>
        <w:tc>
          <w:tcPr>
            <w:tcW w:w="3060" w:type="dxa"/>
            <w:vAlign w:val="center"/>
          </w:tcPr>
          <w:p w14:paraId="63D6D264"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佐賀新聞社</w:t>
            </w:r>
          </w:p>
        </w:tc>
        <w:tc>
          <w:tcPr>
            <w:tcW w:w="674" w:type="dxa"/>
            <w:vAlign w:val="center"/>
          </w:tcPr>
          <w:p w14:paraId="435229C2" w14:textId="0FF79508" w:rsidR="007709D5" w:rsidRPr="00F913B1" w:rsidRDefault="007709D5"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2</w:t>
            </w:r>
            <w:r w:rsidR="00F913B1" w:rsidRPr="00F913B1">
              <w:rPr>
                <w:rFonts w:ascii="ＭＳ ゴシック" w:eastAsia="ＭＳ ゴシック" w:hAnsi="ＭＳ ゴシック" w:hint="eastAsia"/>
                <w:color w:val="FF0000"/>
                <w:sz w:val="21"/>
                <w:szCs w:val="21"/>
              </w:rPr>
              <w:t>7</w:t>
            </w:r>
          </w:p>
        </w:tc>
      </w:tr>
      <w:tr w:rsidR="007709D5" w:rsidRPr="00D76468" w14:paraId="7DB51015" w14:textId="77777777" w:rsidTr="00572952">
        <w:trPr>
          <w:trHeight w:hRule="exact" w:val="454"/>
        </w:trPr>
        <w:tc>
          <w:tcPr>
            <w:tcW w:w="720" w:type="dxa"/>
            <w:vAlign w:val="center"/>
          </w:tcPr>
          <w:p w14:paraId="4D597FA4"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囲碁</w:t>
            </w:r>
          </w:p>
        </w:tc>
        <w:tc>
          <w:tcPr>
            <w:tcW w:w="3960" w:type="dxa"/>
            <w:vAlign w:val="center"/>
          </w:tcPr>
          <w:p w14:paraId="7D828E64"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県アマ囲碁最強者戦優勝大会</w:t>
            </w:r>
          </w:p>
        </w:tc>
        <w:tc>
          <w:tcPr>
            <w:tcW w:w="3060" w:type="dxa"/>
            <w:vAlign w:val="center"/>
          </w:tcPr>
          <w:p w14:paraId="149D8E0A"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佐賀新聞社</w:t>
            </w:r>
          </w:p>
        </w:tc>
        <w:tc>
          <w:tcPr>
            <w:tcW w:w="674" w:type="dxa"/>
            <w:vAlign w:val="center"/>
          </w:tcPr>
          <w:p w14:paraId="7B5EC4E9" w14:textId="1160D21B" w:rsidR="007709D5" w:rsidRPr="00F913B1" w:rsidRDefault="00F913B1" w:rsidP="00572952">
            <w:pPr>
              <w:adjustRightInd w:val="0"/>
              <w:jc w:val="center"/>
              <w:rPr>
                <w:rFonts w:ascii="ＭＳ ゴシック" w:eastAsia="ＭＳ ゴシック" w:hAnsi="ＭＳ ゴシック"/>
                <w:color w:val="FF0000"/>
                <w:sz w:val="21"/>
                <w:szCs w:val="21"/>
                <w:highlight w:val="yellow"/>
              </w:rPr>
            </w:pPr>
            <w:r w:rsidRPr="00F913B1">
              <w:rPr>
                <w:rFonts w:ascii="ＭＳ ゴシック" w:eastAsia="ＭＳ ゴシック" w:hAnsi="ＭＳ ゴシック" w:hint="eastAsia"/>
                <w:color w:val="FF0000"/>
                <w:sz w:val="21"/>
                <w:szCs w:val="21"/>
              </w:rPr>
              <w:t>42</w:t>
            </w:r>
          </w:p>
        </w:tc>
      </w:tr>
      <w:tr w:rsidR="007709D5" w:rsidRPr="00D76468" w14:paraId="2B0B6246" w14:textId="77777777" w:rsidTr="00572952">
        <w:trPr>
          <w:trHeight w:hRule="exact" w:val="454"/>
        </w:trPr>
        <w:tc>
          <w:tcPr>
            <w:tcW w:w="720" w:type="dxa"/>
            <w:vAlign w:val="center"/>
          </w:tcPr>
          <w:p w14:paraId="2636F622"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写真</w:t>
            </w:r>
          </w:p>
        </w:tc>
        <w:tc>
          <w:tcPr>
            <w:tcW w:w="3960" w:type="dxa"/>
            <w:vAlign w:val="center"/>
          </w:tcPr>
          <w:p w14:paraId="258D3D9C"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佐賀県写真協会公募展</w:t>
            </w:r>
          </w:p>
        </w:tc>
        <w:tc>
          <w:tcPr>
            <w:tcW w:w="3060" w:type="dxa"/>
            <w:vAlign w:val="center"/>
          </w:tcPr>
          <w:p w14:paraId="3681598C" w14:textId="77777777" w:rsidR="007709D5" w:rsidRPr="00D76468" w:rsidRDefault="007709D5"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佐賀県写真協会</w:t>
            </w:r>
          </w:p>
        </w:tc>
        <w:tc>
          <w:tcPr>
            <w:tcW w:w="674" w:type="dxa"/>
            <w:vAlign w:val="center"/>
          </w:tcPr>
          <w:p w14:paraId="1B551B77" w14:textId="040F2526" w:rsidR="007709D5" w:rsidRPr="00F913B1" w:rsidRDefault="007709D5"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3</w:t>
            </w:r>
            <w:r w:rsidR="00F913B1" w:rsidRPr="00F913B1">
              <w:rPr>
                <w:rFonts w:ascii="ＭＳ ゴシック" w:eastAsia="ＭＳ ゴシック" w:hAnsi="ＭＳ ゴシック" w:hint="eastAsia"/>
                <w:color w:val="FF0000"/>
                <w:sz w:val="21"/>
                <w:szCs w:val="21"/>
              </w:rPr>
              <w:t>6</w:t>
            </w:r>
          </w:p>
        </w:tc>
      </w:tr>
      <w:tr w:rsidR="00204022" w:rsidRPr="00D76468" w14:paraId="5A2AC129" w14:textId="77777777" w:rsidTr="00572952">
        <w:trPr>
          <w:trHeight w:hRule="exact" w:val="454"/>
        </w:trPr>
        <w:tc>
          <w:tcPr>
            <w:tcW w:w="720" w:type="dxa"/>
            <w:vMerge w:val="restart"/>
            <w:vAlign w:val="center"/>
          </w:tcPr>
          <w:p w14:paraId="6EC5DA30"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将棋</w:t>
            </w:r>
          </w:p>
        </w:tc>
        <w:tc>
          <w:tcPr>
            <w:tcW w:w="3960" w:type="dxa"/>
            <w:vAlign w:val="center"/>
          </w:tcPr>
          <w:p w14:paraId="37505D92"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中学選抜将棋選手権大会佐賀県大会</w:t>
            </w:r>
          </w:p>
        </w:tc>
        <w:tc>
          <w:tcPr>
            <w:tcW w:w="3060" w:type="dxa"/>
            <w:vAlign w:val="center"/>
          </w:tcPr>
          <w:p w14:paraId="212286E1"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日本将棋連盟</w:t>
            </w:r>
          </w:p>
        </w:tc>
        <w:tc>
          <w:tcPr>
            <w:tcW w:w="674" w:type="dxa"/>
            <w:vAlign w:val="center"/>
          </w:tcPr>
          <w:p w14:paraId="449D1B3D" w14:textId="4AB68E10" w:rsidR="00204022" w:rsidRPr="00F913B1" w:rsidRDefault="00F913B1"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40</w:t>
            </w:r>
          </w:p>
        </w:tc>
      </w:tr>
      <w:tr w:rsidR="00204022" w:rsidRPr="00D76468" w14:paraId="6C6A72DC" w14:textId="77777777" w:rsidTr="00572952">
        <w:trPr>
          <w:trHeight w:hRule="exact" w:val="454"/>
        </w:trPr>
        <w:tc>
          <w:tcPr>
            <w:tcW w:w="720" w:type="dxa"/>
            <w:vMerge/>
            <w:vAlign w:val="center"/>
          </w:tcPr>
          <w:p w14:paraId="35411F1B" w14:textId="77777777" w:rsidR="00204022" w:rsidRPr="00D76468" w:rsidRDefault="00204022" w:rsidP="00572952">
            <w:pPr>
              <w:adjustRightInd w:val="0"/>
              <w:rPr>
                <w:rFonts w:ascii="ＭＳ ゴシック" w:eastAsia="ＭＳ ゴシック" w:hAnsi="ＭＳ ゴシック"/>
                <w:sz w:val="21"/>
                <w:szCs w:val="21"/>
              </w:rPr>
            </w:pPr>
          </w:p>
        </w:tc>
        <w:tc>
          <w:tcPr>
            <w:tcW w:w="3960" w:type="dxa"/>
            <w:vAlign w:val="center"/>
          </w:tcPr>
          <w:p w14:paraId="1E532727"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全国高等学校将棋竜王戦佐賀県大会</w:t>
            </w:r>
          </w:p>
        </w:tc>
        <w:tc>
          <w:tcPr>
            <w:tcW w:w="3060" w:type="dxa"/>
            <w:vAlign w:val="center"/>
          </w:tcPr>
          <w:p w14:paraId="7711BC8F" w14:textId="77777777" w:rsidR="00204022" w:rsidRPr="00AC3A40" w:rsidRDefault="00204022" w:rsidP="00572952">
            <w:pPr>
              <w:adjustRightInd w:val="0"/>
              <w:rPr>
                <w:rFonts w:ascii="ＭＳ ゴシック" w:eastAsia="ＭＳ ゴシック" w:hAnsi="ＭＳ ゴシック"/>
                <w:color w:val="FF0000"/>
                <w:sz w:val="21"/>
                <w:szCs w:val="21"/>
              </w:rPr>
            </w:pPr>
            <w:r w:rsidRPr="00D76468">
              <w:rPr>
                <w:rFonts w:ascii="ＭＳ ゴシック" w:eastAsia="ＭＳ ゴシック" w:hAnsi="ＭＳ ゴシック" w:hint="eastAsia"/>
                <w:sz w:val="21"/>
                <w:szCs w:val="21"/>
              </w:rPr>
              <w:t>読売新聞</w:t>
            </w:r>
            <w:r w:rsidRPr="00E045BA">
              <w:rPr>
                <w:rFonts w:ascii="ＭＳ ゴシック" w:eastAsia="ＭＳ ゴシック" w:hAnsi="ＭＳ ゴシック" w:hint="eastAsia"/>
                <w:color w:val="404040"/>
                <w:sz w:val="21"/>
                <w:szCs w:val="21"/>
              </w:rPr>
              <w:t>社</w:t>
            </w:r>
          </w:p>
        </w:tc>
        <w:tc>
          <w:tcPr>
            <w:tcW w:w="674" w:type="dxa"/>
            <w:vAlign w:val="center"/>
          </w:tcPr>
          <w:p w14:paraId="7E7BBF65" w14:textId="321B5192" w:rsidR="00204022" w:rsidRPr="00F913B1" w:rsidRDefault="00F913B1" w:rsidP="00572952">
            <w:pPr>
              <w:adjustRightInd w:val="0"/>
              <w:jc w:val="center"/>
              <w:rPr>
                <w:rFonts w:ascii="ＭＳ ゴシック" w:eastAsia="ＭＳ ゴシック" w:hAnsi="ＭＳ ゴシック"/>
                <w:color w:val="FF0000"/>
                <w:sz w:val="21"/>
                <w:szCs w:val="21"/>
              </w:rPr>
            </w:pPr>
            <w:r w:rsidRPr="00F913B1">
              <w:rPr>
                <w:rFonts w:ascii="ＭＳ ゴシック" w:eastAsia="ＭＳ ゴシック" w:hAnsi="ＭＳ ゴシック" w:hint="eastAsia"/>
                <w:color w:val="FF0000"/>
                <w:sz w:val="21"/>
                <w:szCs w:val="21"/>
              </w:rPr>
              <w:t>32</w:t>
            </w:r>
          </w:p>
        </w:tc>
      </w:tr>
      <w:tr w:rsidR="00204022" w:rsidRPr="00D76468" w14:paraId="516ADB6B" w14:textId="77777777" w:rsidTr="00572952">
        <w:trPr>
          <w:trHeight w:hRule="exact" w:val="454"/>
        </w:trPr>
        <w:tc>
          <w:tcPr>
            <w:tcW w:w="720" w:type="dxa"/>
            <w:vMerge w:val="restart"/>
            <w:vAlign w:val="center"/>
          </w:tcPr>
          <w:p w14:paraId="4AC554C9"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文化</w:t>
            </w:r>
          </w:p>
        </w:tc>
        <w:tc>
          <w:tcPr>
            <w:tcW w:w="3960" w:type="dxa"/>
            <w:vAlign w:val="center"/>
          </w:tcPr>
          <w:p w14:paraId="0F528E65"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内山文化賞</w:t>
            </w:r>
          </w:p>
        </w:tc>
        <w:tc>
          <w:tcPr>
            <w:tcW w:w="3060" w:type="dxa"/>
            <w:vAlign w:val="center"/>
          </w:tcPr>
          <w:p w14:paraId="6D2D7754" w14:textId="112A47FB" w:rsidR="00204022" w:rsidRPr="00BA45D8" w:rsidRDefault="00F913B1" w:rsidP="00572952">
            <w:pPr>
              <w:adjustRightInd w:val="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佐賀市文化連盟　</w:t>
            </w:r>
            <w:r w:rsidR="00204022" w:rsidRPr="00BA45D8">
              <w:rPr>
                <w:rFonts w:ascii="ＭＳ ゴシック" w:eastAsia="ＭＳ ゴシック" w:hAnsi="ＭＳ ゴシック" w:hint="eastAsia"/>
                <w:sz w:val="21"/>
                <w:szCs w:val="21"/>
              </w:rPr>
              <w:t>佐賀支部</w:t>
            </w:r>
          </w:p>
        </w:tc>
        <w:tc>
          <w:tcPr>
            <w:tcW w:w="674" w:type="dxa"/>
            <w:vAlign w:val="center"/>
          </w:tcPr>
          <w:p w14:paraId="0447CC07" w14:textId="6BCD32FB" w:rsidR="00204022" w:rsidRPr="009F7034" w:rsidRDefault="009F7034" w:rsidP="00572952">
            <w:pPr>
              <w:adjustRightInd w:val="0"/>
              <w:jc w:val="center"/>
              <w:rPr>
                <w:rFonts w:ascii="ＭＳ ゴシック" w:eastAsia="ＭＳ ゴシック" w:hAnsi="ＭＳ ゴシック"/>
                <w:color w:val="FF0000"/>
                <w:sz w:val="21"/>
                <w:szCs w:val="21"/>
                <w:highlight w:val="yellow"/>
              </w:rPr>
            </w:pPr>
            <w:r w:rsidRPr="009F7034">
              <w:rPr>
                <w:rFonts w:ascii="ＭＳ ゴシック" w:eastAsia="ＭＳ ゴシック" w:hAnsi="ＭＳ ゴシック" w:hint="eastAsia"/>
                <w:color w:val="FF0000"/>
                <w:sz w:val="21"/>
                <w:szCs w:val="21"/>
              </w:rPr>
              <w:t>33</w:t>
            </w:r>
          </w:p>
        </w:tc>
      </w:tr>
      <w:tr w:rsidR="00204022" w:rsidRPr="00D76468" w14:paraId="44113A62" w14:textId="77777777" w:rsidTr="00572952">
        <w:trPr>
          <w:trHeight w:hRule="exact" w:val="454"/>
        </w:trPr>
        <w:tc>
          <w:tcPr>
            <w:tcW w:w="720" w:type="dxa"/>
            <w:vMerge/>
            <w:vAlign w:val="center"/>
          </w:tcPr>
          <w:p w14:paraId="0B707E87" w14:textId="77777777" w:rsidR="00204022" w:rsidRPr="00D76468" w:rsidRDefault="00204022" w:rsidP="00572952">
            <w:pPr>
              <w:adjustRightInd w:val="0"/>
              <w:rPr>
                <w:rFonts w:ascii="ＭＳ ゴシック" w:eastAsia="ＭＳ ゴシック" w:hAnsi="ＭＳ ゴシック"/>
                <w:sz w:val="21"/>
                <w:szCs w:val="21"/>
              </w:rPr>
            </w:pPr>
          </w:p>
        </w:tc>
        <w:tc>
          <w:tcPr>
            <w:tcW w:w="3960" w:type="dxa"/>
            <w:vAlign w:val="center"/>
          </w:tcPr>
          <w:p w14:paraId="75B2AEAC" w14:textId="77777777"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谷口文化奨励賞</w:t>
            </w:r>
          </w:p>
        </w:tc>
        <w:tc>
          <w:tcPr>
            <w:tcW w:w="3060" w:type="dxa"/>
            <w:vAlign w:val="center"/>
          </w:tcPr>
          <w:p w14:paraId="62E3EE13" w14:textId="06738BD1" w:rsidR="00204022" w:rsidRPr="00BA45D8" w:rsidRDefault="00F913B1" w:rsidP="00572952">
            <w:pPr>
              <w:adjustRightInd w:val="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佐賀市文化連盟　</w:t>
            </w:r>
            <w:r w:rsidR="00204022" w:rsidRPr="00BA45D8">
              <w:rPr>
                <w:rFonts w:ascii="ＭＳ ゴシック" w:eastAsia="ＭＳ ゴシック" w:hAnsi="ＭＳ ゴシック" w:hint="eastAsia"/>
                <w:sz w:val="21"/>
                <w:szCs w:val="21"/>
              </w:rPr>
              <w:t>佐賀支部</w:t>
            </w:r>
          </w:p>
        </w:tc>
        <w:tc>
          <w:tcPr>
            <w:tcW w:w="674" w:type="dxa"/>
            <w:vAlign w:val="center"/>
          </w:tcPr>
          <w:p w14:paraId="5D3136D4" w14:textId="2CCD8CB4" w:rsidR="00204022" w:rsidRPr="009F7034" w:rsidRDefault="009F7034" w:rsidP="00572952">
            <w:pPr>
              <w:adjustRightInd w:val="0"/>
              <w:jc w:val="center"/>
              <w:rPr>
                <w:rFonts w:ascii="ＭＳ ゴシック" w:eastAsia="ＭＳ ゴシック" w:hAnsi="ＭＳ ゴシック"/>
                <w:color w:val="FF0000"/>
                <w:sz w:val="21"/>
                <w:szCs w:val="21"/>
                <w:highlight w:val="yellow"/>
              </w:rPr>
            </w:pPr>
            <w:r w:rsidRPr="009F7034">
              <w:rPr>
                <w:rFonts w:ascii="ＭＳ ゴシック" w:eastAsia="ＭＳ ゴシック" w:hAnsi="ＭＳ ゴシック" w:hint="eastAsia"/>
                <w:color w:val="FF0000"/>
                <w:sz w:val="21"/>
                <w:szCs w:val="21"/>
              </w:rPr>
              <w:t>12</w:t>
            </w:r>
          </w:p>
        </w:tc>
      </w:tr>
      <w:tr w:rsidR="00204022" w:rsidRPr="00D76468" w14:paraId="2CB05FB6" w14:textId="77777777" w:rsidTr="00572952">
        <w:trPr>
          <w:trHeight w:hRule="exact" w:val="454"/>
        </w:trPr>
        <w:tc>
          <w:tcPr>
            <w:tcW w:w="720" w:type="dxa"/>
            <w:vMerge/>
            <w:vAlign w:val="center"/>
          </w:tcPr>
          <w:p w14:paraId="63F9937F" w14:textId="77777777" w:rsidR="00204022" w:rsidRPr="00D76468" w:rsidRDefault="00204022" w:rsidP="00572952">
            <w:pPr>
              <w:adjustRightInd w:val="0"/>
              <w:rPr>
                <w:rFonts w:ascii="ＭＳ ゴシック" w:eastAsia="ＭＳ ゴシック" w:hAnsi="ＭＳ ゴシック"/>
                <w:sz w:val="21"/>
                <w:szCs w:val="21"/>
              </w:rPr>
            </w:pPr>
          </w:p>
        </w:tc>
        <w:tc>
          <w:tcPr>
            <w:tcW w:w="3960" w:type="dxa"/>
            <w:vAlign w:val="center"/>
          </w:tcPr>
          <w:p w14:paraId="789C5D6E" w14:textId="60758696" w:rsidR="00204022" w:rsidRPr="00D76468" w:rsidRDefault="00204022" w:rsidP="00572952">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市政功労</w:t>
            </w:r>
            <w:r w:rsidR="00B316E9">
              <w:rPr>
                <w:rFonts w:ascii="ＭＳ ゴシック" w:eastAsia="ＭＳ ゴシック" w:hAnsi="ＭＳ ゴシック" w:hint="eastAsia"/>
                <w:sz w:val="21"/>
                <w:szCs w:val="21"/>
              </w:rPr>
              <w:t>者</w:t>
            </w:r>
            <w:r w:rsidRPr="00D76468">
              <w:rPr>
                <w:rFonts w:ascii="ＭＳ ゴシック" w:eastAsia="ＭＳ ゴシック" w:hAnsi="ＭＳ ゴシック" w:hint="eastAsia"/>
                <w:sz w:val="21"/>
                <w:szCs w:val="21"/>
              </w:rPr>
              <w:t>表彰</w:t>
            </w:r>
          </w:p>
        </w:tc>
        <w:tc>
          <w:tcPr>
            <w:tcW w:w="3060" w:type="dxa"/>
            <w:vAlign w:val="center"/>
          </w:tcPr>
          <w:p w14:paraId="21B92D30" w14:textId="77777777" w:rsidR="00204022" w:rsidRPr="00BA45D8" w:rsidRDefault="00204022" w:rsidP="00572952">
            <w:pPr>
              <w:adjustRightInd w:val="0"/>
              <w:rPr>
                <w:rFonts w:ascii="ＭＳ ゴシック" w:eastAsia="ＭＳ ゴシック" w:hAnsi="ＭＳ ゴシック"/>
                <w:sz w:val="21"/>
                <w:szCs w:val="21"/>
              </w:rPr>
            </w:pPr>
            <w:r w:rsidRPr="00BA45D8">
              <w:rPr>
                <w:rFonts w:ascii="ＭＳ ゴシック" w:eastAsia="ＭＳ ゴシック" w:hAnsi="ＭＳ ゴシック" w:hint="eastAsia"/>
                <w:sz w:val="21"/>
                <w:szCs w:val="21"/>
              </w:rPr>
              <w:t>佐賀市</w:t>
            </w:r>
          </w:p>
        </w:tc>
        <w:tc>
          <w:tcPr>
            <w:tcW w:w="674" w:type="dxa"/>
            <w:vAlign w:val="center"/>
          </w:tcPr>
          <w:p w14:paraId="58075763" w14:textId="5082A646" w:rsidR="00204022" w:rsidRPr="009F7034" w:rsidRDefault="00204022" w:rsidP="00572952">
            <w:pPr>
              <w:adjustRightInd w:val="0"/>
              <w:jc w:val="center"/>
              <w:rPr>
                <w:rFonts w:ascii="ＭＳ ゴシック" w:eastAsia="ＭＳ ゴシック" w:hAnsi="ＭＳ ゴシック"/>
                <w:color w:val="FF0000"/>
                <w:sz w:val="21"/>
                <w:szCs w:val="21"/>
              </w:rPr>
            </w:pPr>
            <w:r w:rsidRPr="009F7034">
              <w:rPr>
                <w:rFonts w:ascii="ＭＳ ゴシック" w:eastAsia="ＭＳ ゴシック" w:hAnsi="ＭＳ ゴシック" w:hint="eastAsia"/>
                <w:color w:val="FF0000"/>
                <w:sz w:val="21"/>
                <w:szCs w:val="21"/>
              </w:rPr>
              <w:t>1</w:t>
            </w:r>
            <w:r w:rsidR="009F7034" w:rsidRPr="009F7034">
              <w:rPr>
                <w:rFonts w:ascii="ＭＳ ゴシック" w:eastAsia="ＭＳ ゴシック" w:hAnsi="ＭＳ ゴシック" w:hint="eastAsia"/>
                <w:color w:val="FF0000"/>
                <w:sz w:val="21"/>
                <w:szCs w:val="21"/>
              </w:rPr>
              <w:t>4</w:t>
            </w:r>
          </w:p>
        </w:tc>
      </w:tr>
    </w:tbl>
    <w:p w14:paraId="05548E6E" w14:textId="58770FAB" w:rsidR="007709D5" w:rsidRPr="00E861EE" w:rsidRDefault="00F913B1" w:rsidP="007709D5">
      <w:pPr>
        <w:adjustRightInd w:val="0"/>
        <w:jc w:val="right"/>
        <w:rPr>
          <w:rFonts w:ascii="ＭＳ ゴシック" w:eastAsia="ＭＳ ゴシック" w:hAnsi="ＭＳ ゴシック"/>
          <w:color w:val="FF0000"/>
        </w:rPr>
      </w:pPr>
      <w:r>
        <w:rPr>
          <w:rFonts w:ascii="ＭＳ ゴシック" w:eastAsia="ＭＳ ゴシック" w:hAnsi="ＭＳ ゴシック" w:hint="eastAsia"/>
          <w:color w:val="FF0000"/>
        </w:rPr>
        <w:t>（令和2年3月</w:t>
      </w:r>
      <w:r w:rsidR="007709D5" w:rsidRPr="00E861EE">
        <w:rPr>
          <w:rFonts w:ascii="ＭＳ ゴシック" w:eastAsia="ＭＳ ゴシック" w:hAnsi="ＭＳ ゴシック" w:hint="eastAsia"/>
          <w:color w:val="FF0000"/>
        </w:rPr>
        <w:t>末現在）</w:t>
      </w:r>
    </w:p>
    <w:p w14:paraId="17E8C61D" w14:textId="77777777" w:rsidR="007709D5" w:rsidRPr="00D76468" w:rsidRDefault="002F1D45" w:rsidP="007709D5">
      <w:pPr>
        <w:adjustRightInd w:val="0"/>
        <w:rPr>
          <w:rFonts w:ascii="ＭＳ ゴシック" w:eastAsia="ＭＳ ゴシック" w:hAnsi="ＭＳ ゴシック"/>
        </w:rPr>
      </w:pPr>
      <w:r>
        <w:rPr>
          <w:rFonts w:ascii="ＭＳ ゴシック" w:eastAsia="ＭＳ ゴシック" w:hAnsi="ＭＳ ゴシック"/>
          <w:noProof/>
        </w:rPr>
        <w:pict w14:anchorId="52EC9E66">
          <v:shape id="_x0000_s5114" type="#_x0000_t202" style="position:absolute;left:0;text-align:left;margin-left:12.9pt;margin-top:9.85pt;width:64.05pt;height:41.2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14">
              <w:txbxContent>
                <w:p w14:paraId="3270C4BE" w14:textId="77777777" w:rsidR="001714E3" w:rsidRPr="00E31095" w:rsidRDefault="001714E3" w:rsidP="007709D5">
                  <w:pPr>
                    <w:rPr>
                      <w:rFonts w:ascii="HGP創英角ｺﾞｼｯｸUB" w:eastAsia="HGP創英角ｺﾞｼｯｸUB" w:hAnsi="HGP創英角ｺﾞｼｯｸUB"/>
                      <w:sz w:val="28"/>
                      <w:szCs w:val="28"/>
                    </w:rPr>
                  </w:pPr>
                  <w:r w:rsidRPr="00E31095">
                    <w:rPr>
                      <w:rFonts w:ascii="HGP創英角ｺﾞｼｯｸUB" w:eastAsia="HGP創英角ｺﾞｼｯｸUB" w:hAnsi="HGP創英角ｺﾞｼｯｸUB" w:hint="eastAsia"/>
                      <w:sz w:val="28"/>
                      <w:szCs w:val="28"/>
                    </w:rPr>
                    <w:t>課題</w:t>
                  </w:r>
                </w:p>
              </w:txbxContent>
            </v:textbox>
          </v:shape>
        </w:pict>
      </w:r>
    </w:p>
    <w:p w14:paraId="58050A32" w14:textId="77777777" w:rsidR="007709D5" w:rsidRPr="00D76468" w:rsidRDefault="007709D5" w:rsidP="007709D5">
      <w:pPr>
        <w:adjustRightInd w:val="0"/>
        <w:rPr>
          <w:rFonts w:ascii="ＭＳ ゴシック" w:eastAsia="ＭＳ ゴシック" w:hAnsi="ＭＳ ゴシック"/>
        </w:rPr>
      </w:pPr>
    </w:p>
    <w:p w14:paraId="5464FAD4" w14:textId="77777777" w:rsidR="007709D5" w:rsidRPr="00D76468" w:rsidRDefault="002F1D45" w:rsidP="007709D5">
      <w:pPr>
        <w:adjustRightInd w:val="0"/>
        <w:ind w:leftChars="150" w:left="330"/>
      </w:pPr>
      <w:r>
        <w:rPr>
          <w:noProof/>
        </w:rPr>
        <w:pict w14:anchorId="5A8597CE">
          <v:roundrect id="_x0000_s5107" style="position:absolute;left:0;text-align:left;margin-left:0;margin-top:9.15pt;width:426pt;height:32.05pt;z-index:251700224;mso-position-horizontal:center" arcsize="10923f" filled="f" strokeweight="1.5pt"/>
        </w:pict>
      </w:r>
      <w:r>
        <w:rPr>
          <w:rFonts w:ascii="ＭＳ ゴシック" w:eastAsia="ＭＳ ゴシック" w:hAnsi="ＭＳ ゴシック"/>
          <w:noProof/>
        </w:rPr>
        <w:pict w14:anchorId="521D9120">
          <v:shape id="_x0000_s5108" type="#_x0000_t202" style="position:absolute;left:0;text-align:left;margin-left:5.1pt;margin-top:11.5pt;width:388pt;height:38.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08">
              <w:txbxContent>
                <w:p w14:paraId="2EC949EE" w14:textId="77777777" w:rsidR="001714E3" w:rsidRPr="00024DD6" w:rsidRDefault="001714E3" w:rsidP="007709D5">
                  <w:pPr>
                    <w:numPr>
                      <w:ilvl w:val="0"/>
                      <w:numId w:val="3"/>
                    </w:numPr>
                    <w:rPr>
                      <w:sz w:val="24"/>
                    </w:rPr>
                  </w:pPr>
                  <w:r w:rsidRPr="00E31095">
                    <w:rPr>
                      <w:rFonts w:hint="eastAsia"/>
                      <w:sz w:val="24"/>
                    </w:rPr>
                    <w:t>発表の機会や顕彰制度の充実</w:t>
                  </w:r>
                </w:p>
              </w:txbxContent>
            </v:textbox>
          </v:shape>
        </w:pict>
      </w:r>
    </w:p>
    <w:p w14:paraId="40F7689D" w14:textId="77777777" w:rsidR="007709D5" w:rsidRPr="00D76468" w:rsidRDefault="007709D5" w:rsidP="007709D5">
      <w:pPr>
        <w:adjustRightInd w:val="0"/>
        <w:ind w:leftChars="150" w:left="330"/>
      </w:pPr>
    </w:p>
    <w:p w14:paraId="6E752174" w14:textId="77777777" w:rsidR="007709D5" w:rsidRPr="00D76468" w:rsidRDefault="007709D5" w:rsidP="007709D5">
      <w:pPr>
        <w:adjustRightInd w:val="0"/>
      </w:pPr>
    </w:p>
    <w:p w14:paraId="1E9157DA" w14:textId="77777777" w:rsidR="007709D5" w:rsidRDefault="007709D5" w:rsidP="007709D5">
      <w:pPr>
        <w:adjustRightInd w:val="0"/>
      </w:pPr>
    </w:p>
    <w:p w14:paraId="48E411A6" w14:textId="77777777" w:rsidR="007709D5" w:rsidRDefault="007709D5" w:rsidP="007709D5">
      <w:pPr>
        <w:adjustRightInd w:val="0"/>
      </w:pPr>
    </w:p>
    <w:p w14:paraId="7085E3C5" w14:textId="77777777" w:rsidR="007709D5" w:rsidRDefault="007709D5" w:rsidP="007709D5">
      <w:pPr>
        <w:adjustRightInd w:val="0"/>
      </w:pPr>
    </w:p>
    <w:p w14:paraId="5B7FEDEE" w14:textId="77777777" w:rsidR="007709D5" w:rsidRDefault="007709D5" w:rsidP="007709D5">
      <w:pPr>
        <w:adjustRightInd w:val="0"/>
      </w:pPr>
    </w:p>
    <w:p w14:paraId="55D7BCEB" w14:textId="77777777" w:rsidR="007709D5" w:rsidRPr="00D76468" w:rsidRDefault="007709D5" w:rsidP="007709D5">
      <w:pPr>
        <w:adjustRightInd w:val="0"/>
      </w:pPr>
    </w:p>
    <w:p w14:paraId="50776E11" w14:textId="77777777" w:rsidR="007709D5" w:rsidRPr="00D76468" w:rsidRDefault="007709D5" w:rsidP="007709D5">
      <w:pPr>
        <w:pStyle w:val="5"/>
        <w:ind w:left="330"/>
      </w:pPr>
      <w:r w:rsidRPr="00D76468">
        <w:rPr>
          <w:rFonts w:hint="eastAsia"/>
        </w:rPr>
        <w:t>⑤ 文化芸術活動の情報発信及びPR活動</w:t>
      </w:r>
    </w:p>
    <w:p w14:paraId="10C67532" w14:textId="77777777" w:rsidR="007709D5" w:rsidRPr="007B4BE3" w:rsidRDefault="007709D5" w:rsidP="007709D5">
      <w:pPr>
        <w:ind w:leftChars="150" w:left="330"/>
        <w:rPr>
          <w:color w:val="FF0000"/>
        </w:rPr>
      </w:pPr>
      <w:r w:rsidRPr="00D76468">
        <w:rPr>
          <w:rFonts w:hint="eastAsia"/>
        </w:rPr>
        <w:t xml:space="preserve">　市民が多くの文化に触れ、文化芸術活動に積極的に取り組むことができるよう市の広報やホームページ等を活用し広く市民に情報の提供を行っています。また、さまざまな活動団体からも情報発信が行われて</w:t>
      </w:r>
      <w:r>
        <w:rPr>
          <w:rFonts w:hint="eastAsia"/>
        </w:rPr>
        <w:t>おり、より多くの市民が文化に触れることができるよう</w:t>
      </w:r>
      <w:r w:rsidRPr="005E11B5">
        <w:rPr>
          <w:rFonts w:hint="eastAsia"/>
        </w:rPr>
        <w:t>活動されています</w:t>
      </w:r>
      <w:r w:rsidRPr="00D76468">
        <w:rPr>
          <w:rFonts w:hint="eastAsia"/>
        </w:rPr>
        <w:t>。これらさまざまな情報ツールの</w:t>
      </w:r>
      <w:r>
        <w:rPr>
          <w:rFonts w:hint="eastAsia"/>
        </w:rPr>
        <w:t>利点</w:t>
      </w:r>
      <w:r w:rsidRPr="00D76468">
        <w:rPr>
          <w:rFonts w:hint="eastAsia"/>
        </w:rPr>
        <w:t>を活かし、幅広く市民へ情報の提供が行えるように発信していく必要があります。</w:t>
      </w:r>
    </w:p>
    <w:p w14:paraId="288AABAC" w14:textId="77777777" w:rsidR="007709D5" w:rsidRPr="00C227AF" w:rsidRDefault="007709D5" w:rsidP="007709D5">
      <w:pPr>
        <w:ind w:leftChars="150" w:left="330"/>
      </w:pPr>
      <w:r w:rsidRPr="00D76468">
        <w:rPr>
          <w:rFonts w:hint="eastAsia"/>
        </w:rPr>
        <w:t xml:space="preserve">　また、各文化団体や関係団体が文化芸術活動やイベントなどの情報発信を有効に行えるよう支援していく必要もあります。</w:t>
      </w:r>
      <w:r w:rsidRPr="00C227AF">
        <w:rPr>
          <w:rFonts w:hint="eastAsia"/>
        </w:rPr>
        <w:t>佐賀市民芸術祭では、市民活動団体と互いに広報の協力を行っています。</w:t>
      </w:r>
    </w:p>
    <w:p w14:paraId="6AE8BB46" w14:textId="77777777" w:rsidR="007709D5" w:rsidRPr="00D76468" w:rsidRDefault="007709D5" w:rsidP="007709D5">
      <w:pPr>
        <w:ind w:leftChars="150" w:left="330"/>
      </w:pPr>
      <w:r w:rsidRPr="00D76468">
        <w:rPr>
          <w:rFonts w:hint="eastAsia"/>
        </w:rPr>
        <w:t xml:space="preserve">　さらに、市内だけではなく、あらゆる媒体を通じた市内外への情報発信を支援し、</w:t>
      </w:r>
      <w:r w:rsidRPr="00B02F21">
        <w:rPr>
          <w:rFonts w:hint="eastAsia"/>
        </w:rPr>
        <w:t>多様</w:t>
      </w:r>
      <w:r w:rsidRPr="00D76468">
        <w:rPr>
          <w:rFonts w:hint="eastAsia"/>
        </w:rPr>
        <w:t>な交流や、集客を図ることが必要です。</w:t>
      </w:r>
    </w:p>
    <w:p w14:paraId="7D656BCE" w14:textId="77777777" w:rsidR="007709D5" w:rsidRPr="00D76468" w:rsidRDefault="002F1D45" w:rsidP="007709D5">
      <w:pPr>
        <w:adjustRightInd w:val="0"/>
      </w:pPr>
      <w:r>
        <w:rPr>
          <w:noProof/>
        </w:rPr>
        <w:pict w14:anchorId="535569EA">
          <v:shape id="_x0000_s5115" type="#_x0000_t202" style="position:absolute;left:0;text-align:left;margin-left:12.15pt;margin-top:12pt;width:64.05pt;height:41.2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15">
              <w:txbxContent>
                <w:p w14:paraId="7A7100F9" w14:textId="77777777" w:rsidR="001714E3" w:rsidRPr="00E31095" w:rsidRDefault="001714E3" w:rsidP="007709D5">
                  <w:pPr>
                    <w:rPr>
                      <w:rFonts w:ascii="HGP創英角ｺﾞｼｯｸUB" w:eastAsia="HGP創英角ｺﾞｼｯｸUB" w:hAnsi="HGP創英角ｺﾞｼｯｸUB"/>
                      <w:sz w:val="28"/>
                      <w:szCs w:val="28"/>
                    </w:rPr>
                  </w:pPr>
                  <w:r w:rsidRPr="00E31095">
                    <w:rPr>
                      <w:rFonts w:ascii="HGP創英角ｺﾞｼｯｸUB" w:eastAsia="HGP創英角ｺﾞｼｯｸUB" w:hAnsi="HGP創英角ｺﾞｼｯｸUB" w:hint="eastAsia"/>
                      <w:sz w:val="28"/>
                      <w:szCs w:val="28"/>
                    </w:rPr>
                    <w:t>課題</w:t>
                  </w:r>
                </w:p>
              </w:txbxContent>
            </v:textbox>
          </v:shape>
        </w:pict>
      </w:r>
    </w:p>
    <w:p w14:paraId="36E5B5F2" w14:textId="77777777" w:rsidR="007709D5" w:rsidRPr="00D76468" w:rsidRDefault="007709D5" w:rsidP="007709D5">
      <w:pPr>
        <w:adjustRightInd w:val="0"/>
      </w:pPr>
    </w:p>
    <w:p w14:paraId="2581E559" w14:textId="77777777" w:rsidR="007709D5" w:rsidRPr="00D76468" w:rsidRDefault="002F1D45" w:rsidP="007709D5">
      <w:pPr>
        <w:adjustRightInd w:val="0"/>
        <w:ind w:leftChars="150" w:left="330"/>
      </w:pPr>
      <w:r>
        <w:rPr>
          <w:noProof/>
        </w:rPr>
        <w:pict w14:anchorId="0ECD286D">
          <v:shape id="_x0000_s5110" type="#_x0000_t202" style="position:absolute;left:0;text-align:left;margin-left:5.1pt;margin-top:5.9pt;width:388pt;height:4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10">
              <w:txbxContent>
                <w:p w14:paraId="03203F7E" w14:textId="77777777" w:rsidR="001714E3" w:rsidRPr="00E31095" w:rsidRDefault="001714E3" w:rsidP="007709D5">
                  <w:pPr>
                    <w:numPr>
                      <w:ilvl w:val="0"/>
                      <w:numId w:val="3"/>
                    </w:numPr>
                    <w:rPr>
                      <w:sz w:val="24"/>
                    </w:rPr>
                  </w:pPr>
                  <w:r>
                    <w:rPr>
                      <w:rFonts w:hint="eastAsia"/>
                      <w:sz w:val="24"/>
                    </w:rPr>
                    <w:t>さまざまな情報ツールの活用</w:t>
                  </w:r>
                </w:p>
                <w:p w14:paraId="07306F30" w14:textId="77777777" w:rsidR="001714E3" w:rsidRDefault="001714E3" w:rsidP="007709D5">
                  <w:pPr>
                    <w:numPr>
                      <w:ilvl w:val="0"/>
                      <w:numId w:val="3"/>
                    </w:numPr>
                    <w:rPr>
                      <w:sz w:val="24"/>
                    </w:rPr>
                  </w:pPr>
                  <w:r w:rsidRPr="00E31095">
                    <w:rPr>
                      <w:rFonts w:hint="eastAsia"/>
                      <w:sz w:val="24"/>
                    </w:rPr>
                    <w:t>市内外への情報発信の支援</w:t>
                  </w:r>
                </w:p>
              </w:txbxContent>
            </v:textbox>
          </v:shape>
        </w:pict>
      </w:r>
      <w:r>
        <w:rPr>
          <w:noProof/>
        </w:rPr>
        <w:pict w14:anchorId="6F949F15">
          <v:roundrect id="_x0000_s5109" style="position:absolute;left:0;text-align:left;margin-left:.7pt;margin-top:6.75pt;width:422.15pt;height:43.15pt;z-index:251702272" arcsize="10923f" filled="f" strokeweight="1.5pt"/>
        </w:pict>
      </w:r>
    </w:p>
    <w:p w14:paraId="03485869" w14:textId="77777777" w:rsidR="007709D5" w:rsidRPr="00D76468" w:rsidRDefault="007709D5" w:rsidP="007709D5">
      <w:pPr>
        <w:adjustRightInd w:val="0"/>
        <w:ind w:leftChars="150" w:left="330"/>
      </w:pPr>
    </w:p>
    <w:p w14:paraId="097455CA" w14:textId="77777777" w:rsidR="007709D5" w:rsidRPr="00D76468" w:rsidRDefault="007709D5" w:rsidP="007709D5">
      <w:pPr>
        <w:adjustRightInd w:val="0"/>
        <w:ind w:leftChars="150" w:left="330"/>
      </w:pPr>
    </w:p>
    <w:p w14:paraId="4F0BEF37" w14:textId="77777777" w:rsidR="007709D5" w:rsidRPr="00D76468" w:rsidRDefault="007709D5" w:rsidP="007709D5">
      <w:pPr>
        <w:adjustRightInd w:val="0"/>
        <w:ind w:leftChars="150" w:left="330"/>
      </w:pPr>
    </w:p>
    <w:p w14:paraId="17E4F0BB" w14:textId="77777777" w:rsidR="007709D5" w:rsidRPr="00D76468" w:rsidRDefault="007709D5" w:rsidP="007709D5">
      <w:pPr>
        <w:adjustRightInd w:val="0"/>
      </w:pPr>
    </w:p>
    <w:p w14:paraId="44F405BB" w14:textId="77777777" w:rsidR="007709D5" w:rsidRPr="00D76468" w:rsidRDefault="007709D5" w:rsidP="007709D5">
      <w:pPr>
        <w:pStyle w:val="5"/>
        <w:ind w:left="330"/>
      </w:pPr>
      <w:r w:rsidRPr="00D76468">
        <w:rPr>
          <w:rFonts w:hint="eastAsia"/>
        </w:rPr>
        <w:t>⑥ 人材育成</w:t>
      </w:r>
    </w:p>
    <w:p w14:paraId="608CC1EE" w14:textId="77777777" w:rsidR="007709D5" w:rsidRPr="00C227AF" w:rsidRDefault="007709D5" w:rsidP="007709D5">
      <w:pPr>
        <w:spacing w:line="360" w:lineRule="exact"/>
        <w:ind w:leftChars="150" w:left="330"/>
      </w:pPr>
      <w:r w:rsidRPr="00D76468">
        <w:rPr>
          <w:rFonts w:hint="eastAsia"/>
        </w:rPr>
        <w:t xml:space="preserve">　学校教育での発表会やクラブ活動を通して、文化の醸成を図っています。また、</w:t>
      </w:r>
      <w:r>
        <w:rPr>
          <w:rFonts w:hint="eastAsia"/>
        </w:rPr>
        <w:t>佐賀市</w:t>
      </w:r>
      <w:r w:rsidRPr="00D76468">
        <w:rPr>
          <w:rFonts w:hint="eastAsia"/>
        </w:rPr>
        <w:t>文化会館や東与賀文化ホール</w:t>
      </w:r>
      <w:r w:rsidR="00204022">
        <w:rPr>
          <w:rFonts w:hint="eastAsia"/>
        </w:rPr>
        <w:t>で</w:t>
      </w:r>
      <w:r w:rsidRPr="00EC0AFE">
        <w:rPr>
          <w:rFonts w:hint="eastAsia"/>
        </w:rPr>
        <w:t>の</w:t>
      </w:r>
      <w:r>
        <w:rPr>
          <w:rFonts w:hint="eastAsia"/>
        </w:rPr>
        <w:t>様々な</w:t>
      </w:r>
      <w:r w:rsidRPr="00D76468">
        <w:rPr>
          <w:rFonts w:hint="eastAsia"/>
        </w:rPr>
        <w:t>自主企画</w:t>
      </w:r>
      <w:r w:rsidRPr="00C227AF">
        <w:rPr>
          <w:rFonts w:hint="eastAsia"/>
        </w:rPr>
        <w:t>や佐賀市民芸術祭など、子どものころから文化に触れる機会の提供を行っています。</w:t>
      </w:r>
      <w:r w:rsidRPr="00B02F21">
        <w:rPr>
          <w:rFonts w:hint="eastAsia"/>
        </w:rPr>
        <w:t>子どものころから文化に触れ、豊かな人間性を育むためにもさらに学校教育との連携を図る必要があります。</w:t>
      </w:r>
    </w:p>
    <w:p w14:paraId="12F8AFFD" w14:textId="1083B980" w:rsidR="007709D5" w:rsidRPr="00C227AF" w:rsidRDefault="007709D5" w:rsidP="007709D5">
      <w:pPr>
        <w:spacing w:line="360" w:lineRule="exact"/>
        <w:ind w:leftChars="150" w:left="330"/>
      </w:pPr>
      <w:r w:rsidRPr="00C227AF">
        <w:rPr>
          <w:rFonts w:hint="eastAsia"/>
        </w:rPr>
        <w:t xml:space="preserve">　グローバル化する社会の中で、国際理解のある人材が求められています。本市では、姉妹都市としてアメリカの</w:t>
      </w:r>
      <w:r w:rsidRPr="00846A6F">
        <w:rPr>
          <w:rFonts w:hint="eastAsia"/>
          <w:color w:val="FF0000"/>
        </w:rPr>
        <w:t>グレンズフォールズ市</w:t>
      </w:r>
      <w:r w:rsidR="00846A6F" w:rsidRPr="00846A6F">
        <w:rPr>
          <w:rFonts w:hint="eastAsia"/>
          <w:color w:val="FF0000"/>
        </w:rPr>
        <w:t>およびウォーリン郡</w:t>
      </w:r>
      <w:r w:rsidRPr="00C227AF">
        <w:rPr>
          <w:rFonts w:hint="eastAsia"/>
        </w:rPr>
        <w:t>、韓国の釜山広域市</w:t>
      </w:r>
      <w:r w:rsidR="008411FB" w:rsidRPr="00C227AF">
        <w:ruby>
          <w:rubyPr>
            <w:rubyAlign w:val="distributeSpace"/>
            <w:hps w:val="11"/>
            <w:hpsRaise w:val="20"/>
            <w:hpsBaseText w:val="22"/>
            <w:lid w:val="ja-JP"/>
          </w:rubyPr>
          <w:rt>
            <w:r w:rsidR="007709D5" w:rsidRPr="00C227AF">
              <w:rPr>
                <w:rFonts w:hint="eastAsia"/>
                <w:sz w:val="11"/>
              </w:rPr>
              <w:t>れん</w:t>
            </w:r>
          </w:rt>
          <w:rubyBase>
            <w:r w:rsidR="007709D5" w:rsidRPr="00C227AF">
              <w:rPr>
                <w:rFonts w:hint="eastAsia"/>
              </w:rPr>
              <w:t>蓮</w:t>
            </w:r>
          </w:rubyBase>
        </w:ruby>
      </w:r>
      <w:r w:rsidR="008411FB" w:rsidRPr="00C227AF">
        <w:ruby>
          <w:rubyPr>
            <w:rubyAlign w:val="distributeSpace"/>
            <w:hps w:val="11"/>
            <w:hpsRaise w:val="20"/>
            <w:hpsBaseText w:val="22"/>
            <w:lid w:val="ja-JP"/>
          </w:rubyPr>
          <w:rt>
            <w:r w:rsidR="007709D5" w:rsidRPr="00C227AF">
              <w:rPr>
                <w:rFonts w:hint="eastAsia"/>
                <w:sz w:val="11"/>
              </w:rPr>
              <w:t>てい</w:t>
            </w:r>
          </w:rt>
          <w:rubyBase>
            <w:r w:rsidR="007709D5" w:rsidRPr="00C227AF">
              <w:rPr>
                <w:rFonts w:hint="eastAsia"/>
              </w:rPr>
              <w:t>堤</w:t>
            </w:r>
          </w:rubyBase>
        </w:ruby>
      </w:r>
      <w:r w:rsidRPr="00C227AF">
        <w:rPr>
          <w:rFonts w:hint="eastAsia"/>
        </w:rPr>
        <w:t>区、フランスのクサック村と、また、友好都市として中国の</w:t>
      </w:r>
      <w:r w:rsidR="008411FB" w:rsidRPr="00C227AF">
        <w:ruby>
          <w:rubyPr>
            <w:rubyAlign w:val="distributeSpace"/>
            <w:hps w:val="11"/>
            <w:hpsRaise w:val="20"/>
            <w:hpsBaseText w:val="22"/>
            <w:lid w:val="ja-JP"/>
          </w:rubyPr>
          <w:rt>
            <w:r w:rsidR="007709D5" w:rsidRPr="00C227AF">
              <w:rPr>
                <w:rFonts w:hint="eastAsia"/>
                <w:sz w:val="11"/>
              </w:rPr>
              <w:t>れん</w:t>
            </w:r>
          </w:rt>
          <w:rubyBase>
            <w:r w:rsidR="007709D5" w:rsidRPr="00C227AF">
              <w:rPr>
                <w:rFonts w:hint="eastAsia"/>
              </w:rPr>
              <w:t>連</w:t>
            </w:r>
          </w:rubyBase>
        </w:ruby>
      </w:r>
      <w:r w:rsidR="008411FB" w:rsidRPr="00C227AF">
        <w:ruby>
          <w:rubyPr>
            <w:rubyAlign w:val="distributeSpace"/>
            <w:hps w:val="11"/>
            <w:hpsRaise w:val="20"/>
            <w:hpsBaseText w:val="22"/>
            <w:lid w:val="ja-JP"/>
          </w:rubyPr>
          <w:rt>
            <w:r w:rsidR="007709D5" w:rsidRPr="00C227AF">
              <w:rPr>
                <w:rFonts w:hint="eastAsia"/>
                <w:sz w:val="11"/>
              </w:rPr>
              <w:t>うんこう</w:t>
            </w:r>
          </w:rt>
          <w:rubyBase>
            <w:r w:rsidR="007709D5" w:rsidRPr="00C227AF">
              <w:rPr>
                <w:rFonts w:hint="eastAsia"/>
              </w:rPr>
              <w:t>雲港</w:t>
            </w:r>
          </w:rubyBase>
        </w:ruby>
      </w:r>
      <w:r w:rsidRPr="00C227AF">
        <w:rPr>
          <w:rFonts w:hint="eastAsia"/>
        </w:rPr>
        <w:t>市と交流を行っています。今後ますます、国際化が進む中で、姉妹都市や友好都市との連携を図っていく必要があります。</w:t>
      </w:r>
    </w:p>
    <w:p w14:paraId="69843F4B" w14:textId="77777777" w:rsidR="007709D5" w:rsidRPr="00770970" w:rsidRDefault="007709D5" w:rsidP="007709D5">
      <w:pPr>
        <w:spacing w:line="360" w:lineRule="exact"/>
        <w:ind w:leftChars="150" w:left="330"/>
        <w:rPr>
          <w:color w:val="FF0000"/>
        </w:rPr>
      </w:pPr>
      <w:r w:rsidRPr="00C227AF">
        <w:rPr>
          <w:rFonts w:hint="eastAsia"/>
        </w:rPr>
        <w:t xml:space="preserve">　また、文化を通じて子どもたちの豊かな感性を育むため、</w:t>
      </w:r>
      <w:r w:rsidRPr="00B02F21">
        <w:rPr>
          <w:rFonts w:hint="eastAsia"/>
        </w:rPr>
        <w:t>人材育成の体制づくり</w:t>
      </w:r>
      <w:r w:rsidRPr="00D76468">
        <w:rPr>
          <w:rFonts w:hint="eastAsia"/>
        </w:rPr>
        <w:t>が求められます。</w:t>
      </w:r>
    </w:p>
    <w:p w14:paraId="117D1DE7" w14:textId="77777777" w:rsidR="007709D5" w:rsidRPr="00D76468" w:rsidRDefault="002F1D45" w:rsidP="007709D5">
      <w:pPr>
        <w:adjustRightInd w:val="0"/>
      </w:pPr>
      <w:r>
        <w:rPr>
          <w:noProof/>
        </w:rPr>
        <w:pict w14:anchorId="33A7DF64">
          <v:shape id="_x0000_s5116" type="#_x0000_t202" style="position:absolute;left:0;text-align:left;margin-left:14.8pt;margin-top:8.6pt;width:64.05pt;height:41.2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16">
              <w:txbxContent>
                <w:p w14:paraId="1C22415A" w14:textId="77777777" w:rsidR="001714E3" w:rsidRPr="00E31095" w:rsidRDefault="001714E3" w:rsidP="007709D5">
                  <w:pPr>
                    <w:rPr>
                      <w:rFonts w:ascii="HGP創英角ｺﾞｼｯｸUB" w:eastAsia="HGP創英角ｺﾞｼｯｸUB" w:hAnsi="HGP創英角ｺﾞｼｯｸUB"/>
                      <w:sz w:val="28"/>
                      <w:szCs w:val="28"/>
                    </w:rPr>
                  </w:pPr>
                  <w:r w:rsidRPr="00E31095">
                    <w:rPr>
                      <w:rFonts w:ascii="HGP創英角ｺﾞｼｯｸUB" w:eastAsia="HGP創英角ｺﾞｼｯｸUB" w:hAnsi="HGP創英角ｺﾞｼｯｸUB" w:hint="eastAsia"/>
                      <w:sz w:val="28"/>
                      <w:szCs w:val="28"/>
                    </w:rPr>
                    <w:t>課題</w:t>
                  </w:r>
                </w:p>
              </w:txbxContent>
            </v:textbox>
          </v:shape>
        </w:pict>
      </w:r>
    </w:p>
    <w:p w14:paraId="07F0F1DA" w14:textId="77777777" w:rsidR="007709D5" w:rsidRPr="00D76468" w:rsidRDefault="002F1D45" w:rsidP="007709D5">
      <w:pPr>
        <w:adjustRightInd w:val="0"/>
      </w:pPr>
      <w:r>
        <w:rPr>
          <w:noProof/>
        </w:rPr>
        <w:pict w14:anchorId="4A31D56C">
          <v:shape id="_x0000_s5112" type="#_x0000_t202" style="position:absolute;left:0;text-align:left;margin-left:4.8pt;margin-top:20.25pt;width:388pt;height:60.75pt;z-index:2517053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12;mso-fit-shape-to-text:t">
              <w:txbxContent>
                <w:p w14:paraId="35E98A8C" w14:textId="77777777" w:rsidR="001714E3" w:rsidRPr="00E31095" w:rsidRDefault="001714E3" w:rsidP="007709D5">
                  <w:pPr>
                    <w:numPr>
                      <w:ilvl w:val="0"/>
                      <w:numId w:val="3"/>
                    </w:numPr>
                    <w:rPr>
                      <w:sz w:val="24"/>
                    </w:rPr>
                  </w:pPr>
                  <w:r w:rsidRPr="00E31095">
                    <w:rPr>
                      <w:rFonts w:hint="eastAsia"/>
                      <w:sz w:val="24"/>
                    </w:rPr>
                    <w:t>学校教育との連携強化</w:t>
                  </w:r>
                </w:p>
                <w:p w14:paraId="5B74E517" w14:textId="77777777" w:rsidR="001714E3" w:rsidRDefault="001714E3" w:rsidP="007709D5">
                  <w:pPr>
                    <w:numPr>
                      <w:ilvl w:val="0"/>
                      <w:numId w:val="3"/>
                    </w:numPr>
                    <w:rPr>
                      <w:sz w:val="24"/>
                    </w:rPr>
                  </w:pPr>
                  <w:r>
                    <w:rPr>
                      <w:rFonts w:hint="eastAsia"/>
                      <w:sz w:val="24"/>
                    </w:rPr>
                    <w:t>グローバル化への対応</w:t>
                  </w:r>
                </w:p>
                <w:p w14:paraId="2E858118" w14:textId="77777777" w:rsidR="001714E3" w:rsidRPr="000E0E83" w:rsidRDefault="001714E3" w:rsidP="007709D5">
                  <w:pPr>
                    <w:numPr>
                      <w:ilvl w:val="0"/>
                      <w:numId w:val="3"/>
                    </w:numPr>
                    <w:rPr>
                      <w:sz w:val="24"/>
                    </w:rPr>
                  </w:pPr>
                  <w:r w:rsidRPr="00E31095">
                    <w:rPr>
                      <w:rFonts w:hint="eastAsia"/>
                      <w:sz w:val="24"/>
                    </w:rPr>
                    <w:t>人材育成の体制づくり</w:t>
                  </w:r>
                </w:p>
              </w:txbxContent>
            </v:textbox>
          </v:shape>
        </w:pict>
      </w:r>
    </w:p>
    <w:p w14:paraId="417ADDE2" w14:textId="77777777" w:rsidR="007709D5" w:rsidRPr="00D76468" w:rsidRDefault="002F1D45" w:rsidP="007709D5">
      <w:pPr>
        <w:adjustRightInd w:val="0"/>
        <w:ind w:leftChars="150" w:left="330"/>
      </w:pPr>
      <w:r>
        <w:rPr>
          <w:noProof/>
        </w:rPr>
        <w:pict w14:anchorId="74D55EC2">
          <v:roundrect id="_x0000_s5111" style="position:absolute;left:0;text-align:left;margin-left:.7pt;margin-top:5.9pt;width:406pt;height:57.25pt;z-index:251704320" arcsize="10923f" filled="f" strokeweight="1.5pt"/>
        </w:pict>
      </w:r>
    </w:p>
    <w:p w14:paraId="219F0EF4" w14:textId="77777777" w:rsidR="007709D5" w:rsidRPr="00D76468" w:rsidRDefault="007709D5" w:rsidP="007709D5">
      <w:pPr>
        <w:adjustRightInd w:val="0"/>
        <w:ind w:leftChars="150" w:left="330"/>
      </w:pPr>
    </w:p>
    <w:p w14:paraId="6E0D7709" w14:textId="77777777" w:rsidR="007709D5" w:rsidRPr="00D76468" w:rsidRDefault="007709D5" w:rsidP="007709D5">
      <w:pPr>
        <w:adjustRightInd w:val="0"/>
        <w:ind w:leftChars="150" w:left="330"/>
      </w:pPr>
    </w:p>
    <w:p w14:paraId="159C90A7" w14:textId="77777777" w:rsidR="007709D5" w:rsidRPr="00D76468" w:rsidRDefault="007709D5" w:rsidP="007709D5">
      <w:pPr>
        <w:adjustRightInd w:val="0"/>
        <w:ind w:leftChars="150" w:left="330"/>
      </w:pPr>
    </w:p>
    <w:p w14:paraId="32661E3A" w14:textId="77777777" w:rsidR="007709D5" w:rsidRPr="00D76468" w:rsidRDefault="007709D5" w:rsidP="007709D5">
      <w:pPr>
        <w:adjustRightInd w:val="0"/>
      </w:pPr>
    </w:p>
    <w:p w14:paraId="12A25C75" w14:textId="77777777" w:rsidR="007709D5" w:rsidRDefault="007709D5" w:rsidP="007709D5">
      <w:pPr>
        <w:adjustRightInd w:val="0"/>
      </w:pPr>
    </w:p>
    <w:p w14:paraId="79C1AF9E" w14:textId="77777777" w:rsidR="00EE5A85" w:rsidRPr="00D76468" w:rsidRDefault="00EE5A85" w:rsidP="007709D5">
      <w:pPr>
        <w:adjustRightInd w:val="0"/>
      </w:pPr>
    </w:p>
    <w:p w14:paraId="167B4CAB" w14:textId="77777777" w:rsidR="007709D5" w:rsidRPr="00D76468" w:rsidRDefault="007709D5" w:rsidP="007709D5">
      <w:pPr>
        <w:pStyle w:val="5"/>
        <w:ind w:left="330"/>
      </w:pPr>
      <w:r w:rsidRPr="00D76468">
        <w:rPr>
          <w:rFonts w:hint="eastAsia"/>
        </w:rPr>
        <w:t>⑦ 産業分野との連携</w:t>
      </w:r>
    </w:p>
    <w:p w14:paraId="1338F0CC" w14:textId="77777777" w:rsidR="007709D5" w:rsidRPr="00D76468" w:rsidRDefault="007709D5" w:rsidP="007709D5">
      <w:pPr>
        <w:ind w:leftChars="150" w:left="330"/>
      </w:pPr>
      <w:r w:rsidRPr="00D76468">
        <w:rPr>
          <w:rFonts w:hint="eastAsia"/>
        </w:rPr>
        <w:t xml:space="preserve">　佐賀県では、</w:t>
      </w:r>
      <w:r w:rsidR="008372EA" w:rsidRPr="00E045BA">
        <w:rPr>
          <w:rFonts w:ascii="Verdana" w:hAnsi="Verdana"/>
          <w:color w:val="404040"/>
        </w:rPr>
        <w:t>伝統産品の重要性を認識し、産業としての発展を支援するため、県内の伝統的な工芸品や食品を対象に</w:t>
      </w:r>
      <w:r w:rsidRPr="00D76468">
        <w:rPr>
          <w:rFonts w:hint="eastAsia"/>
        </w:rPr>
        <w:t>伝統的地場産品として県指定を行っています。本市</w:t>
      </w:r>
      <w:r w:rsidRPr="000C4C7A">
        <w:rPr>
          <w:rFonts w:hint="eastAsia"/>
        </w:rPr>
        <w:t>は</w:t>
      </w:r>
      <w:r w:rsidRPr="00D76468">
        <w:rPr>
          <w:rFonts w:hint="eastAsia"/>
        </w:rPr>
        <w:t>、</w:t>
      </w:r>
      <w:r w:rsidRPr="00E045BA">
        <w:rPr>
          <w:rFonts w:hint="eastAsia"/>
          <w:color w:val="000000"/>
        </w:rPr>
        <w:t>「佐賀錦」、「肥前びーどろ」をはじめ５品目の指定を受けて</w:t>
      </w:r>
      <w:r w:rsidR="008372EA" w:rsidRPr="00E045BA">
        <w:rPr>
          <w:rFonts w:hint="eastAsia"/>
          <w:color w:val="000000"/>
        </w:rPr>
        <w:t>おり、</w:t>
      </w:r>
      <w:r w:rsidRPr="00D76468">
        <w:rPr>
          <w:rFonts w:hint="eastAsia"/>
        </w:rPr>
        <w:t>長く受け継がれた技法や特産品を活用し、地域の活性化を</w:t>
      </w:r>
      <w:r>
        <w:rPr>
          <w:rFonts w:hint="eastAsia"/>
        </w:rPr>
        <w:t>図って</w:t>
      </w:r>
      <w:r w:rsidRPr="00D76468">
        <w:rPr>
          <w:rFonts w:hint="eastAsia"/>
        </w:rPr>
        <w:t>いく必要があります。</w:t>
      </w:r>
    </w:p>
    <w:p w14:paraId="0A7A9030" w14:textId="77777777" w:rsidR="007709D5" w:rsidRPr="00D76468" w:rsidRDefault="007709D5" w:rsidP="007709D5">
      <w:pPr>
        <w:ind w:leftChars="150" w:left="330"/>
      </w:pPr>
      <w:r w:rsidRPr="00D76468">
        <w:rPr>
          <w:rFonts w:hint="eastAsia"/>
        </w:rPr>
        <w:t xml:space="preserve">　また、文化・伝統産業とさまざまな企業とが連携し、新しい文化の創造や地場産品の創出による産業の活性化につなげていく必要があります。</w:t>
      </w:r>
    </w:p>
    <w:p w14:paraId="1AFA3F42" w14:textId="77777777" w:rsidR="007709D5" w:rsidRPr="00D76468" w:rsidRDefault="007709D5" w:rsidP="007709D5">
      <w:pPr>
        <w:ind w:leftChars="150" w:left="330"/>
      </w:pPr>
    </w:p>
    <w:p w14:paraId="0D5974D6" w14:textId="77777777" w:rsidR="007709D5" w:rsidRPr="00D76468" w:rsidRDefault="002F1D45" w:rsidP="007709D5">
      <w:pPr>
        <w:ind w:leftChars="150" w:left="330"/>
      </w:pPr>
      <w:r>
        <w:rPr>
          <w:noProof/>
        </w:rPr>
        <w:pict w14:anchorId="38A1201A">
          <v:shape id="_x0000_s5126" type="#_x0000_t202" style="position:absolute;left:0;text-align:left;margin-left:-12.9pt;margin-top:8.95pt;width:252.7pt;height:25.05pt;z-index:251719680;mso-height-percent:200;mso-height-percent:200;mso-width-relative:margin;mso-height-relative:margin" filled="f" stroked="f">
            <v:textbox style="mso-next-textbox:#_x0000_s5126;mso-fit-shape-to-text:t">
              <w:txbxContent>
                <w:p w14:paraId="32AD4572" w14:textId="77777777" w:rsidR="001714E3" w:rsidRPr="00746218" w:rsidRDefault="001714E3" w:rsidP="007709D5">
                  <w:pPr>
                    <w:rPr>
                      <w:rFonts w:ascii="ＭＳ ゴシック" w:eastAsia="ＭＳ ゴシック" w:hAnsi="ＭＳ ゴシック"/>
                    </w:rPr>
                  </w:pPr>
                  <w:r>
                    <w:rPr>
                      <w:rFonts w:ascii="ＭＳ ゴシック" w:eastAsia="ＭＳ ゴシック" w:hAnsi="ＭＳ ゴシック" w:hint="eastAsia"/>
                    </w:rPr>
                    <w:t>■</w:t>
                  </w:r>
                  <w:r w:rsidRPr="00E045BA">
                    <w:rPr>
                      <w:rFonts w:ascii="ＭＳ ゴシック" w:eastAsia="ＭＳ ゴシック" w:hAnsi="ＭＳ ゴシック" w:hint="eastAsia"/>
                      <w:color w:val="404040"/>
                    </w:rPr>
                    <w:t>佐賀</w:t>
                  </w:r>
                  <w:r>
                    <w:rPr>
                      <w:rFonts w:ascii="ＭＳ ゴシック" w:eastAsia="ＭＳ ゴシック" w:hAnsi="ＭＳ ゴシック" w:hint="eastAsia"/>
                    </w:rPr>
                    <w:t>県指定伝統的地場産品</w:t>
                  </w:r>
                </w:p>
              </w:txbxContent>
            </v:textbox>
          </v:shape>
        </w:pict>
      </w:r>
    </w:p>
    <w:p w14:paraId="3BE3EF83" w14:textId="77777777" w:rsidR="007709D5" w:rsidRPr="00D76468" w:rsidRDefault="007709D5" w:rsidP="007709D5">
      <w:pPr>
        <w:ind w:leftChars="150" w:left="33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559"/>
        <w:gridCol w:w="1134"/>
        <w:gridCol w:w="1134"/>
        <w:gridCol w:w="1575"/>
        <w:gridCol w:w="1774"/>
      </w:tblGrid>
      <w:tr w:rsidR="007709D5" w:rsidRPr="00D76468" w14:paraId="71086452" w14:textId="77777777" w:rsidTr="003127B0">
        <w:tc>
          <w:tcPr>
            <w:tcW w:w="1526" w:type="dxa"/>
            <w:shd w:val="clear" w:color="auto" w:fill="FABF8F"/>
            <w:vAlign w:val="center"/>
          </w:tcPr>
          <w:p w14:paraId="32685027" w14:textId="77777777" w:rsidR="007709D5" w:rsidRPr="003127B0" w:rsidRDefault="007709D5" w:rsidP="003127B0">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特</w:t>
            </w:r>
            <w:r w:rsidR="003127B0" w:rsidRPr="003127B0">
              <w:rPr>
                <w:rFonts w:ascii="ＭＳ ゴシック" w:eastAsia="ＭＳ ゴシック" w:hAnsi="ＭＳ ゴシック" w:hint="eastAsia"/>
                <w:sz w:val="18"/>
                <w:szCs w:val="18"/>
              </w:rPr>
              <w:t>定</w:t>
            </w:r>
            <w:r w:rsidRPr="003127B0">
              <w:rPr>
                <w:rFonts w:ascii="ＭＳ ゴシック" w:eastAsia="ＭＳ ゴシック" w:hAnsi="ＭＳ ゴシック" w:hint="eastAsia"/>
                <w:sz w:val="18"/>
                <w:szCs w:val="18"/>
              </w:rPr>
              <w:t>産品の名称</w:t>
            </w:r>
          </w:p>
        </w:tc>
        <w:tc>
          <w:tcPr>
            <w:tcW w:w="1559" w:type="dxa"/>
            <w:shd w:val="clear" w:color="auto" w:fill="FABF8F"/>
            <w:vAlign w:val="center"/>
          </w:tcPr>
          <w:p w14:paraId="66D7C0A8" w14:textId="77777777" w:rsidR="007709D5" w:rsidRP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指定団体</w:t>
            </w:r>
          </w:p>
        </w:tc>
        <w:tc>
          <w:tcPr>
            <w:tcW w:w="1134" w:type="dxa"/>
            <w:shd w:val="clear" w:color="auto" w:fill="FABF8F"/>
            <w:vAlign w:val="center"/>
          </w:tcPr>
          <w:p w14:paraId="7E06DAB9" w14:textId="77777777" w:rsidR="007709D5" w:rsidRP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事業所数等</w:t>
            </w:r>
          </w:p>
        </w:tc>
        <w:tc>
          <w:tcPr>
            <w:tcW w:w="1134" w:type="dxa"/>
            <w:shd w:val="clear" w:color="auto" w:fill="FABF8F"/>
            <w:vAlign w:val="center"/>
          </w:tcPr>
          <w:p w14:paraId="6801E869" w14:textId="77777777" w:rsid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産地形成</w:t>
            </w:r>
          </w:p>
          <w:p w14:paraId="2C3DF211" w14:textId="77777777" w:rsidR="007709D5" w:rsidRP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時期</w:t>
            </w:r>
          </w:p>
        </w:tc>
        <w:tc>
          <w:tcPr>
            <w:tcW w:w="1575" w:type="dxa"/>
            <w:shd w:val="clear" w:color="auto" w:fill="FABF8F"/>
            <w:vAlign w:val="center"/>
          </w:tcPr>
          <w:p w14:paraId="5F7C3B8F" w14:textId="77777777" w:rsidR="007709D5" w:rsidRP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主な製品</w:t>
            </w:r>
          </w:p>
        </w:tc>
        <w:tc>
          <w:tcPr>
            <w:tcW w:w="1774" w:type="dxa"/>
            <w:shd w:val="clear" w:color="auto" w:fill="FABF8F"/>
            <w:vAlign w:val="center"/>
          </w:tcPr>
          <w:p w14:paraId="3C05BE6E" w14:textId="77777777" w:rsidR="003127B0" w:rsidRP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伝統技術</w:t>
            </w:r>
          </w:p>
          <w:p w14:paraId="436767DD" w14:textId="77777777" w:rsidR="007709D5" w:rsidRPr="003127B0" w:rsidRDefault="007709D5" w:rsidP="007709D5">
            <w:pPr>
              <w:adjustRightInd w:val="0"/>
              <w:spacing w:line="240" w:lineRule="atLeast"/>
              <w:jc w:val="center"/>
              <w:rPr>
                <w:rFonts w:ascii="ＭＳ ゴシック" w:eastAsia="ＭＳ ゴシック" w:hAnsi="ＭＳ ゴシック"/>
                <w:sz w:val="18"/>
                <w:szCs w:val="18"/>
              </w:rPr>
            </w:pPr>
            <w:r w:rsidRPr="003127B0">
              <w:rPr>
                <w:rFonts w:ascii="ＭＳ ゴシック" w:eastAsia="ＭＳ ゴシック" w:hAnsi="ＭＳ ゴシック" w:hint="eastAsia"/>
                <w:sz w:val="18"/>
                <w:szCs w:val="18"/>
              </w:rPr>
              <w:t>または技法</w:t>
            </w:r>
          </w:p>
        </w:tc>
      </w:tr>
      <w:tr w:rsidR="007709D5" w:rsidRPr="00D76468" w14:paraId="2A6A788C" w14:textId="77777777" w:rsidTr="003127B0">
        <w:tc>
          <w:tcPr>
            <w:tcW w:w="1526" w:type="dxa"/>
            <w:vAlign w:val="center"/>
          </w:tcPr>
          <w:p w14:paraId="69FD923A"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佐賀錦</w:t>
            </w:r>
          </w:p>
        </w:tc>
        <w:tc>
          <w:tcPr>
            <w:tcW w:w="1559" w:type="dxa"/>
            <w:vAlign w:val="center"/>
          </w:tcPr>
          <w:p w14:paraId="3FDF9F66"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佐賀錦振興協議会</w:t>
            </w:r>
          </w:p>
        </w:tc>
        <w:tc>
          <w:tcPr>
            <w:tcW w:w="1134" w:type="dxa"/>
            <w:vAlign w:val="center"/>
          </w:tcPr>
          <w:p w14:paraId="00F2EE37" w14:textId="42FB8F75" w:rsidR="007709D5" w:rsidRPr="00823FF5" w:rsidRDefault="00823FF5" w:rsidP="007709D5">
            <w:pPr>
              <w:adjustRightInd w:val="0"/>
              <w:spacing w:line="240" w:lineRule="atLeast"/>
              <w:rPr>
                <w:rFonts w:ascii="ＭＳ ゴシック" w:eastAsia="ＭＳ ゴシック" w:hAnsi="ＭＳ ゴシック"/>
                <w:sz w:val="20"/>
                <w:szCs w:val="20"/>
              </w:rPr>
            </w:pPr>
            <w:r w:rsidRPr="00823FF5">
              <w:rPr>
                <w:rFonts w:ascii="ＭＳ ゴシック" w:eastAsia="ＭＳ ゴシック" w:hAnsi="ＭＳ ゴシック" w:hint="eastAsia"/>
                <w:color w:val="FF0000"/>
                <w:sz w:val="20"/>
                <w:szCs w:val="20"/>
              </w:rPr>
              <w:t>約</w:t>
            </w:r>
            <w:r w:rsidR="00B316E9" w:rsidRPr="00823FF5">
              <w:rPr>
                <w:rFonts w:ascii="ＭＳ ゴシック" w:eastAsia="ＭＳ ゴシック" w:hAnsi="ＭＳ ゴシック" w:hint="eastAsia"/>
                <w:sz w:val="20"/>
                <w:szCs w:val="20"/>
              </w:rPr>
              <w:t>180</w:t>
            </w:r>
            <w:r w:rsidR="007709D5" w:rsidRPr="00823FF5">
              <w:rPr>
                <w:rFonts w:ascii="ＭＳ ゴシック" w:eastAsia="ＭＳ ゴシック" w:hAnsi="ＭＳ ゴシック" w:hint="eastAsia"/>
                <w:sz w:val="20"/>
                <w:szCs w:val="20"/>
              </w:rPr>
              <w:t>名</w:t>
            </w:r>
          </w:p>
        </w:tc>
        <w:tc>
          <w:tcPr>
            <w:tcW w:w="1134" w:type="dxa"/>
            <w:vAlign w:val="center"/>
          </w:tcPr>
          <w:p w14:paraId="37A8088A" w14:textId="0BA1624F" w:rsidR="007709D5" w:rsidRPr="00823FF5" w:rsidRDefault="00823FF5" w:rsidP="007709D5">
            <w:pPr>
              <w:adjustRightInd w:val="0"/>
              <w:spacing w:line="240" w:lineRule="atLeast"/>
              <w:rPr>
                <w:rFonts w:ascii="ＭＳ ゴシック" w:eastAsia="ＭＳ ゴシック" w:hAnsi="ＭＳ ゴシック"/>
                <w:color w:val="FF0000"/>
                <w:sz w:val="20"/>
                <w:szCs w:val="20"/>
              </w:rPr>
            </w:pPr>
            <w:r w:rsidRPr="00823FF5">
              <w:rPr>
                <w:rFonts w:ascii="ＭＳ ゴシック" w:eastAsia="ＭＳ ゴシック" w:hAnsi="ＭＳ ゴシック" w:hint="eastAsia"/>
                <w:color w:val="FF0000"/>
                <w:sz w:val="20"/>
                <w:szCs w:val="20"/>
              </w:rPr>
              <w:t>江戸末期</w:t>
            </w:r>
          </w:p>
        </w:tc>
        <w:tc>
          <w:tcPr>
            <w:tcW w:w="1575" w:type="dxa"/>
            <w:vAlign w:val="center"/>
          </w:tcPr>
          <w:p w14:paraId="445C7314"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帯</w:t>
            </w:r>
          </w:p>
          <w:p w14:paraId="29B7A8C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バッ</w:t>
            </w:r>
            <w:r>
              <w:rPr>
                <w:rFonts w:ascii="ＭＳ ゴシック" w:eastAsia="ＭＳ ゴシック" w:hAnsi="ＭＳ ゴシック" w:hint="eastAsia"/>
                <w:sz w:val="20"/>
                <w:szCs w:val="20"/>
              </w:rPr>
              <w:t>グ</w:t>
            </w:r>
          </w:p>
          <w:p w14:paraId="05D36E7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財布</w:t>
            </w:r>
          </w:p>
          <w:p w14:paraId="1B422C64"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アクセサリー</w:t>
            </w:r>
            <w:r>
              <w:rPr>
                <w:rFonts w:ascii="ＭＳ ゴシック" w:eastAsia="ＭＳ ゴシック" w:hAnsi="ＭＳ ゴシック" w:hint="eastAsia"/>
                <w:sz w:val="20"/>
                <w:szCs w:val="20"/>
              </w:rPr>
              <w:t>等</w:t>
            </w:r>
          </w:p>
        </w:tc>
        <w:tc>
          <w:tcPr>
            <w:tcW w:w="1774" w:type="dxa"/>
            <w:vAlign w:val="center"/>
          </w:tcPr>
          <w:p w14:paraId="54ADCBA6"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平織り、綾織り、模様織り</w:t>
            </w:r>
          </w:p>
        </w:tc>
      </w:tr>
      <w:tr w:rsidR="007709D5" w:rsidRPr="00D76468" w14:paraId="472DFE50" w14:textId="77777777" w:rsidTr="003127B0">
        <w:tc>
          <w:tcPr>
            <w:tcW w:w="1526" w:type="dxa"/>
            <w:vAlign w:val="center"/>
          </w:tcPr>
          <w:p w14:paraId="519F5326"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諸富家具・建具</w:t>
            </w:r>
          </w:p>
        </w:tc>
        <w:tc>
          <w:tcPr>
            <w:tcW w:w="1559" w:type="dxa"/>
            <w:vAlign w:val="center"/>
          </w:tcPr>
          <w:p w14:paraId="6845ACC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諸富家具振興協同組合</w:t>
            </w:r>
          </w:p>
        </w:tc>
        <w:tc>
          <w:tcPr>
            <w:tcW w:w="1134" w:type="dxa"/>
            <w:vAlign w:val="center"/>
          </w:tcPr>
          <w:p w14:paraId="5402FFB3" w14:textId="5ADB7596" w:rsidR="007709D5" w:rsidRPr="00823FF5" w:rsidRDefault="00B316E9" w:rsidP="007709D5">
            <w:pPr>
              <w:adjustRightInd w:val="0"/>
              <w:spacing w:line="240" w:lineRule="atLeast"/>
              <w:rPr>
                <w:rFonts w:ascii="ＭＳ ゴシック" w:eastAsia="ＭＳ ゴシック" w:hAnsi="ＭＳ ゴシック"/>
                <w:sz w:val="20"/>
                <w:szCs w:val="20"/>
              </w:rPr>
            </w:pPr>
            <w:r w:rsidRPr="00823FF5">
              <w:rPr>
                <w:rFonts w:ascii="ＭＳ ゴシック" w:eastAsia="ＭＳ ゴシック" w:hAnsi="ＭＳ ゴシック" w:hint="eastAsia"/>
                <w:sz w:val="20"/>
                <w:szCs w:val="20"/>
              </w:rPr>
              <w:t>34</w:t>
            </w:r>
            <w:r w:rsidR="007709D5" w:rsidRPr="00823FF5">
              <w:rPr>
                <w:rFonts w:ascii="ＭＳ ゴシック" w:eastAsia="ＭＳ ゴシック" w:hAnsi="ＭＳ ゴシック" w:hint="eastAsia"/>
                <w:sz w:val="20"/>
                <w:szCs w:val="20"/>
              </w:rPr>
              <w:t>事業所</w:t>
            </w:r>
          </w:p>
        </w:tc>
        <w:tc>
          <w:tcPr>
            <w:tcW w:w="1134" w:type="dxa"/>
            <w:vAlign w:val="center"/>
          </w:tcPr>
          <w:p w14:paraId="12185DF5" w14:textId="77777777" w:rsidR="007709D5" w:rsidRPr="00C227AF" w:rsidRDefault="007709D5" w:rsidP="007709D5">
            <w:pPr>
              <w:adjustRightInd w:val="0"/>
              <w:spacing w:line="240" w:lineRule="atLeast"/>
              <w:rPr>
                <w:rFonts w:ascii="ＭＳ ゴシック" w:eastAsia="ＭＳ ゴシック" w:hAnsi="ＭＳ ゴシック"/>
                <w:sz w:val="20"/>
                <w:szCs w:val="20"/>
              </w:rPr>
            </w:pPr>
            <w:r w:rsidRPr="00C227AF">
              <w:rPr>
                <w:rFonts w:ascii="ＭＳ ゴシック" w:eastAsia="ＭＳ ゴシック" w:hAnsi="ＭＳ ゴシック" w:hint="eastAsia"/>
                <w:sz w:val="20"/>
                <w:szCs w:val="20"/>
              </w:rPr>
              <w:t>1956年頃</w:t>
            </w:r>
          </w:p>
        </w:tc>
        <w:tc>
          <w:tcPr>
            <w:tcW w:w="1575" w:type="dxa"/>
            <w:vAlign w:val="center"/>
          </w:tcPr>
          <w:p w14:paraId="4BD93102"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家具類</w:t>
            </w:r>
          </w:p>
          <w:p w14:paraId="6639EB9F"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建具類</w:t>
            </w:r>
          </w:p>
        </w:tc>
        <w:tc>
          <w:tcPr>
            <w:tcW w:w="1774" w:type="dxa"/>
            <w:vAlign w:val="center"/>
          </w:tcPr>
          <w:p w14:paraId="5711210E"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継手技術、面取り技術、相次、貫通</w:t>
            </w:r>
          </w:p>
        </w:tc>
      </w:tr>
      <w:tr w:rsidR="007709D5" w:rsidRPr="00D76468" w14:paraId="37D9C522" w14:textId="77777777" w:rsidTr="003127B0">
        <w:tc>
          <w:tcPr>
            <w:tcW w:w="1526" w:type="dxa"/>
            <w:vAlign w:val="center"/>
          </w:tcPr>
          <w:p w14:paraId="4A820FF0"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名尾手漉和紙</w:t>
            </w:r>
          </w:p>
        </w:tc>
        <w:tc>
          <w:tcPr>
            <w:tcW w:w="1559" w:type="dxa"/>
            <w:vAlign w:val="center"/>
          </w:tcPr>
          <w:p w14:paraId="7AAA51F6"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肥前名尾和紙</w:t>
            </w:r>
          </w:p>
        </w:tc>
        <w:tc>
          <w:tcPr>
            <w:tcW w:w="1134" w:type="dxa"/>
            <w:vAlign w:val="center"/>
          </w:tcPr>
          <w:p w14:paraId="73173A28" w14:textId="77777777" w:rsidR="007709D5" w:rsidRPr="00E045BA" w:rsidRDefault="007709D5" w:rsidP="007709D5">
            <w:pPr>
              <w:adjustRightInd w:val="0"/>
              <w:spacing w:line="240" w:lineRule="atLeast"/>
              <w:rPr>
                <w:rFonts w:ascii="ＭＳ ゴシック" w:eastAsia="ＭＳ ゴシック" w:hAnsi="ＭＳ ゴシック"/>
                <w:color w:val="000000"/>
                <w:sz w:val="20"/>
                <w:szCs w:val="20"/>
              </w:rPr>
            </w:pPr>
            <w:r w:rsidRPr="00E045BA">
              <w:rPr>
                <w:rFonts w:ascii="ＭＳ ゴシック" w:eastAsia="ＭＳ ゴシック" w:hAnsi="ＭＳ ゴシック" w:hint="eastAsia"/>
                <w:color w:val="000000"/>
                <w:sz w:val="20"/>
                <w:szCs w:val="20"/>
              </w:rPr>
              <w:t>1事業所</w:t>
            </w:r>
          </w:p>
        </w:tc>
        <w:tc>
          <w:tcPr>
            <w:tcW w:w="1134" w:type="dxa"/>
            <w:vAlign w:val="center"/>
          </w:tcPr>
          <w:p w14:paraId="5D1F1108" w14:textId="77777777" w:rsidR="007709D5" w:rsidRPr="00C227AF" w:rsidRDefault="007709D5" w:rsidP="007709D5">
            <w:pPr>
              <w:adjustRightInd w:val="0"/>
              <w:spacing w:line="240" w:lineRule="atLeast"/>
              <w:rPr>
                <w:rFonts w:ascii="ＭＳ ゴシック" w:eastAsia="ＭＳ ゴシック" w:hAnsi="ＭＳ ゴシック"/>
                <w:sz w:val="20"/>
                <w:szCs w:val="20"/>
              </w:rPr>
            </w:pPr>
            <w:r w:rsidRPr="00C227AF">
              <w:rPr>
                <w:rFonts w:ascii="ＭＳ ゴシック" w:eastAsia="ＭＳ ゴシック" w:hAnsi="ＭＳ ゴシック" w:hint="eastAsia"/>
                <w:sz w:val="20"/>
                <w:szCs w:val="20"/>
              </w:rPr>
              <w:t>元禄年間</w:t>
            </w:r>
          </w:p>
        </w:tc>
        <w:tc>
          <w:tcPr>
            <w:tcW w:w="1575" w:type="dxa"/>
            <w:vAlign w:val="center"/>
          </w:tcPr>
          <w:p w14:paraId="0BDD4D88"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ちょうちん</w:t>
            </w:r>
          </w:p>
          <w:p w14:paraId="43F403EB"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障子紙</w:t>
            </w:r>
          </w:p>
          <w:p w14:paraId="034719FA"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名刺</w:t>
            </w:r>
          </w:p>
          <w:p w14:paraId="59BC49D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便せん等</w:t>
            </w:r>
          </w:p>
        </w:tc>
        <w:tc>
          <w:tcPr>
            <w:tcW w:w="1774" w:type="dxa"/>
            <w:vAlign w:val="center"/>
          </w:tcPr>
          <w:p w14:paraId="276A660D"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紙漉</w:t>
            </w:r>
          </w:p>
        </w:tc>
      </w:tr>
      <w:tr w:rsidR="007709D5" w:rsidRPr="00D76468" w14:paraId="12BDFEF6" w14:textId="77777777" w:rsidTr="003127B0">
        <w:tc>
          <w:tcPr>
            <w:tcW w:w="1526" w:type="dxa"/>
            <w:vAlign w:val="center"/>
          </w:tcPr>
          <w:p w14:paraId="386C7CF9"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鍋島緞通</w:t>
            </w:r>
          </w:p>
        </w:tc>
        <w:tc>
          <w:tcPr>
            <w:tcW w:w="1559" w:type="dxa"/>
            <w:vAlign w:val="center"/>
          </w:tcPr>
          <w:p w14:paraId="44888DD5" w14:textId="77777777" w:rsidR="007709D5" w:rsidRPr="00823FF5" w:rsidRDefault="007709D5" w:rsidP="007709D5">
            <w:pPr>
              <w:adjustRightInd w:val="0"/>
              <w:spacing w:line="240" w:lineRule="atLeast"/>
              <w:rPr>
                <w:rFonts w:ascii="ＭＳ ゴシック" w:eastAsia="ＭＳ ゴシック" w:hAnsi="ＭＳ ゴシック"/>
                <w:color w:val="FF0000"/>
                <w:sz w:val="20"/>
                <w:szCs w:val="20"/>
              </w:rPr>
            </w:pPr>
            <w:r w:rsidRPr="00823FF5">
              <w:rPr>
                <w:rFonts w:ascii="ＭＳ ゴシック" w:eastAsia="ＭＳ ゴシック" w:hAnsi="ＭＳ ゴシック" w:hint="eastAsia"/>
                <w:color w:val="FF0000"/>
                <w:sz w:val="20"/>
                <w:szCs w:val="20"/>
              </w:rPr>
              <w:t>株式会社鍋島緞通吉島家</w:t>
            </w:r>
          </w:p>
          <w:p w14:paraId="2FBF2CE2" w14:textId="77777777" w:rsidR="00823FF5" w:rsidRPr="00823FF5" w:rsidRDefault="00823FF5" w:rsidP="007709D5">
            <w:pPr>
              <w:adjustRightInd w:val="0"/>
              <w:spacing w:line="240" w:lineRule="atLeast"/>
              <w:rPr>
                <w:rFonts w:ascii="ＭＳ ゴシック" w:eastAsia="ＭＳ ゴシック" w:hAnsi="ＭＳ ゴシック"/>
                <w:color w:val="FF0000"/>
                <w:sz w:val="20"/>
                <w:szCs w:val="20"/>
              </w:rPr>
            </w:pPr>
            <w:r w:rsidRPr="00823FF5">
              <w:rPr>
                <w:rFonts w:ascii="ＭＳ ゴシック" w:eastAsia="ＭＳ ゴシック" w:hAnsi="ＭＳ ゴシック" w:hint="eastAsia"/>
                <w:color w:val="FF0000"/>
                <w:sz w:val="20"/>
                <w:szCs w:val="20"/>
              </w:rPr>
              <w:t>吉島伸一鍋島緞通株式会社</w:t>
            </w:r>
          </w:p>
          <w:p w14:paraId="35032B35" w14:textId="25981778" w:rsidR="00823FF5" w:rsidRPr="00823FF5" w:rsidRDefault="00823FF5" w:rsidP="007709D5">
            <w:pPr>
              <w:adjustRightInd w:val="0"/>
              <w:spacing w:line="240" w:lineRule="atLeast"/>
              <w:rPr>
                <w:rFonts w:ascii="ＭＳ ゴシック" w:eastAsia="ＭＳ ゴシック" w:hAnsi="ＭＳ ゴシック"/>
                <w:color w:val="FF0000"/>
                <w:sz w:val="20"/>
                <w:szCs w:val="20"/>
              </w:rPr>
            </w:pPr>
            <w:r w:rsidRPr="00823FF5">
              <w:rPr>
                <w:rFonts w:ascii="ＭＳ ゴシック" w:eastAsia="ＭＳ ゴシック" w:hAnsi="ＭＳ ゴシック" w:hint="eastAsia"/>
                <w:color w:val="FF0000"/>
                <w:sz w:val="20"/>
                <w:szCs w:val="20"/>
              </w:rPr>
              <w:t>株式会社織ものがたり</w:t>
            </w:r>
          </w:p>
        </w:tc>
        <w:tc>
          <w:tcPr>
            <w:tcW w:w="1134" w:type="dxa"/>
            <w:vAlign w:val="center"/>
          </w:tcPr>
          <w:p w14:paraId="559D666C" w14:textId="452ABC5A" w:rsidR="007709D5" w:rsidRPr="005C196C" w:rsidRDefault="00823FF5" w:rsidP="007709D5">
            <w:pPr>
              <w:adjustRightInd w:val="0"/>
              <w:spacing w:line="240" w:lineRule="atLeas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3</w:t>
            </w:r>
            <w:r w:rsidR="007709D5" w:rsidRPr="005C196C">
              <w:rPr>
                <w:rFonts w:ascii="ＭＳ ゴシック" w:eastAsia="ＭＳ ゴシック" w:hAnsi="ＭＳ ゴシック" w:hint="eastAsia"/>
                <w:color w:val="FF0000"/>
                <w:sz w:val="20"/>
                <w:szCs w:val="20"/>
              </w:rPr>
              <w:t>事業所</w:t>
            </w:r>
          </w:p>
        </w:tc>
        <w:tc>
          <w:tcPr>
            <w:tcW w:w="1134" w:type="dxa"/>
            <w:vAlign w:val="center"/>
          </w:tcPr>
          <w:p w14:paraId="126F12BB"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元禄年間</w:t>
            </w:r>
          </w:p>
        </w:tc>
        <w:tc>
          <w:tcPr>
            <w:tcW w:w="1575" w:type="dxa"/>
            <w:vAlign w:val="center"/>
          </w:tcPr>
          <w:p w14:paraId="4A2E4D13"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敷物</w:t>
            </w:r>
          </w:p>
          <w:p w14:paraId="6D4FB422"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座布団</w:t>
            </w:r>
          </w:p>
        </w:tc>
        <w:tc>
          <w:tcPr>
            <w:tcW w:w="1774" w:type="dxa"/>
            <w:vAlign w:val="center"/>
          </w:tcPr>
          <w:p w14:paraId="25BE5B36"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染色、デザイン、製織仕上げ</w:t>
            </w:r>
          </w:p>
        </w:tc>
      </w:tr>
      <w:tr w:rsidR="007709D5" w:rsidRPr="00D76468" w14:paraId="3F7595DA" w14:textId="77777777" w:rsidTr="003127B0">
        <w:tc>
          <w:tcPr>
            <w:tcW w:w="1526" w:type="dxa"/>
            <w:vAlign w:val="center"/>
          </w:tcPr>
          <w:p w14:paraId="1DEADCC4"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肥前びーどろ</w:t>
            </w:r>
          </w:p>
        </w:tc>
        <w:tc>
          <w:tcPr>
            <w:tcW w:w="1559" w:type="dxa"/>
            <w:vAlign w:val="center"/>
          </w:tcPr>
          <w:p w14:paraId="562403E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副島硝子工業株式会社</w:t>
            </w:r>
          </w:p>
        </w:tc>
        <w:tc>
          <w:tcPr>
            <w:tcW w:w="1134" w:type="dxa"/>
            <w:vAlign w:val="center"/>
          </w:tcPr>
          <w:p w14:paraId="3EB761D5" w14:textId="77777777" w:rsidR="007709D5" w:rsidRPr="00E045BA" w:rsidRDefault="007709D5" w:rsidP="007709D5">
            <w:pPr>
              <w:adjustRightInd w:val="0"/>
              <w:spacing w:line="240" w:lineRule="atLeast"/>
              <w:rPr>
                <w:rFonts w:ascii="ＭＳ ゴシック" w:eastAsia="ＭＳ ゴシック" w:hAnsi="ＭＳ ゴシック"/>
                <w:color w:val="000000"/>
                <w:sz w:val="20"/>
                <w:szCs w:val="20"/>
              </w:rPr>
            </w:pPr>
            <w:r w:rsidRPr="00E045BA">
              <w:rPr>
                <w:rFonts w:ascii="ＭＳ ゴシック" w:eastAsia="ＭＳ ゴシック" w:hAnsi="ＭＳ ゴシック" w:hint="eastAsia"/>
                <w:color w:val="000000"/>
                <w:sz w:val="20"/>
                <w:szCs w:val="20"/>
              </w:rPr>
              <w:t>1事業所</w:t>
            </w:r>
          </w:p>
        </w:tc>
        <w:tc>
          <w:tcPr>
            <w:tcW w:w="1134" w:type="dxa"/>
            <w:vAlign w:val="center"/>
          </w:tcPr>
          <w:p w14:paraId="1C30EDD7"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明治初期</w:t>
            </w:r>
          </w:p>
        </w:tc>
        <w:tc>
          <w:tcPr>
            <w:tcW w:w="1575" w:type="dxa"/>
            <w:vAlign w:val="center"/>
          </w:tcPr>
          <w:p w14:paraId="1C211332"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グラス</w:t>
            </w:r>
          </w:p>
          <w:p w14:paraId="3BEA2095"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コップ</w:t>
            </w:r>
          </w:p>
          <w:p w14:paraId="1FF0CF8B"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金魚鉢</w:t>
            </w:r>
          </w:p>
          <w:p w14:paraId="7456D20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花瓶等</w:t>
            </w:r>
          </w:p>
        </w:tc>
        <w:tc>
          <w:tcPr>
            <w:tcW w:w="1774" w:type="dxa"/>
            <w:vAlign w:val="center"/>
          </w:tcPr>
          <w:p w14:paraId="41C50C4C" w14:textId="77777777" w:rsidR="007709D5" w:rsidRPr="00D76468" w:rsidRDefault="007709D5" w:rsidP="007709D5">
            <w:pPr>
              <w:adjustRightInd w:val="0"/>
              <w:spacing w:line="240" w:lineRule="atLeast"/>
              <w:rPr>
                <w:rFonts w:ascii="ＭＳ ゴシック" w:eastAsia="ＭＳ ゴシック" w:hAnsi="ＭＳ ゴシック"/>
                <w:sz w:val="20"/>
                <w:szCs w:val="20"/>
              </w:rPr>
            </w:pPr>
            <w:r w:rsidRPr="00D76468">
              <w:rPr>
                <w:rFonts w:ascii="ＭＳ ゴシック" w:eastAsia="ＭＳ ゴシック" w:hAnsi="ＭＳ ゴシック" w:hint="eastAsia"/>
                <w:sz w:val="20"/>
                <w:szCs w:val="20"/>
              </w:rPr>
              <w:t>宙吹き</w:t>
            </w:r>
          </w:p>
        </w:tc>
      </w:tr>
    </w:tbl>
    <w:p w14:paraId="1D02A8A9" w14:textId="1B4140C5" w:rsidR="007709D5" w:rsidRPr="00E861EE" w:rsidRDefault="00224432" w:rsidP="007709D5">
      <w:pPr>
        <w:adjustRightInd w:val="0"/>
        <w:jc w:val="right"/>
        <w:rPr>
          <w:color w:val="FF0000"/>
          <w:sz w:val="18"/>
          <w:szCs w:val="18"/>
        </w:rPr>
      </w:pPr>
      <w:r>
        <w:rPr>
          <w:rFonts w:hint="eastAsia"/>
          <w:color w:val="FF0000"/>
          <w:sz w:val="18"/>
          <w:szCs w:val="18"/>
        </w:rPr>
        <w:t>平成29</w:t>
      </w:r>
      <w:r w:rsidR="007709D5" w:rsidRPr="00E861EE">
        <w:rPr>
          <w:rFonts w:hint="eastAsia"/>
          <w:color w:val="FF0000"/>
          <w:sz w:val="18"/>
          <w:szCs w:val="18"/>
        </w:rPr>
        <w:t>年</w:t>
      </w:r>
      <w:r>
        <w:rPr>
          <w:rFonts w:hint="eastAsia"/>
          <w:color w:val="FF0000"/>
          <w:sz w:val="18"/>
          <w:szCs w:val="18"/>
        </w:rPr>
        <w:t>4月</w:t>
      </w:r>
    </w:p>
    <w:p w14:paraId="0A0D146B" w14:textId="3DA7EABA" w:rsidR="007709D5" w:rsidRPr="00DB57E5" w:rsidRDefault="007709D5" w:rsidP="007709D5">
      <w:pPr>
        <w:adjustRightInd w:val="0"/>
        <w:jc w:val="right"/>
        <w:rPr>
          <w:sz w:val="16"/>
          <w:szCs w:val="16"/>
        </w:rPr>
      </w:pPr>
      <w:r w:rsidRPr="00DB57E5">
        <w:rPr>
          <w:rFonts w:hint="eastAsia"/>
          <w:sz w:val="16"/>
          <w:szCs w:val="16"/>
        </w:rPr>
        <w:t>資料：佐賀県ホームページ（</w:t>
      </w:r>
      <w:r w:rsidRPr="00224432">
        <w:rPr>
          <w:rFonts w:hint="eastAsia"/>
          <w:color w:val="FF0000"/>
          <w:sz w:val="16"/>
          <w:szCs w:val="16"/>
        </w:rPr>
        <w:t>佐賀県の商工業より</w:t>
      </w:r>
      <w:r w:rsidRPr="00DB57E5">
        <w:rPr>
          <w:rFonts w:hint="eastAsia"/>
          <w:sz w:val="16"/>
          <w:szCs w:val="16"/>
        </w:rPr>
        <w:t>）</w:t>
      </w:r>
    </w:p>
    <w:p w14:paraId="32D5091D" w14:textId="77777777" w:rsidR="007709D5" w:rsidRPr="00D76468" w:rsidRDefault="002F1D45" w:rsidP="007709D5">
      <w:pPr>
        <w:adjustRightInd w:val="0"/>
      </w:pPr>
      <w:r>
        <w:rPr>
          <w:rFonts w:ascii="ＭＳ ゴシック" w:eastAsia="ＭＳ ゴシック" w:hAnsi="ＭＳ ゴシック"/>
          <w:noProof/>
          <w:sz w:val="24"/>
        </w:rPr>
        <w:pict w14:anchorId="18596761">
          <v:shape id="_x0000_s5125" type="#_x0000_t202" style="position:absolute;left:0;text-align:left;margin-left:-.3pt;margin-top:-.25pt;width:64.05pt;height:41.2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5125">
              <w:txbxContent>
                <w:p w14:paraId="189A61B5" w14:textId="77777777" w:rsidR="001714E3" w:rsidRPr="00E31095" w:rsidRDefault="001714E3" w:rsidP="007709D5">
                  <w:pPr>
                    <w:rPr>
                      <w:rFonts w:ascii="HGP創英角ｺﾞｼｯｸUB" w:eastAsia="HGP創英角ｺﾞｼｯｸUB" w:hAnsi="HGP創英角ｺﾞｼｯｸUB"/>
                      <w:sz w:val="28"/>
                      <w:szCs w:val="28"/>
                    </w:rPr>
                  </w:pPr>
                  <w:r w:rsidRPr="00E31095">
                    <w:rPr>
                      <w:rFonts w:ascii="HGP創英角ｺﾞｼｯｸUB" w:eastAsia="HGP創英角ｺﾞｼｯｸUB" w:hAnsi="HGP創英角ｺﾞｼｯｸUB" w:hint="eastAsia"/>
                      <w:sz w:val="28"/>
                      <w:szCs w:val="28"/>
                    </w:rPr>
                    <w:t>課題</w:t>
                  </w:r>
                </w:p>
              </w:txbxContent>
            </v:textbox>
          </v:shape>
        </w:pict>
      </w:r>
    </w:p>
    <w:p w14:paraId="31CB78E0" w14:textId="77777777" w:rsidR="007709D5" w:rsidRPr="00D76468" w:rsidRDefault="002F1D45" w:rsidP="007709D5">
      <w:pPr>
        <w:adjustRightInd w:val="0"/>
        <w:ind w:leftChars="150" w:left="330"/>
      </w:pPr>
      <w:r>
        <w:rPr>
          <w:noProof/>
        </w:rPr>
        <w:pict w14:anchorId="38DFB73A">
          <v:roundrect id="_x0000_s5123" style="position:absolute;left:0;text-align:left;margin-left:-.3pt;margin-top:15pt;width:426pt;height:34.65pt;z-index:251716608" arcsize="10923f" filled="f" strokeweight="1.5pt"/>
        </w:pict>
      </w:r>
    </w:p>
    <w:p w14:paraId="65E8ECF5" w14:textId="77777777" w:rsidR="007709D5" w:rsidRPr="00D76468" w:rsidRDefault="002F1D45" w:rsidP="007709D5">
      <w:pPr>
        <w:adjustRightInd w:val="0"/>
        <w:ind w:leftChars="150" w:left="330"/>
      </w:pPr>
      <w:r>
        <w:rPr>
          <w:noProof/>
        </w:rPr>
        <w:pict w14:anchorId="7984EE61">
          <v:shape id="_x0000_s5124" type="#_x0000_t202" style="position:absolute;left:0;text-align:left;margin-left:-.2pt;margin-top:1.65pt;width:388pt;height:25.05pt;z-index:251717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5124;mso-fit-shape-to-text:t">
              <w:txbxContent>
                <w:p w14:paraId="0FC5EA2A" w14:textId="77777777" w:rsidR="001714E3" w:rsidRPr="00346AFB" w:rsidRDefault="001714E3" w:rsidP="007709D5">
                  <w:pPr>
                    <w:numPr>
                      <w:ilvl w:val="0"/>
                      <w:numId w:val="3"/>
                    </w:numPr>
                    <w:rPr>
                      <w:sz w:val="24"/>
                    </w:rPr>
                  </w:pPr>
                  <w:r>
                    <w:rPr>
                      <w:rFonts w:hint="eastAsia"/>
                      <w:sz w:val="24"/>
                    </w:rPr>
                    <w:t>文化振興による産業の活性化</w:t>
                  </w:r>
                </w:p>
              </w:txbxContent>
            </v:textbox>
          </v:shape>
        </w:pict>
      </w:r>
    </w:p>
    <w:p w14:paraId="33D76D10" w14:textId="77777777" w:rsidR="007709D5" w:rsidRPr="00D76468" w:rsidRDefault="007709D5" w:rsidP="007709D5">
      <w:pPr>
        <w:adjustRightInd w:val="0"/>
        <w:ind w:leftChars="150" w:left="330"/>
      </w:pPr>
    </w:p>
    <w:p w14:paraId="6A7FD487" w14:textId="77777777" w:rsidR="007709D5" w:rsidRDefault="007709D5" w:rsidP="007709D5">
      <w:pPr>
        <w:adjustRightInd w:val="0"/>
        <w:ind w:leftChars="150" w:left="330"/>
      </w:pPr>
    </w:p>
    <w:p w14:paraId="45093774" w14:textId="77777777" w:rsidR="007709D5" w:rsidRDefault="007709D5" w:rsidP="007709D5">
      <w:pPr>
        <w:adjustRightInd w:val="0"/>
        <w:ind w:leftChars="150" w:left="330"/>
      </w:pPr>
    </w:p>
    <w:p w14:paraId="0DA13303" w14:textId="77777777" w:rsidR="007709D5" w:rsidRDefault="007709D5" w:rsidP="007709D5">
      <w:pPr>
        <w:adjustRightInd w:val="0"/>
        <w:ind w:leftChars="150" w:left="330"/>
      </w:pPr>
    </w:p>
    <w:p w14:paraId="7C2EB3B5" w14:textId="77777777" w:rsidR="004F2B71" w:rsidRPr="00D76468" w:rsidRDefault="00EE5A85" w:rsidP="00D04C12">
      <w:pPr>
        <w:pStyle w:val="4"/>
        <w:ind w:left="220"/>
      </w:pPr>
      <w:r>
        <w:rPr>
          <w:rFonts w:hint="eastAsia"/>
        </w:rPr>
        <w:t>（</w:t>
      </w:r>
      <w:r w:rsidRPr="005D4F27">
        <w:rPr>
          <w:rFonts w:hint="eastAsia"/>
        </w:rPr>
        <w:t>２</w:t>
      </w:r>
      <w:r w:rsidR="004F2B71" w:rsidRPr="00D76468">
        <w:rPr>
          <w:rFonts w:hint="eastAsia"/>
        </w:rPr>
        <w:t>）</w:t>
      </w:r>
      <w:r w:rsidR="00F94208" w:rsidRPr="00D76468">
        <w:rPr>
          <w:rFonts w:hint="eastAsia"/>
        </w:rPr>
        <w:t>文化財</w:t>
      </w:r>
      <w:r w:rsidR="006C640D">
        <w:rPr>
          <w:rFonts w:hint="eastAsia"/>
        </w:rPr>
        <w:t>など</w:t>
      </w:r>
      <w:r w:rsidR="00E90BC6" w:rsidRPr="00D76468">
        <w:rPr>
          <w:rFonts w:hint="eastAsia"/>
        </w:rPr>
        <w:t>の保存</w:t>
      </w:r>
      <w:r w:rsidR="00E82AE2" w:rsidRPr="00D76468">
        <w:rPr>
          <w:rFonts w:hint="eastAsia"/>
        </w:rPr>
        <w:t>と活用</w:t>
      </w:r>
    </w:p>
    <w:p w14:paraId="26B11ABF" w14:textId="77777777" w:rsidR="00895276" w:rsidRPr="00D76468" w:rsidRDefault="00895276" w:rsidP="00D04C12">
      <w:pPr>
        <w:pStyle w:val="5"/>
        <w:ind w:left="330"/>
      </w:pPr>
      <w:r w:rsidRPr="00D76468">
        <w:rPr>
          <w:rFonts w:hint="eastAsia"/>
        </w:rPr>
        <w:t>① 国</w:t>
      </w:r>
      <w:r w:rsidR="00F54E90">
        <w:rPr>
          <w:rFonts w:hint="eastAsia"/>
        </w:rPr>
        <w:t>・</w:t>
      </w:r>
      <w:r w:rsidRPr="00D76468">
        <w:rPr>
          <w:rFonts w:hint="eastAsia"/>
        </w:rPr>
        <w:t>県</w:t>
      </w:r>
      <w:r w:rsidR="00F54E90">
        <w:rPr>
          <w:rFonts w:hint="eastAsia"/>
        </w:rPr>
        <w:t>・</w:t>
      </w:r>
      <w:r w:rsidRPr="00D76468">
        <w:rPr>
          <w:rFonts w:hint="eastAsia"/>
        </w:rPr>
        <w:t>市指定文化財</w:t>
      </w:r>
    </w:p>
    <w:p w14:paraId="735BCBC1" w14:textId="77777777" w:rsidR="006930E3" w:rsidRPr="00E861EE" w:rsidRDefault="00651FC4" w:rsidP="006930E3">
      <w:pPr>
        <w:ind w:leftChars="150" w:left="330"/>
        <w:rPr>
          <w:rFonts w:ascii="ＭＳ 明朝" w:hAnsi="ＭＳ 明朝"/>
          <w:color w:val="FF0000"/>
          <w:szCs w:val="21"/>
        </w:rPr>
      </w:pPr>
      <w:r w:rsidRPr="00D76468">
        <w:rPr>
          <w:rFonts w:ascii="ＭＳ 明朝" w:hAnsi="ＭＳ 明朝" w:hint="eastAsia"/>
          <w:szCs w:val="21"/>
        </w:rPr>
        <w:t xml:space="preserve">　</w:t>
      </w:r>
      <w:r w:rsidR="006930E3" w:rsidRPr="004A1041">
        <w:rPr>
          <w:rFonts w:ascii="ＭＳ 明朝" w:hAnsi="ＭＳ 明朝" w:hint="eastAsia"/>
          <w:szCs w:val="21"/>
        </w:rPr>
        <w:t>佐賀市には、</w:t>
      </w:r>
      <w:r w:rsidR="005C196C">
        <w:rPr>
          <w:rFonts w:ascii="ＭＳ 明朝" w:hAnsi="ＭＳ 明朝" w:hint="eastAsia"/>
          <w:color w:val="FF0000"/>
          <w:szCs w:val="21"/>
        </w:rPr>
        <w:t>令和２年４月１日現在、国・県・市合わせて２２２件の指定文化財と５件の登録文化財があります。指定文化財の内訳は、国指定文化財３３件（国宝１件含む）、県指定文化財６８件、市指定文化財１２１</w:t>
      </w:r>
      <w:r w:rsidR="006930E3" w:rsidRPr="00E861EE">
        <w:rPr>
          <w:rFonts w:ascii="ＭＳ 明朝" w:hAnsi="ＭＳ 明朝" w:hint="eastAsia"/>
          <w:color w:val="FF0000"/>
          <w:szCs w:val="21"/>
        </w:rPr>
        <w:t>件となっています。</w:t>
      </w:r>
    </w:p>
    <w:p w14:paraId="23A49810" w14:textId="77777777" w:rsidR="004C4BA7" w:rsidRPr="0035642F" w:rsidRDefault="006930E3" w:rsidP="006930E3">
      <w:pPr>
        <w:ind w:leftChars="150" w:left="330"/>
        <w:rPr>
          <w:rFonts w:ascii="ＭＳ 明朝" w:hAnsi="ＭＳ 明朝"/>
          <w:szCs w:val="21"/>
        </w:rPr>
      </w:pPr>
      <w:r w:rsidRPr="0035642F">
        <w:rPr>
          <w:rFonts w:ascii="ＭＳ 明朝" w:hAnsi="ＭＳ 明朝" w:hint="eastAsia"/>
          <w:szCs w:val="21"/>
        </w:rPr>
        <w:t xml:space="preserve">　これらの指定文化財の保存管理・活用については、国・県・市だけではなく、文化財の所有者や文化財がある地域の住民とともに考えていく必要があります。</w:t>
      </w:r>
    </w:p>
    <w:p w14:paraId="7C6A557B" w14:textId="5421BB1D" w:rsidR="004C4BA7" w:rsidRPr="0035642F" w:rsidRDefault="004C4BA7" w:rsidP="004C4BA7">
      <w:pPr>
        <w:ind w:leftChars="150" w:left="330" w:firstLineChars="100" w:firstLine="220"/>
        <w:rPr>
          <w:rFonts w:ascii="ＭＳ 明朝" w:hAnsi="ＭＳ 明朝"/>
          <w:szCs w:val="21"/>
        </w:rPr>
      </w:pPr>
      <w:r w:rsidRPr="0035642F">
        <w:rPr>
          <w:rFonts w:ascii="ＭＳ 明朝" w:hAnsi="ＭＳ 明朝" w:hint="eastAsia"/>
          <w:szCs w:val="21"/>
        </w:rPr>
        <w:t>また、近年甚大な被害をもたらした東日本大震災や熊本地震</w:t>
      </w:r>
      <w:r w:rsidR="0035642F" w:rsidRPr="0035642F">
        <w:rPr>
          <w:rFonts w:ascii="ＭＳ 明朝" w:hAnsi="ＭＳ 明朝" w:hint="eastAsia"/>
          <w:szCs w:val="21"/>
        </w:rPr>
        <w:t>に鑑み</w:t>
      </w:r>
      <w:r w:rsidRPr="0035642F">
        <w:rPr>
          <w:rFonts w:ascii="ＭＳ 明朝" w:hAnsi="ＭＳ 明朝" w:hint="eastAsia"/>
          <w:szCs w:val="21"/>
        </w:rPr>
        <w:t>、地震や台風などの自然災害から文化財を守る対策</w:t>
      </w:r>
      <w:r w:rsidR="007D7C28" w:rsidRPr="0035642F">
        <w:rPr>
          <w:rFonts w:ascii="ＭＳ 明朝" w:hAnsi="ＭＳ 明朝" w:hint="eastAsia"/>
          <w:szCs w:val="21"/>
        </w:rPr>
        <w:t>も</w:t>
      </w:r>
      <w:r w:rsidRPr="0035642F">
        <w:rPr>
          <w:rFonts w:ascii="ＭＳ 明朝" w:hAnsi="ＭＳ 明朝" w:hint="eastAsia"/>
          <w:szCs w:val="21"/>
        </w:rPr>
        <w:t>必要</w:t>
      </w:r>
      <w:r w:rsidR="007D7C28" w:rsidRPr="0035642F">
        <w:rPr>
          <w:rFonts w:ascii="ＭＳ 明朝" w:hAnsi="ＭＳ 明朝" w:hint="eastAsia"/>
          <w:szCs w:val="21"/>
        </w:rPr>
        <w:t>であるといえます</w:t>
      </w:r>
      <w:r w:rsidRPr="0035642F">
        <w:rPr>
          <w:rFonts w:ascii="ＭＳ 明朝" w:hAnsi="ＭＳ 明朝" w:hint="eastAsia"/>
          <w:szCs w:val="21"/>
        </w:rPr>
        <w:t>。</w:t>
      </w:r>
    </w:p>
    <w:p w14:paraId="165E4E51" w14:textId="77777777" w:rsidR="006930E3" w:rsidRDefault="006930E3" w:rsidP="004C4BA7">
      <w:pPr>
        <w:ind w:leftChars="150" w:left="330" w:firstLineChars="100" w:firstLine="220"/>
        <w:rPr>
          <w:rFonts w:ascii="ＭＳ 明朝" w:hAnsi="ＭＳ 明朝"/>
          <w:color w:val="FF0000"/>
          <w:szCs w:val="21"/>
        </w:rPr>
      </w:pPr>
      <w:r w:rsidRPr="00F55D43">
        <w:rPr>
          <w:rFonts w:ascii="ＭＳ 明朝" w:hAnsi="ＭＳ 明朝" w:hint="eastAsia"/>
          <w:szCs w:val="21"/>
        </w:rPr>
        <w:t>文化財の大切さをより一層理解していただくため、文化財の情報発信が求められ</w:t>
      </w:r>
      <w:r w:rsidR="00701E94" w:rsidRPr="00D15D87">
        <w:rPr>
          <w:rFonts w:ascii="ＭＳ 明朝" w:hAnsi="ＭＳ 明朝" w:hint="eastAsia"/>
          <w:szCs w:val="21"/>
        </w:rPr>
        <w:t>ます。</w:t>
      </w:r>
    </w:p>
    <w:p w14:paraId="3AEF2C01" w14:textId="77777777" w:rsidR="006930E3" w:rsidRDefault="00701E94" w:rsidP="006930E3">
      <w:pPr>
        <w:ind w:leftChars="150" w:left="330"/>
        <w:rPr>
          <w:rFonts w:ascii="ＭＳ 明朝" w:hAnsi="ＭＳ 明朝"/>
          <w:szCs w:val="21"/>
        </w:rPr>
      </w:pPr>
      <w:r>
        <w:rPr>
          <w:rFonts w:ascii="ＭＳ 明朝" w:hAnsi="ＭＳ 明朝" w:hint="eastAsia"/>
          <w:color w:val="FF0000"/>
          <w:szCs w:val="21"/>
        </w:rPr>
        <w:t xml:space="preserve">　</w:t>
      </w:r>
      <w:r w:rsidR="00C832D2" w:rsidRPr="00C227AF">
        <w:rPr>
          <w:rFonts w:ascii="ＭＳ 明朝" w:hAnsi="ＭＳ 明朝" w:hint="eastAsia"/>
          <w:szCs w:val="21"/>
        </w:rPr>
        <w:t>さらに</w:t>
      </w:r>
      <w:r w:rsidR="006930E3" w:rsidRPr="00C227AF">
        <w:rPr>
          <w:rFonts w:ascii="ＭＳ 明朝" w:hAnsi="ＭＳ 明朝" w:hint="eastAsia"/>
          <w:szCs w:val="21"/>
        </w:rPr>
        <w:t>、</w:t>
      </w:r>
      <w:r w:rsidR="006930E3" w:rsidRPr="00F55D43">
        <w:rPr>
          <w:rFonts w:ascii="ＭＳ 明朝" w:hAnsi="ＭＳ 明朝" w:hint="eastAsia"/>
          <w:szCs w:val="21"/>
        </w:rPr>
        <w:t>地域には保存すべき歴史遺産が多数あ</w:t>
      </w:r>
      <w:r w:rsidR="009F59A0">
        <w:rPr>
          <w:rFonts w:ascii="ＭＳ 明朝" w:hAnsi="ＭＳ 明朝" w:hint="eastAsia"/>
          <w:szCs w:val="21"/>
        </w:rPr>
        <w:t>ることから</w:t>
      </w:r>
      <w:r w:rsidR="006930E3" w:rsidRPr="00F55D43">
        <w:rPr>
          <w:rFonts w:ascii="ＭＳ 明朝" w:hAnsi="ＭＳ 明朝" w:hint="eastAsia"/>
          <w:szCs w:val="21"/>
        </w:rPr>
        <w:t>、これらの調査・研究を行い、指定文化財への選定の促進を図る必要があります。</w:t>
      </w:r>
    </w:p>
    <w:p w14:paraId="0477ED25" w14:textId="77777777" w:rsidR="008D5717" w:rsidRPr="008D5717" w:rsidRDefault="008D5717" w:rsidP="006930E3">
      <w:pPr>
        <w:ind w:leftChars="150" w:left="330"/>
        <w:rPr>
          <w:rFonts w:ascii="ＭＳ 明朝" w:hAnsi="ＭＳ 明朝"/>
          <w:color w:val="FF0000"/>
          <w:szCs w:val="21"/>
        </w:rPr>
      </w:pPr>
      <w:r>
        <w:rPr>
          <w:rFonts w:ascii="ＭＳ 明朝" w:hAnsi="ＭＳ 明朝" w:hint="eastAsia"/>
          <w:szCs w:val="21"/>
        </w:rPr>
        <w:t xml:space="preserve">　</w:t>
      </w:r>
    </w:p>
    <w:p w14:paraId="07D16290" w14:textId="77777777" w:rsidR="00B977D4" w:rsidRPr="00D76468" w:rsidRDefault="002F1D45" w:rsidP="00895276">
      <w:pPr>
        <w:adjustRightInd w:val="0"/>
        <w:rPr>
          <w:rFonts w:ascii="ＭＳ 明朝" w:hAnsi="ＭＳ 明朝"/>
          <w:szCs w:val="21"/>
        </w:rPr>
      </w:pPr>
      <w:r>
        <w:rPr>
          <w:rFonts w:ascii="ＭＳ 明朝" w:hAnsi="ＭＳ 明朝"/>
          <w:noProof/>
          <w:szCs w:val="21"/>
        </w:rPr>
        <w:pict w14:anchorId="7BB9F5EC">
          <v:rect id="_x0000_s5826" style="position:absolute;left:0;text-align:left;margin-left:15.45pt;margin-top:9.35pt;width:204.75pt;height:150pt;z-index:251771904;mso-wrap-style:none" filled="f" stroked="f">
            <v:textbox style="mso-next-textbox:#_x0000_s5826;mso-fit-shape-to-text:t">
              <w:txbxContent>
                <w:p w14:paraId="58E43E3A" w14:textId="77777777" w:rsidR="001714E3" w:rsidRPr="004769F9" w:rsidRDefault="002F1D45" w:rsidP="00FF5426">
                  <w:r>
                    <w:pict w14:anchorId="03E2665D">
                      <v:shape id="_x0000_i1031" type="#_x0000_t75" style="width:188.25pt;height:126.75pt">
                        <v:imagedata r:id="rId31" o:title=""/>
                      </v:shape>
                    </w:pict>
                  </w:r>
                </w:p>
              </w:txbxContent>
            </v:textbox>
          </v:rect>
        </w:pict>
      </w:r>
    </w:p>
    <w:p w14:paraId="06BED1AF" w14:textId="77777777" w:rsidR="00B977D4" w:rsidRPr="00D76468" w:rsidRDefault="00B977D4" w:rsidP="00895276">
      <w:pPr>
        <w:adjustRightInd w:val="0"/>
        <w:rPr>
          <w:rFonts w:ascii="ＭＳ 明朝" w:hAnsi="ＭＳ 明朝"/>
          <w:szCs w:val="21"/>
        </w:rPr>
      </w:pPr>
    </w:p>
    <w:p w14:paraId="617ECFDC" w14:textId="77777777" w:rsidR="00B977D4" w:rsidRPr="00D76468" w:rsidRDefault="00B977D4" w:rsidP="00895276">
      <w:pPr>
        <w:adjustRightInd w:val="0"/>
        <w:rPr>
          <w:rFonts w:ascii="ＭＳ 明朝" w:hAnsi="ＭＳ 明朝"/>
          <w:szCs w:val="21"/>
        </w:rPr>
      </w:pPr>
    </w:p>
    <w:p w14:paraId="58F907FB" w14:textId="77777777" w:rsidR="00B977D4" w:rsidRPr="00D76468" w:rsidRDefault="00B977D4" w:rsidP="00895276">
      <w:pPr>
        <w:adjustRightInd w:val="0"/>
        <w:rPr>
          <w:rFonts w:ascii="ＭＳ 明朝" w:hAnsi="ＭＳ 明朝"/>
          <w:szCs w:val="21"/>
        </w:rPr>
      </w:pPr>
    </w:p>
    <w:p w14:paraId="64B418F3" w14:textId="77777777" w:rsidR="00993010" w:rsidRDefault="00993010" w:rsidP="00993010">
      <w:pPr>
        <w:adjustRightInd w:val="0"/>
      </w:pPr>
    </w:p>
    <w:p w14:paraId="6C2E0A47" w14:textId="77777777" w:rsidR="00EE5A85" w:rsidRDefault="002F1D45" w:rsidP="00993010">
      <w:pPr>
        <w:adjustRightInd w:val="0"/>
      </w:pPr>
      <w:r>
        <w:rPr>
          <w:rFonts w:ascii="ＭＳ 明朝" w:hAnsi="ＭＳ 明朝"/>
          <w:noProof/>
          <w:szCs w:val="21"/>
        </w:rPr>
        <w:pict w14:anchorId="281C5426">
          <v:rect id="_x0000_s3816" style="position:absolute;left:0;text-align:left;margin-left:242.85pt;margin-top:13.1pt;width:209.15pt;height:150pt;z-index:251561984;mso-wrap-style:none" filled="f" stroked="f">
            <v:textbox style="mso-next-textbox:#_x0000_s3816;mso-fit-shape-to-text:t">
              <w:txbxContent>
                <w:p w14:paraId="34A47EDE" w14:textId="77777777" w:rsidR="001714E3" w:rsidRPr="004769F9" w:rsidRDefault="002F1D45" w:rsidP="004769F9">
                  <w:r>
                    <w:pict w14:anchorId="1F7DB862">
                      <v:shape id="_x0000_i1033" type="#_x0000_t75" style="width:196.5pt;height:129pt">
                        <v:imagedata r:id="rId32" o:title=""/>
                      </v:shape>
                    </w:pict>
                  </w:r>
                </w:p>
              </w:txbxContent>
            </v:textbox>
          </v:rect>
        </w:pict>
      </w:r>
    </w:p>
    <w:p w14:paraId="3D4D2421" w14:textId="77777777" w:rsidR="00EE5A85" w:rsidRDefault="00EE5A85" w:rsidP="00993010">
      <w:pPr>
        <w:adjustRightInd w:val="0"/>
      </w:pPr>
    </w:p>
    <w:p w14:paraId="536FD3D7" w14:textId="77777777" w:rsidR="00EE5A85" w:rsidRDefault="00EE5A85" w:rsidP="00993010">
      <w:pPr>
        <w:adjustRightInd w:val="0"/>
      </w:pPr>
    </w:p>
    <w:p w14:paraId="041EAE62" w14:textId="77777777" w:rsidR="00EE5A85" w:rsidRDefault="002F1D45" w:rsidP="00993010">
      <w:pPr>
        <w:adjustRightInd w:val="0"/>
      </w:pPr>
      <w:r>
        <w:rPr>
          <w:noProof/>
        </w:rPr>
        <w:pict w14:anchorId="61D5018E">
          <v:rect id="_x0000_s5827" style="position:absolute;left:0;text-align:left;margin-left:17.7pt;margin-top:2.3pt;width:123pt;height:24pt;z-index:251772928" filled="f" fillcolor="#ff9" stroked="f" strokeweight="2pt">
            <v:textbox style="mso-next-textbox:#_x0000_s5827" inset="5.85pt,.7pt,5.85pt,.7pt">
              <w:txbxContent>
                <w:p w14:paraId="1A732D3E" w14:textId="77777777" w:rsidR="001714E3" w:rsidRPr="003F206B" w:rsidRDefault="001714E3">
                  <w:pPr>
                    <w:rPr>
                      <w:sz w:val="20"/>
                      <w:szCs w:val="20"/>
                    </w:rPr>
                  </w:pPr>
                  <w:r w:rsidRPr="003F206B">
                    <w:rPr>
                      <w:rFonts w:hint="eastAsia"/>
                      <w:sz w:val="20"/>
                      <w:szCs w:val="20"/>
                    </w:rPr>
                    <w:t>■見島のカセドリ</w:t>
                  </w:r>
                </w:p>
              </w:txbxContent>
            </v:textbox>
          </v:rect>
        </w:pict>
      </w:r>
    </w:p>
    <w:p w14:paraId="28149FD3" w14:textId="77777777" w:rsidR="00EE5A85" w:rsidRDefault="00EE5A85" w:rsidP="00993010">
      <w:pPr>
        <w:adjustRightInd w:val="0"/>
      </w:pPr>
    </w:p>
    <w:p w14:paraId="3A441A4C" w14:textId="77777777" w:rsidR="00EE5A85" w:rsidRDefault="002F1D45" w:rsidP="00993010">
      <w:pPr>
        <w:adjustRightInd w:val="0"/>
      </w:pPr>
      <w:r>
        <w:rPr>
          <w:rFonts w:ascii="ＭＳ 明朝" w:hAnsi="ＭＳ 明朝"/>
          <w:noProof/>
          <w:szCs w:val="21"/>
        </w:rPr>
        <w:pict w14:anchorId="43A996ED">
          <v:rect id="_x0000_s3762" style="position:absolute;left:0;text-align:left;margin-left:44.25pt;margin-top:14.5pt;width:138.6pt;height:202.75pt;z-index:251556864;mso-wrap-style:none" filled="f" stroked="f">
            <v:textbox style="mso-next-textbox:#_x0000_s3762;mso-fit-shape-to-text:t">
              <w:txbxContent>
                <w:p w14:paraId="15E3E6FC" w14:textId="77777777" w:rsidR="001714E3" w:rsidRPr="0065238D" w:rsidRDefault="002F1D45" w:rsidP="006F3550">
                  <w:pPr>
                    <w:rPr>
                      <w:color w:val="FF0000"/>
                    </w:rPr>
                  </w:pPr>
                  <w:r>
                    <w:rPr>
                      <w:color w:val="FF0000"/>
                    </w:rPr>
                    <w:pict w14:anchorId="35173CBA">
                      <v:shape id="_x0000_i1035" type="#_x0000_t75" style="width:138pt;height:189pt">
                        <v:imagedata r:id="rId33" o:title=""/>
                      </v:shape>
                    </w:pict>
                  </w:r>
                </w:p>
              </w:txbxContent>
            </v:textbox>
          </v:rect>
        </w:pict>
      </w:r>
    </w:p>
    <w:p w14:paraId="61B1BBBC" w14:textId="77777777" w:rsidR="00EE5A85" w:rsidRDefault="00EE5A85" w:rsidP="00993010">
      <w:pPr>
        <w:adjustRightInd w:val="0"/>
      </w:pPr>
    </w:p>
    <w:p w14:paraId="7A7C0B3D" w14:textId="77777777" w:rsidR="00EE5A85" w:rsidRDefault="00EE5A85" w:rsidP="00993010">
      <w:pPr>
        <w:adjustRightInd w:val="0"/>
      </w:pPr>
    </w:p>
    <w:p w14:paraId="03C80B3D" w14:textId="77777777" w:rsidR="00EE5A85" w:rsidRDefault="002F1D45" w:rsidP="00993010">
      <w:pPr>
        <w:adjustRightInd w:val="0"/>
      </w:pPr>
      <w:r>
        <w:rPr>
          <w:noProof/>
        </w:rPr>
        <w:pict w14:anchorId="5C0FE2FB">
          <v:rect id="_x0000_s5829" style="position:absolute;left:0;text-align:left;margin-left:243.45pt;margin-top:6.8pt;width:123pt;height:24pt;z-index:251774976" filled="f" fillcolor="#ff9" stroked="f" strokeweight="2pt">
            <v:textbox style="mso-next-textbox:#_x0000_s5829" inset="5.85pt,.7pt,5.85pt,.7pt">
              <w:txbxContent>
                <w:p w14:paraId="064BB787" w14:textId="77777777" w:rsidR="001714E3" w:rsidRPr="003F206B" w:rsidRDefault="001714E3" w:rsidP="003F206B">
                  <w:pPr>
                    <w:rPr>
                      <w:sz w:val="20"/>
                      <w:szCs w:val="20"/>
                    </w:rPr>
                  </w:pPr>
                  <w:r>
                    <w:rPr>
                      <w:rFonts w:hint="eastAsia"/>
                      <w:sz w:val="20"/>
                      <w:szCs w:val="20"/>
                    </w:rPr>
                    <w:t>■船塚古墳</w:t>
                  </w:r>
                </w:p>
              </w:txbxContent>
            </v:textbox>
          </v:rect>
        </w:pict>
      </w:r>
    </w:p>
    <w:p w14:paraId="2C63E22D" w14:textId="77777777" w:rsidR="00EE5A85" w:rsidRDefault="00EE5A85" w:rsidP="00993010">
      <w:pPr>
        <w:adjustRightInd w:val="0"/>
      </w:pPr>
    </w:p>
    <w:p w14:paraId="0EE8A8F9" w14:textId="77777777" w:rsidR="00EE5A85" w:rsidRDefault="00EE5A85" w:rsidP="00993010">
      <w:pPr>
        <w:adjustRightInd w:val="0"/>
      </w:pPr>
    </w:p>
    <w:p w14:paraId="0EA71D05" w14:textId="77777777" w:rsidR="00EE5A85" w:rsidRDefault="00EE5A85" w:rsidP="00993010">
      <w:pPr>
        <w:adjustRightInd w:val="0"/>
      </w:pPr>
    </w:p>
    <w:p w14:paraId="3C110403" w14:textId="77777777" w:rsidR="00EE5A85" w:rsidRDefault="00EE5A85" w:rsidP="00993010">
      <w:pPr>
        <w:adjustRightInd w:val="0"/>
      </w:pPr>
    </w:p>
    <w:p w14:paraId="73D3AD98" w14:textId="77777777" w:rsidR="00EE5A85" w:rsidRDefault="00EE5A85" w:rsidP="00993010">
      <w:pPr>
        <w:adjustRightInd w:val="0"/>
      </w:pPr>
    </w:p>
    <w:p w14:paraId="1AB79D80" w14:textId="77777777" w:rsidR="00EE5A85" w:rsidRDefault="00EE5A85" w:rsidP="00993010">
      <w:pPr>
        <w:adjustRightInd w:val="0"/>
      </w:pPr>
    </w:p>
    <w:p w14:paraId="112205F4" w14:textId="77777777" w:rsidR="00EE5A85" w:rsidRDefault="00EE5A85" w:rsidP="00993010">
      <w:pPr>
        <w:adjustRightInd w:val="0"/>
      </w:pPr>
    </w:p>
    <w:p w14:paraId="614B1BEF" w14:textId="77777777" w:rsidR="00EE5A85" w:rsidRDefault="002F1D45" w:rsidP="00993010">
      <w:pPr>
        <w:adjustRightInd w:val="0"/>
      </w:pPr>
      <w:r>
        <w:rPr>
          <w:rFonts w:ascii="ＭＳ 明朝" w:hAnsi="ＭＳ 明朝"/>
          <w:noProof/>
          <w:szCs w:val="21"/>
        </w:rPr>
        <w:pict w14:anchorId="68838BB3">
          <v:rect id="_x0000_s5828" style="position:absolute;left:0;text-align:left;margin-left:44.7pt;margin-top:12.5pt;width:123pt;height:24pt;z-index:251773952" filled="f" fillcolor="#ff9" stroked="f" strokeweight="2pt">
            <v:textbox style="mso-next-textbox:#_x0000_s5828" inset="5.85pt,.7pt,5.85pt,.7pt">
              <w:txbxContent>
                <w:p w14:paraId="37A2FFE4" w14:textId="77777777" w:rsidR="001714E3" w:rsidRPr="003F206B" w:rsidRDefault="001714E3" w:rsidP="003F206B">
                  <w:pPr>
                    <w:rPr>
                      <w:sz w:val="20"/>
                      <w:szCs w:val="20"/>
                    </w:rPr>
                  </w:pPr>
                  <w:r>
                    <w:rPr>
                      <w:rFonts w:hint="eastAsia"/>
                      <w:sz w:val="20"/>
                      <w:szCs w:val="20"/>
                    </w:rPr>
                    <w:t>■築地反射炉</w:t>
                  </w:r>
                </w:p>
              </w:txbxContent>
            </v:textbox>
          </v:rect>
        </w:pict>
      </w:r>
    </w:p>
    <w:p w14:paraId="197B85CE" w14:textId="77777777" w:rsidR="00EE5A85" w:rsidRDefault="00EE5A85" w:rsidP="00993010">
      <w:pPr>
        <w:adjustRightInd w:val="0"/>
      </w:pPr>
    </w:p>
    <w:p w14:paraId="32C8EB7B" w14:textId="77777777" w:rsidR="00EE5A85" w:rsidRDefault="00EE5A85" w:rsidP="00993010">
      <w:pPr>
        <w:adjustRightInd w:val="0"/>
      </w:pPr>
    </w:p>
    <w:p w14:paraId="60FE97A3" w14:textId="77777777" w:rsidR="00EE5A85" w:rsidRPr="00D76468" w:rsidRDefault="00EE5A85" w:rsidP="00993010">
      <w:pPr>
        <w:adjustRightInd w:val="0"/>
      </w:pPr>
    </w:p>
    <w:p w14:paraId="220C2CC5" w14:textId="77777777" w:rsidR="00993010" w:rsidRPr="005C196C" w:rsidRDefault="00993010" w:rsidP="00993010">
      <w:pPr>
        <w:adjustRightInd w:val="0"/>
        <w:rPr>
          <w:rFonts w:ascii="ＭＳ ゴシック" w:eastAsia="ＭＳ ゴシック" w:hAnsi="ＭＳ ゴシック"/>
          <w:color w:val="FF0000"/>
        </w:rPr>
      </w:pPr>
      <w:r w:rsidRPr="005C196C">
        <w:rPr>
          <w:rFonts w:ascii="ＭＳ ゴシック" w:eastAsia="ＭＳ ゴシック" w:hAnsi="ＭＳ ゴシック" w:hint="eastAsia"/>
          <w:color w:val="FF0000"/>
        </w:rPr>
        <w:t>■佐賀市</w:t>
      </w:r>
      <w:r w:rsidR="0055015B" w:rsidRPr="005C196C">
        <w:rPr>
          <w:rFonts w:ascii="ＭＳ ゴシック" w:eastAsia="ＭＳ ゴシック" w:hAnsi="ＭＳ ゴシック" w:hint="eastAsia"/>
          <w:color w:val="FF0000"/>
        </w:rPr>
        <w:t>所在</w:t>
      </w:r>
      <w:r w:rsidRPr="005C196C">
        <w:rPr>
          <w:rFonts w:ascii="ＭＳ ゴシック" w:eastAsia="ＭＳ ゴシック" w:hAnsi="ＭＳ ゴシック" w:hint="eastAsia"/>
          <w:color w:val="FF0000"/>
        </w:rPr>
        <w:t>の指定文化財</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344"/>
        <w:gridCol w:w="1276"/>
        <w:gridCol w:w="1275"/>
        <w:gridCol w:w="1276"/>
        <w:gridCol w:w="1276"/>
      </w:tblGrid>
      <w:tr w:rsidR="00993010" w:rsidRPr="00D76468" w14:paraId="748B11B2" w14:textId="77777777" w:rsidTr="00993010">
        <w:tc>
          <w:tcPr>
            <w:tcW w:w="3794" w:type="dxa"/>
            <w:gridSpan w:val="2"/>
            <w:shd w:val="clear" w:color="auto" w:fill="FABF8F"/>
            <w:vAlign w:val="center"/>
          </w:tcPr>
          <w:p w14:paraId="481E5244"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種別</w:t>
            </w:r>
          </w:p>
        </w:tc>
        <w:tc>
          <w:tcPr>
            <w:tcW w:w="1276" w:type="dxa"/>
            <w:shd w:val="clear" w:color="auto" w:fill="FABF8F"/>
            <w:vAlign w:val="center"/>
          </w:tcPr>
          <w:p w14:paraId="4E46C63B"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国指定</w:t>
            </w:r>
          </w:p>
        </w:tc>
        <w:tc>
          <w:tcPr>
            <w:tcW w:w="1275" w:type="dxa"/>
            <w:shd w:val="clear" w:color="auto" w:fill="FABF8F"/>
            <w:vAlign w:val="center"/>
          </w:tcPr>
          <w:p w14:paraId="0C2FA2DF"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県指定</w:t>
            </w:r>
          </w:p>
        </w:tc>
        <w:tc>
          <w:tcPr>
            <w:tcW w:w="1276" w:type="dxa"/>
            <w:shd w:val="clear" w:color="auto" w:fill="FABF8F"/>
            <w:vAlign w:val="center"/>
          </w:tcPr>
          <w:p w14:paraId="1A880BE6"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市指定</w:t>
            </w:r>
          </w:p>
        </w:tc>
        <w:tc>
          <w:tcPr>
            <w:tcW w:w="1276" w:type="dxa"/>
            <w:shd w:val="clear" w:color="auto" w:fill="FABF8F"/>
            <w:vAlign w:val="center"/>
          </w:tcPr>
          <w:p w14:paraId="703D2395"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合計</w:t>
            </w:r>
          </w:p>
        </w:tc>
      </w:tr>
      <w:tr w:rsidR="00993010" w:rsidRPr="00D76468" w14:paraId="392A5C65" w14:textId="77777777" w:rsidTr="00993010">
        <w:tc>
          <w:tcPr>
            <w:tcW w:w="8897" w:type="dxa"/>
            <w:gridSpan w:val="6"/>
            <w:tcBorders>
              <w:bottom w:val="nil"/>
            </w:tcBorders>
            <w:shd w:val="clear" w:color="auto" w:fill="auto"/>
          </w:tcPr>
          <w:p w14:paraId="1632E290"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国宝</w:t>
            </w:r>
          </w:p>
        </w:tc>
      </w:tr>
      <w:tr w:rsidR="00993010" w:rsidRPr="00D76468" w14:paraId="412EE683" w14:textId="77777777" w:rsidTr="00993010">
        <w:tc>
          <w:tcPr>
            <w:tcW w:w="1450" w:type="dxa"/>
            <w:tcBorders>
              <w:top w:val="nil"/>
            </w:tcBorders>
            <w:shd w:val="clear" w:color="auto" w:fill="auto"/>
          </w:tcPr>
          <w:p w14:paraId="29275D5E"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6635AE58"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書跡・典籍</w:t>
            </w:r>
          </w:p>
        </w:tc>
        <w:tc>
          <w:tcPr>
            <w:tcW w:w="1276" w:type="dxa"/>
            <w:vAlign w:val="center"/>
          </w:tcPr>
          <w:p w14:paraId="346E65F3"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w:t>
            </w:r>
          </w:p>
        </w:tc>
        <w:tc>
          <w:tcPr>
            <w:tcW w:w="1275" w:type="dxa"/>
            <w:vAlign w:val="center"/>
          </w:tcPr>
          <w:p w14:paraId="0A49D80C"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6" w:type="dxa"/>
            <w:vAlign w:val="center"/>
          </w:tcPr>
          <w:p w14:paraId="4DF203C0"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6" w:type="dxa"/>
            <w:vAlign w:val="center"/>
          </w:tcPr>
          <w:p w14:paraId="5886A9DA"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w:t>
            </w:r>
          </w:p>
        </w:tc>
      </w:tr>
      <w:tr w:rsidR="00993010" w:rsidRPr="00D76468" w14:paraId="313C8215" w14:textId="77777777" w:rsidTr="00993010">
        <w:tc>
          <w:tcPr>
            <w:tcW w:w="8897" w:type="dxa"/>
            <w:gridSpan w:val="6"/>
            <w:tcBorders>
              <w:bottom w:val="nil"/>
            </w:tcBorders>
            <w:shd w:val="clear" w:color="auto" w:fill="auto"/>
          </w:tcPr>
          <w:p w14:paraId="3F4E1305" w14:textId="77777777" w:rsidR="00993010" w:rsidRPr="00F2438A" w:rsidRDefault="00993010" w:rsidP="00993010">
            <w:pPr>
              <w:adjustRightInd w:val="0"/>
              <w:rPr>
                <w:rFonts w:ascii="ＭＳ ゴシック" w:eastAsia="ＭＳ ゴシック" w:hAnsi="ＭＳ ゴシック"/>
                <w:szCs w:val="22"/>
              </w:rPr>
            </w:pPr>
            <w:r w:rsidRPr="00F2438A">
              <w:rPr>
                <w:rFonts w:ascii="ＭＳ ゴシック" w:eastAsia="ＭＳ ゴシック" w:hAnsi="ＭＳ ゴシック" w:hint="eastAsia"/>
                <w:szCs w:val="22"/>
              </w:rPr>
              <w:t>重要文化財</w:t>
            </w:r>
          </w:p>
        </w:tc>
      </w:tr>
      <w:tr w:rsidR="00993010" w:rsidRPr="00D76468" w14:paraId="5DC468B9" w14:textId="77777777" w:rsidTr="00993010">
        <w:tc>
          <w:tcPr>
            <w:tcW w:w="1450" w:type="dxa"/>
            <w:vMerge w:val="restart"/>
            <w:tcBorders>
              <w:top w:val="nil"/>
            </w:tcBorders>
            <w:shd w:val="clear" w:color="auto" w:fill="auto"/>
          </w:tcPr>
          <w:p w14:paraId="79571C3E"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1DE374B5"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建造物</w:t>
            </w:r>
          </w:p>
        </w:tc>
        <w:tc>
          <w:tcPr>
            <w:tcW w:w="1276" w:type="dxa"/>
            <w:vAlign w:val="center"/>
          </w:tcPr>
          <w:p w14:paraId="3A00F2BC"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６</w:t>
            </w:r>
          </w:p>
        </w:tc>
        <w:tc>
          <w:tcPr>
            <w:tcW w:w="1275" w:type="dxa"/>
            <w:vAlign w:val="center"/>
          </w:tcPr>
          <w:p w14:paraId="516CEBDD"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６</w:t>
            </w:r>
          </w:p>
        </w:tc>
        <w:tc>
          <w:tcPr>
            <w:tcW w:w="1276" w:type="dxa"/>
            <w:vAlign w:val="center"/>
          </w:tcPr>
          <w:p w14:paraId="5AA167C2"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２１</w:t>
            </w:r>
          </w:p>
        </w:tc>
        <w:tc>
          <w:tcPr>
            <w:tcW w:w="1276" w:type="dxa"/>
            <w:vAlign w:val="center"/>
          </w:tcPr>
          <w:p w14:paraId="7D165B95"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３３</w:t>
            </w:r>
          </w:p>
        </w:tc>
      </w:tr>
      <w:tr w:rsidR="00993010" w:rsidRPr="00D76468" w14:paraId="04B0F100" w14:textId="77777777" w:rsidTr="00993010">
        <w:tc>
          <w:tcPr>
            <w:tcW w:w="1450" w:type="dxa"/>
            <w:vMerge/>
            <w:shd w:val="clear" w:color="auto" w:fill="auto"/>
          </w:tcPr>
          <w:p w14:paraId="52F27C50"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3B97F39C"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絵画</w:t>
            </w:r>
          </w:p>
        </w:tc>
        <w:tc>
          <w:tcPr>
            <w:tcW w:w="1276" w:type="dxa"/>
            <w:vAlign w:val="center"/>
          </w:tcPr>
          <w:p w14:paraId="4F698CC0"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5" w:type="dxa"/>
            <w:vAlign w:val="center"/>
          </w:tcPr>
          <w:p w14:paraId="1F497CDD"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７</w:t>
            </w:r>
          </w:p>
        </w:tc>
        <w:tc>
          <w:tcPr>
            <w:tcW w:w="1276" w:type="dxa"/>
            <w:vAlign w:val="center"/>
          </w:tcPr>
          <w:p w14:paraId="6147FF54"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５</w:t>
            </w:r>
          </w:p>
        </w:tc>
        <w:tc>
          <w:tcPr>
            <w:tcW w:w="1276" w:type="dxa"/>
            <w:vAlign w:val="center"/>
          </w:tcPr>
          <w:p w14:paraId="221B1993"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１２</w:t>
            </w:r>
          </w:p>
        </w:tc>
      </w:tr>
      <w:tr w:rsidR="00993010" w:rsidRPr="00D76468" w14:paraId="65C0DA5A" w14:textId="77777777" w:rsidTr="00993010">
        <w:tc>
          <w:tcPr>
            <w:tcW w:w="1450" w:type="dxa"/>
            <w:vMerge/>
            <w:shd w:val="clear" w:color="auto" w:fill="auto"/>
          </w:tcPr>
          <w:p w14:paraId="131A4340"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7192B534"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彫刻</w:t>
            </w:r>
          </w:p>
        </w:tc>
        <w:tc>
          <w:tcPr>
            <w:tcW w:w="1276" w:type="dxa"/>
            <w:vAlign w:val="center"/>
          </w:tcPr>
          <w:p w14:paraId="243E8C9F"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w:t>
            </w:r>
          </w:p>
        </w:tc>
        <w:tc>
          <w:tcPr>
            <w:tcW w:w="1275" w:type="dxa"/>
            <w:vAlign w:val="center"/>
          </w:tcPr>
          <w:p w14:paraId="0EA565A3"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４</w:t>
            </w:r>
          </w:p>
        </w:tc>
        <w:tc>
          <w:tcPr>
            <w:tcW w:w="1276" w:type="dxa"/>
            <w:vAlign w:val="center"/>
          </w:tcPr>
          <w:p w14:paraId="7A38E8B1"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１４</w:t>
            </w:r>
          </w:p>
        </w:tc>
        <w:tc>
          <w:tcPr>
            <w:tcW w:w="1276" w:type="dxa"/>
            <w:vAlign w:val="center"/>
          </w:tcPr>
          <w:p w14:paraId="7443BD44"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２０</w:t>
            </w:r>
          </w:p>
        </w:tc>
      </w:tr>
      <w:tr w:rsidR="00993010" w:rsidRPr="00D76468" w14:paraId="6C00470F" w14:textId="77777777" w:rsidTr="00993010">
        <w:tc>
          <w:tcPr>
            <w:tcW w:w="1450" w:type="dxa"/>
            <w:vMerge/>
            <w:shd w:val="clear" w:color="auto" w:fill="auto"/>
          </w:tcPr>
          <w:p w14:paraId="3285AA41"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4CE1473F"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工芸品</w:t>
            </w:r>
          </w:p>
        </w:tc>
        <w:tc>
          <w:tcPr>
            <w:tcW w:w="1276" w:type="dxa"/>
            <w:vAlign w:val="center"/>
          </w:tcPr>
          <w:p w14:paraId="7977083C" w14:textId="77777777" w:rsidR="00993010" w:rsidRPr="004A1041" w:rsidRDefault="004A1041" w:rsidP="004A1041">
            <w:pPr>
              <w:adjustRightInd w:val="0"/>
              <w:jc w:val="center"/>
              <w:rPr>
                <w:rFonts w:ascii="ＭＳ ゴシック" w:eastAsia="ＭＳ ゴシック" w:hAnsi="ＭＳ ゴシック"/>
                <w:color w:val="FF0000"/>
                <w:szCs w:val="22"/>
              </w:rPr>
            </w:pPr>
            <w:r w:rsidRPr="004A1041">
              <w:rPr>
                <w:rFonts w:ascii="ＭＳ ゴシック" w:eastAsia="ＭＳ ゴシック" w:hAnsi="ＭＳ ゴシック" w:hint="eastAsia"/>
                <w:color w:val="FF0000"/>
                <w:szCs w:val="22"/>
              </w:rPr>
              <w:t>５</w:t>
            </w:r>
          </w:p>
        </w:tc>
        <w:tc>
          <w:tcPr>
            <w:tcW w:w="1275" w:type="dxa"/>
            <w:vAlign w:val="center"/>
          </w:tcPr>
          <w:p w14:paraId="6683E985"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１１</w:t>
            </w:r>
          </w:p>
        </w:tc>
        <w:tc>
          <w:tcPr>
            <w:tcW w:w="1276" w:type="dxa"/>
            <w:vAlign w:val="center"/>
          </w:tcPr>
          <w:p w14:paraId="6DA279BE" w14:textId="77777777" w:rsidR="00993010" w:rsidRPr="00E045BA" w:rsidRDefault="00993010" w:rsidP="00993010">
            <w:pPr>
              <w:adjustRightInd w:val="0"/>
              <w:jc w:val="center"/>
              <w:rPr>
                <w:rFonts w:ascii="ＭＳ ゴシック" w:eastAsia="ＭＳ ゴシック" w:hAnsi="ＭＳ ゴシック"/>
                <w:color w:val="000000"/>
                <w:szCs w:val="22"/>
              </w:rPr>
            </w:pPr>
            <w:r w:rsidRPr="00E045BA">
              <w:rPr>
                <w:rFonts w:ascii="ＭＳ ゴシック" w:eastAsia="ＭＳ ゴシック" w:hAnsi="ＭＳ ゴシック" w:hint="eastAsia"/>
                <w:color w:val="000000"/>
                <w:szCs w:val="22"/>
              </w:rPr>
              <w:t>１</w:t>
            </w:r>
            <w:r w:rsidR="004E67B7" w:rsidRPr="00E045BA">
              <w:rPr>
                <w:rFonts w:ascii="ＭＳ ゴシック" w:eastAsia="ＭＳ ゴシック" w:hAnsi="ＭＳ ゴシック" w:hint="eastAsia"/>
                <w:color w:val="000000"/>
                <w:szCs w:val="22"/>
              </w:rPr>
              <w:t>２</w:t>
            </w:r>
          </w:p>
        </w:tc>
        <w:tc>
          <w:tcPr>
            <w:tcW w:w="1276" w:type="dxa"/>
            <w:vAlign w:val="center"/>
          </w:tcPr>
          <w:p w14:paraId="0D25537B" w14:textId="77777777" w:rsidR="00993010" w:rsidRPr="004E67B7" w:rsidRDefault="00993010"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２</w:t>
            </w:r>
            <w:r w:rsidR="004E67B7" w:rsidRPr="004E67B7">
              <w:rPr>
                <w:rFonts w:ascii="ＭＳ ゴシック" w:eastAsia="ＭＳ ゴシック" w:hAnsi="ＭＳ ゴシック" w:hint="eastAsia"/>
                <w:color w:val="FF0000"/>
                <w:szCs w:val="22"/>
              </w:rPr>
              <w:t>８</w:t>
            </w:r>
          </w:p>
        </w:tc>
      </w:tr>
      <w:tr w:rsidR="00993010" w:rsidRPr="00D76468" w14:paraId="4D1F70BC" w14:textId="77777777" w:rsidTr="00993010">
        <w:tc>
          <w:tcPr>
            <w:tcW w:w="1450" w:type="dxa"/>
            <w:vMerge/>
            <w:shd w:val="clear" w:color="auto" w:fill="auto"/>
          </w:tcPr>
          <w:p w14:paraId="61B2FF30"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2AF4AE47"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美術工芸</w:t>
            </w:r>
          </w:p>
        </w:tc>
        <w:tc>
          <w:tcPr>
            <w:tcW w:w="1276" w:type="dxa"/>
            <w:vAlign w:val="center"/>
          </w:tcPr>
          <w:p w14:paraId="07CEAB78"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5" w:type="dxa"/>
            <w:vAlign w:val="center"/>
          </w:tcPr>
          <w:p w14:paraId="1E94CD9F"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6" w:type="dxa"/>
            <w:vAlign w:val="center"/>
          </w:tcPr>
          <w:p w14:paraId="4DA11AFD"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３</w:t>
            </w:r>
          </w:p>
        </w:tc>
        <w:tc>
          <w:tcPr>
            <w:tcW w:w="1276" w:type="dxa"/>
            <w:vAlign w:val="center"/>
          </w:tcPr>
          <w:p w14:paraId="389527AA"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３</w:t>
            </w:r>
          </w:p>
        </w:tc>
      </w:tr>
      <w:tr w:rsidR="00993010" w:rsidRPr="00D76468" w14:paraId="74C5B020" w14:textId="77777777" w:rsidTr="00993010">
        <w:tc>
          <w:tcPr>
            <w:tcW w:w="1450" w:type="dxa"/>
            <w:vMerge/>
            <w:shd w:val="clear" w:color="auto" w:fill="auto"/>
          </w:tcPr>
          <w:p w14:paraId="4A34BD2E"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644A623A"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書跡・典籍</w:t>
            </w:r>
          </w:p>
        </w:tc>
        <w:tc>
          <w:tcPr>
            <w:tcW w:w="1276" w:type="dxa"/>
            <w:vAlign w:val="center"/>
          </w:tcPr>
          <w:p w14:paraId="14A74714"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w:t>
            </w:r>
          </w:p>
        </w:tc>
        <w:tc>
          <w:tcPr>
            <w:tcW w:w="1275" w:type="dxa"/>
            <w:vAlign w:val="center"/>
          </w:tcPr>
          <w:p w14:paraId="705E9557"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４</w:t>
            </w:r>
          </w:p>
        </w:tc>
        <w:tc>
          <w:tcPr>
            <w:tcW w:w="1276" w:type="dxa"/>
            <w:vAlign w:val="center"/>
          </w:tcPr>
          <w:p w14:paraId="77942AF4" w14:textId="77777777" w:rsidR="00993010" w:rsidRPr="00E045BA" w:rsidRDefault="004E67B7" w:rsidP="00993010">
            <w:pPr>
              <w:adjustRightInd w:val="0"/>
              <w:jc w:val="center"/>
              <w:rPr>
                <w:rFonts w:ascii="ＭＳ ゴシック" w:eastAsia="ＭＳ ゴシック" w:hAnsi="ＭＳ ゴシック"/>
                <w:color w:val="000000"/>
                <w:szCs w:val="22"/>
              </w:rPr>
            </w:pPr>
            <w:r w:rsidRPr="00E045BA">
              <w:rPr>
                <w:rFonts w:ascii="ＭＳ ゴシック" w:eastAsia="ＭＳ ゴシック" w:hAnsi="ＭＳ ゴシック" w:hint="eastAsia"/>
                <w:color w:val="000000"/>
                <w:szCs w:val="22"/>
              </w:rPr>
              <w:t>３</w:t>
            </w:r>
          </w:p>
        </w:tc>
        <w:tc>
          <w:tcPr>
            <w:tcW w:w="1276" w:type="dxa"/>
            <w:vAlign w:val="center"/>
          </w:tcPr>
          <w:p w14:paraId="0A40D8B1"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８</w:t>
            </w:r>
          </w:p>
        </w:tc>
      </w:tr>
      <w:tr w:rsidR="00993010" w:rsidRPr="00D76468" w14:paraId="3F2B4F6C" w14:textId="77777777" w:rsidTr="00993010">
        <w:tc>
          <w:tcPr>
            <w:tcW w:w="1450" w:type="dxa"/>
            <w:vMerge/>
            <w:shd w:val="clear" w:color="auto" w:fill="auto"/>
          </w:tcPr>
          <w:p w14:paraId="5F02B3CF"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05B8F387"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古文書</w:t>
            </w:r>
          </w:p>
        </w:tc>
        <w:tc>
          <w:tcPr>
            <w:tcW w:w="1276" w:type="dxa"/>
            <w:vAlign w:val="center"/>
          </w:tcPr>
          <w:p w14:paraId="23634807"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３</w:t>
            </w:r>
          </w:p>
        </w:tc>
        <w:tc>
          <w:tcPr>
            <w:tcW w:w="1275" w:type="dxa"/>
            <w:vAlign w:val="center"/>
          </w:tcPr>
          <w:p w14:paraId="32CF010C"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４</w:t>
            </w:r>
          </w:p>
        </w:tc>
        <w:tc>
          <w:tcPr>
            <w:tcW w:w="1276" w:type="dxa"/>
            <w:vAlign w:val="center"/>
          </w:tcPr>
          <w:p w14:paraId="4A67EE4B"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４</w:t>
            </w:r>
          </w:p>
        </w:tc>
        <w:tc>
          <w:tcPr>
            <w:tcW w:w="1276" w:type="dxa"/>
            <w:vAlign w:val="center"/>
          </w:tcPr>
          <w:p w14:paraId="102D9149"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１１</w:t>
            </w:r>
          </w:p>
        </w:tc>
      </w:tr>
      <w:tr w:rsidR="00993010" w:rsidRPr="00D76468" w14:paraId="14B353F1" w14:textId="77777777" w:rsidTr="00993010">
        <w:tc>
          <w:tcPr>
            <w:tcW w:w="1450" w:type="dxa"/>
            <w:vMerge/>
            <w:shd w:val="clear" w:color="auto" w:fill="auto"/>
          </w:tcPr>
          <w:p w14:paraId="7B92BB05"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471DB862"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考古資料</w:t>
            </w:r>
          </w:p>
        </w:tc>
        <w:tc>
          <w:tcPr>
            <w:tcW w:w="1276" w:type="dxa"/>
            <w:vAlign w:val="center"/>
          </w:tcPr>
          <w:p w14:paraId="5A377452"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w:t>
            </w:r>
          </w:p>
        </w:tc>
        <w:tc>
          <w:tcPr>
            <w:tcW w:w="1275" w:type="dxa"/>
            <w:vAlign w:val="center"/>
          </w:tcPr>
          <w:p w14:paraId="1C765D23" w14:textId="77777777" w:rsidR="00993010" w:rsidRPr="004E67B7" w:rsidRDefault="004E67B7"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１８</w:t>
            </w:r>
          </w:p>
        </w:tc>
        <w:tc>
          <w:tcPr>
            <w:tcW w:w="1276" w:type="dxa"/>
            <w:vAlign w:val="center"/>
          </w:tcPr>
          <w:p w14:paraId="03DFB80C" w14:textId="77777777" w:rsidR="00993010" w:rsidRPr="004E67B7" w:rsidRDefault="004E67B7"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５</w:t>
            </w:r>
          </w:p>
        </w:tc>
        <w:tc>
          <w:tcPr>
            <w:tcW w:w="1276" w:type="dxa"/>
            <w:vAlign w:val="center"/>
          </w:tcPr>
          <w:p w14:paraId="38A45DE8" w14:textId="77777777" w:rsidR="00993010" w:rsidRPr="004E67B7" w:rsidRDefault="00993010"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２</w:t>
            </w:r>
            <w:r w:rsidR="004E67B7" w:rsidRPr="004E67B7">
              <w:rPr>
                <w:rFonts w:ascii="ＭＳ ゴシック" w:eastAsia="ＭＳ ゴシック" w:hAnsi="ＭＳ ゴシック" w:hint="eastAsia"/>
                <w:color w:val="FF0000"/>
                <w:szCs w:val="22"/>
              </w:rPr>
              <w:t>５</w:t>
            </w:r>
          </w:p>
        </w:tc>
      </w:tr>
      <w:tr w:rsidR="00993010" w:rsidRPr="00D76468" w14:paraId="60530760" w14:textId="77777777" w:rsidTr="00993010">
        <w:tc>
          <w:tcPr>
            <w:tcW w:w="1450" w:type="dxa"/>
            <w:vMerge/>
            <w:shd w:val="clear" w:color="auto" w:fill="auto"/>
          </w:tcPr>
          <w:p w14:paraId="3EA8030B"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4E898334"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歴史資料</w:t>
            </w:r>
          </w:p>
        </w:tc>
        <w:tc>
          <w:tcPr>
            <w:tcW w:w="1276" w:type="dxa"/>
            <w:vAlign w:val="center"/>
          </w:tcPr>
          <w:p w14:paraId="0C7B434D"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5" w:type="dxa"/>
            <w:vAlign w:val="center"/>
          </w:tcPr>
          <w:p w14:paraId="6FD1998A"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３</w:t>
            </w:r>
          </w:p>
        </w:tc>
        <w:tc>
          <w:tcPr>
            <w:tcW w:w="1276" w:type="dxa"/>
            <w:vAlign w:val="center"/>
          </w:tcPr>
          <w:p w14:paraId="56FC48A7" w14:textId="77777777" w:rsidR="00993010" w:rsidRPr="004E67B7" w:rsidRDefault="004E67B7"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６</w:t>
            </w:r>
          </w:p>
        </w:tc>
        <w:tc>
          <w:tcPr>
            <w:tcW w:w="1276" w:type="dxa"/>
            <w:vAlign w:val="center"/>
          </w:tcPr>
          <w:p w14:paraId="277C22E2" w14:textId="77777777" w:rsidR="00993010" w:rsidRPr="00F2438A" w:rsidRDefault="003204EC" w:rsidP="00993010">
            <w:pPr>
              <w:adjustRightInd w:val="0"/>
              <w:jc w:val="center"/>
              <w:rPr>
                <w:rFonts w:ascii="ＭＳ ゴシック" w:eastAsia="ＭＳ ゴシック" w:hAnsi="ＭＳ ゴシック"/>
                <w:szCs w:val="22"/>
              </w:rPr>
            </w:pPr>
            <w:r>
              <w:rPr>
                <w:rFonts w:ascii="ＭＳ ゴシック" w:eastAsia="ＭＳ ゴシック" w:hAnsi="ＭＳ ゴシック" w:hint="eastAsia"/>
                <w:szCs w:val="22"/>
              </w:rPr>
              <w:t>９</w:t>
            </w:r>
          </w:p>
        </w:tc>
      </w:tr>
      <w:tr w:rsidR="00993010" w:rsidRPr="00D76468" w14:paraId="26533D84" w14:textId="77777777" w:rsidTr="00993010">
        <w:tc>
          <w:tcPr>
            <w:tcW w:w="8897" w:type="dxa"/>
            <w:gridSpan w:val="6"/>
            <w:tcBorders>
              <w:bottom w:val="nil"/>
            </w:tcBorders>
            <w:shd w:val="clear" w:color="auto" w:fill="auto"/>
          </w:tcPr>
          <w:p w14:paraId="6C4ECE75" w14:textId="77777777" w:rsidR="00993010" w:rsidRPr="00F2438A" w:rsidRDefault="00993010" w:rsidP="00993010">
            <w:pPr>
              <w:adjustRightInd w:val="0"/>
              <w:rPr>
                <w:rFonts w:ascii="ＭＳ ゴシック" w:eastAsia="ＭＳ ゴシック" w:hAnsi="ＭＳ ゴシック"/>
                <w:szCs w:val="22"/>
              </w:rPr>
            </w:pPr>
            <w:r w:rsidRPr="00F2438A">
              <w:rPr>
                <w:rFonts w:ascii="ＭＳ ゴシック" w:eastAsia="ＭＳ ゴシック" w:hAnsi="ＭＳ ゴシック" w:hint="eastAsia"/>
                <w:szCs w:val="22"/>
              </w:rPr>
              <w:t>重要無形文化財</w:t>
            </w:r>
          </w:p>
        </w:tc>
      </w:tr>
      <w:tr w:rsidR="00993010" w:rsidRPr="00D76468" w14:paraId="2C609052" w14:textId="77777777" w:rsidTr="00993010">
        <w:tc>
          <w:tcPr>
            <w:tcW w:w="1450" w:type="dxa"/>
            <w:tcBorders>
              <w:top w:val="nil"/>
            </w:tcBorders>
            <w:shd w:val="clear" w:color="auto" w:fill="auto"/>
          </w:tcPr>
          <w:p w14:paraId="626BB0B7"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58674C6C"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工芸技術</w:t>
            </w:r>
          </w:p>
        </w:tc>
        <w:tc>
          <w:tcPr>
            <w:tcW w:w="1276" w:type="dxa"/>
            <w:vAlign w:val="center"/>
          </w:tcPr>
          <w:p w14:paraId="0DEBB350"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w:t>
            </w:r>
          </w:p>
        </w:tc>
        <w:tc>
          <w:tcPr>
            <w:tcW w:w="1275" w:type="dxa"/>
            <w:vAlign w:val="center"/>
          </w:tcPr>
          <w:p w14:paraId="264AC301" w14:textId="77777777" w:rsidR="00993010" w:rsidRPr="004E67B7" w:rsidRDefault="004E67B7"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w:t>
            </w:r>
          </w:p>
        </w:tc>
        <w:tc>
          <w:tcPr>
            <w:tcW w:w="1276" w:type="dxa"/>
            <w:vAlign w:val="center"/>
          </w:tcPr>
          <w:p w14:paraId="1D27C705"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w:t>
            </w:r>
          </w:p>
        </w:tc>
        <w:tc>
          <w:tcPr>
            <w:tcW w:w="1276" w:type="dxa"/>
            <w:vAlign w:val="center"/>
          </w:tcPr>
          <w:p w14:paraId="1A0AD380" w14:textId="77777777" w:rsidR="00993010" w:rsidRPr="00F2438A" w:rsidRDefault="003204EC" w:rsidP="00993010">
            <w:pPr>
              <w:adjustRightInd w:val="0"/>
              <w:jc w:val="center"/>
              <w:rPr>
                <w:rFonts w:ascii="ＭＳ ゴシック" w:eastAsia="ＭＳ ゴシック" w:hAnsi="ＭＳ ゴシック"/>
                <w:szCs w:val="22"/>
              </w:rPr>
            </w:pPr>
            <w:r>
              <w:rPr>
                <w:rFonts w:ascii="ＭＳ ゴシック" w:eastAsia="ＭＳ ゴシック" w:hAnsi="ＭＳ ゴシック" w:hint="eastAsia"/>
                <w:szCs w:val="22"/>
              </w:rPr>
              <w:t>１</w:t>
            </w:r>
          </w:p>
        </w:tc>
      </w:tr>
      <w:tr w:rsidR="00993010" w:rsidRPr="00D76468" w14:paraId="3E3B3473" w14:textId="77777777" w:rsidTr="00993010">
        <w:tc>
          <w:tcPr>
            <w:tcW w:w="8897" w:type="dxa"/>
            <w:gridSpan w:val="6"/>
            <w:tcBorders>
              <w:bottom w:val="nil"/>
            </w:tcBorders>
          </w:tcPr>
          <w:p w14:paraId="0F8D63D2" w14:textId="77777777" w:rsidR="00993010" w:rsidRPr="00F2438A" w:rsidRDefault="00993010" w:rsidP="00993010">
            <w:pPr>
              <w:adjustRightInd w:val="0"/>
              <w:rPr>
                <w:rFonts w:ascii="ＭＳ ゴシック" w:eastAsia="ＭＳ ゴシック" w:hAnsi="ＭＳ ゴシック"/>
                <w:szCs w:val="22"/>
              </w:rPr>
            </w:pPr>
            <w:r w:rsidRPr="00F2438A">
              <w:rPr>
                <w:rFonts w:ascii="ＭＳ ゴシック" w:eastAsia="ＭＳ ゴシック" w:hAnsi="ＭＳ ゴシック" w:hint="eastAsia"/>
                <w:szCs w:val="22"/>
              </w:rPr>
              <w:t>重要無形民俗文化財</w:t>
            </w:r>
          </w:p>
        </w:tc>
      </w:tr>
      <w:tr w:rsidR="00993010" w:rsidRPr="00D76468" w14:paraId="2639D403" w14:textId="77777777" w:rsidTr="00993010">
        <w:tc>
          <w:tcPr>
            <w:tcW w:w="1450" w:type="dxa"/>
            <w:tcBorders>
              <w:top w:val="nil"/>
            </w:tcBorders>
          </w:tcPr>
          <w:p w14:paraId="0057EC5C"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48132AF6"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無形の民俗文化財</w:t>
            </w:r>
          </w:p>
        </w:tc>
        <w:tc>
          <w:tcPr>
            <w:tcW w:w="1276" w:type="dxa"/>
            <w:vAlign w:val="center"/>
          </w:tcPr>
          <w:p w14:paraId="2263F949"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w:t>
            </w:r>
          </w:p>
        </w:tc>
        <w:tc>
          <w:tcPr>
            <w:tcW w:w="1275" w:type="dxa"/>
            <w:vAlign w:val="center"/>
          </w:tcPr>
          <w:p w14:paraId="705F262E"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w:t>
            </w:r>
          </w:p>
        </w:tc>
        <w:tc>
          <w:tcPr>
            <w:tcW w:w="1276" w:type="dxa"/>
            <w:vAlign w:val="center"/>
          </w:tcPr>
          <w:p w14:paraId="0D48A98D"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８</w:t>
            </w:r>
          </w:p>
        </w:tc>
        <w:tc>
          <w:tcPr>
            <w:tcW w:w="1276" w:type="dxa"/>
            <w:vAlign w:val="center"/>
          </w:tcPr>
          <w:p w14:paraId="379D3CFF"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１２</w:t>
            </w:r>
          </w:p>
        </w:tc>
      </w:tr>
      <w:tr w:rsidR="00993010" w:rsidRPr="00D76468" w14:paraId="44F9FD05" w14:textId="77777777" w:rsidTr="00993010">
        <w:tc>
          <w:tcPr>
            <w:tcW w:w="8897" w:type="dxa"/>
            <w:gridSpan w:val="6"/>
            <w:tcBorders>
              <w:bottom w:val="nil"/>
            </w:tcBorders>
          </w:tcPr>
          <w:p w14:paraId="1387349C" w14:textId="77777777" w:rsidR="00993010" w:rsidRPr="00F2438A" w:rsidRDefault="00993010" w:rsidP="00993010">
            <w:pPr>
              <w:adjustRightInd w:val="0"/>
              <w:rPr>
                <w:rFonts w:ascii="ＭＳ ゴシック" w:eastAsia="ＭＳ ゴシック" w:hAnsi="ＭＳ ゴシック"/>
                <w:szCs w:val="22"/>
              </w:rPr>
            </w:pPr>
            <w:r w:rsidRPr="00F2438A">
              <w:rPr>
                <w:rFonts w:ascii="ＭＳ ゴシック" w:eastAsia="ＭＳ ゴシック" w:hAnsi="ＭＳ ゴシック" w:hint="eastAsia"/>
                <w:szCs w:val="22"/>
              </w:rPr>
              <w:t>重要有形民俗文化財</w:t>
            </w:r>
          </w:p>
        </w:tc>
      </w:tr>
      <w:tr w:rsidR="00993010" w:rsidRPr="00D76468" w14:paraId="614C7ACD" w14:textId="77777777" w:rsidTr="00993010">
        <w:tc>
          <w:tcPr>
            <w:tcW w:w="1450" w:type="dxa"/>
            <w:tcBorders>
              <w:top w:val="nil"/>
            </w:tcBorders>
          </w:tcPr>
          <w:p w14:paraId="456C7312"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6C87539A"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有形の民俗文化財</w:t>
            </w:r>
          </w:p>
        </w:tc>
        <w:tc>
          <w:tcPr>
            <w:tcW w:w="1276" w:type="dxa"/>
            <w:vAlign w:val="center"/>
          </w:tcPr>
          <w:p w14:paraId="1E9F2186"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w:t>
            </w:r>
          </w:p>
        </w:tc>
        <w:tc>
          <w:tcPr>
            <w:tcW w:w="1275" w:type="dxa"/>
            <w:vAlign w:val="center"/>
          </w:tcPr>
          <w:p w14:paraId="59D5DEC8"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w:t>
            </w:r>
          </w:p>
        </w:tc>
        <w:tc>
          <w:tcPr>
            <w:tcW w:w="1276" w:type="dxa"/>
            <w:vAlign w:val="center"/>
          </w:tcPr>
          <w:p w14:paraId="7CD074F8"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１０</w:t>
            </w:r>
          </w:p>
        </w:tc>
        <w:tc>
          <w:tcPr>
            <w:tcW w:w="1276" w:type="dxa"/>
            <w:vAlign w:val="center"/>
          </w:tcPr>
          <w:p w14:paraId="642457E3"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１３</w:t>
            </w:r>
          </w:p>
        </w:tc>
      </w:tr>
      <w:tr w:rsidR="00993010" w:rsidRPr="00D76468" w14:paraId="5520A6EE" w14:textId="77777777" w:rsidTr="00993010">
        <w:tc>
          <w:tcPr>
            <w:tcW w:w="8897" w:type="dxa"/>
            <w:gridSpan w:val="6"/>
            <w:tcBorders>
              <w:bottom w:val="nil"/>
            </w:tcBorders>
          </w:tcPr>
          <w:p w14:paraId="4E0FF46C" w14:textId="77777777" w:rsidR="00993010" w:rsidRPr="00F2438A" w:rsidRDefault="00993010" w:rsidP="00993010">
            <w:pPr>
              <w:adjustRightInd w:val="0"/>
              <w:rPr>
                <w:rFonts w:ascii="ＭＳ ゴシック" w:eastAsia="ＭＳ ゴシック" w:hAnsi="ＭＳ ゴシック"/>
                <w:szCs w:val="22"/>
              </w:rPr>
            </w:pPr>
            <w:r w:rsidRPr="00F2438A">
              <w:rPr>
                <w:rFonts w:ascii="ＭＳ ゴシック" w:eastAsia="ＭＳ ゴシック" w:hAnsi="ＭＳ ゴシック" w:hint="eastAsia"/>
                <w:szCs w:val="22"/>
              </w:rPr>
              <w:t>史跡、名勝、天然記念物</w:t>
            </w:r>
          </w:p>
        </w:tc>
      </w:tr>
      <w:tr w:rsidR="00993010" w:rsidRPr="00D76468" w14:paraId="7E8CF1F8" w14:textId="77777777" w:rsidTr="00993010">
        <w:tc>
          <w:tcPr>
            <w:tcW w:w="1450" w:type="dxa"/>
            <w:vMerge w:val="restart"/>
            <w:tcBorders>
              <w:top w:val="nil"/>
            </w:tcBorders>
          </w:tcPr>
          <w:p w14:paraId="60B0CE2D"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79E28CC1"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史跡</w:t>
            </w:r>
          </w:p>
        </w:tc>
        <w:tc>
          <w:tcPr>
            <w:tcW w:w="1276" w:type="dxa"/>
            <w:vAlign w:val="center"/>
          </w:tcPr>
          <w:p w14:paraId="033EC459" w14:textId="77777777" w:rsidR="00993010" w:rsidRPr="004A1041" w:rsidRDefault="004A1041" w:rsidP="00993010">
            <w:pPr>
              <w:adjustRightInd w:val="0"/>
              <w:jc w:val="center"/>
              <w:rPr>
                <w:rFonts w:ascii="ＭＳ ゴシック" w:eastAsia="ＭＳ ゴシック" w:hAnsi="ＭＳ ゴシック"/>
                <w:color w:val="FF0000"/>
                <w:szCs w:val="22"/>
              </w:rPr>
            </w:pPr>
            <w:r w:rsidRPr="004A1041">
              <w:rPr>
                <w:rFonts w:ascii="ＭＳ ゴシック" w:eastAsia="ＭＳ ゴシック" w:hAnsi="ＭＳ ゴシック" w:hint="eastAsia"/>
                <w:color w:val="FF0000"/>
                <w:szCs w:val="22"/>
              </w:rPr>
              <w:t>７</w:t>
            </w:r>
          </w:p>
        </w:tc>
        <w:tc>
          <w:tcPr>
            <w:tcW w:w="1275" w:type="dxa"/>
            <w:vAlign w:val="center"/>
          </w:tcPr>
          <w:p w14:paraId="19FF441B"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５</w:t>
            </w:r>
          </w:p>
        </w:tc>
        <w:tc>
          <w:tcPr>
            <w:tcW w:w="1276" w:type="dxa"/>
            <w:vAlign w:val="center"/>
          </w:tcPr>
          <w:p w14:paraId="70E47502"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１７</w:t>
            </w:r>
          </w:p>
        </w:tc>
        <w:tc>
          <w:tcPr>
            <w:tcW w:w="1276" w:type="dxa"/>
            <w:vAlign w:val="center"/>
          </w:tcPr>
          <w:p w14:paraId="0769BD39" w14:textId="77777777" w:rsidR="00993010" w:rsidRPr="003204EC" w:rsidRDefault="00993010" w:rsidP="00993010">
            <w:pPr>
              <w:adjustRightInd w:val="0"/>
              <w:jc w:val="center"/>
              <w:rPr>
                <w:rFonts w:ascii="ＭＳ ゴシック" w:eastAsia="ＭＳ ゴシック" w:hAnsi="ＭＳ ゴシック"/>
                <w:color w:val="FF0000"/>
                <w:szCs w:val="22"/>
              </w:rPr>
            </w:pPr>
            <w:r w:rsidRPr="003204EC">
              <w:rPr>
                <w:rFonts w:ascii="ＭＳ ゴシック" w:eastAsia="ＭＳ ゴシック" w:hAnsi="ＭＳ ゴシック" w:hint="eastAsia"/>
                <w:color w:val="FF0000"/>
                <w:szCs w:val="22"/>
              </w:rPr>
              <w:t>２</w:t>
            </w:r>
            <w:r w:rsidR="003204EC" w:rsidRPr="003204EC">
              <w:rPr>
                <w:rFonts w:ascii="ＭＳ ゴシック" w:eastAsia="ＭＳ ゴシック" w:hAnsi="ＭＳ ゴシック" w:hint="eastAsia"/>
                <w:color w:val="FF0000"/>
                <w:szCs w:val="22"/>
              </w:rPr>
              <w:t>９</w:t>
            </w:r>
          </w:p>
        </w:tc>
      </w:tr>
      <w:tr w:rsidR="00993010" w:rsidRPr="00D76468" w14:paraId="067700D4" w14:textId="77777777" w:rsidTr="00993010">
        <w:tc>
          <w:tcPr>
            <w:tcW w:w="1450" w:type="dxa"/>
            <w:vMerge/>
            <w:tcBorders>
              <w:bottom w:val="single" w:sz="4" w:space="0" w:color="auto"/>
            </w:tcBorders>
          </w:tcPr>
          <w:p w14:paraId="002BB521" w14:textId="77777777" w:rsidR="00993010" w:rsidRPr="00D76468" w:rsidRDefault="00993010" w:rsidP="00993010">
            <w:pPr>
              <w:adjustRightInd w:val="0"/>
              <w:rPr>
                <w:rFonts w:ascii="ＭＳ ゴシック" w:eastAsia="ＭＳ ゴシック" w:hAnsi="ＭＳ ゴシック"/>
                <w:szCs w:val="22"/>
              </w:rPr>
            </w:pPr>
          </w:p>
        </w:tc>
        <w:tc>
          <w:tcPr>
            <w:tcW w:w="2344" w:type="dxa"/>
            <w:tcBorders>
              <w:bottom w:val="single" w:sz="4" w:space="0" w:color="auto"/>
            </w:tcBorders>
            <w:vAlign w:val="center"/>
          </w:tcPr>
          <w:p w14:paraId="27D0542F"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天然記念物</w:t>
            </w:r>
          </w:p>
        </w:tc>
        <w:tc>
          <w:tcPr>
            <w:tcW w:w="1276" w:type="dxa"/>
            <w:tcBorders>
              <w:bottom w:val="single" w:sz="4" w:space="0" w:color="auto"/>
            </w:tcBorders>
            <w:vAlign w:val="center"/>
          </w:tcPr>
          <w:p w14:paraId="7E3A5475"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３</w:t>
            </w:r>
          </w:p>
        </w:tc>
        <w:tc>
          <w:tcPr>
            <w:tcW w:w="1275" w:type="dxa"/>
            <w:tcBorders>
              <w:bottom w:val="single" w:sz="4" w:space="0" w:color="auto"/>
            </w:tcBorders>
            <w:vAlign w:val="center"/>
          </w:tcPr>
          <w:p w14:paraId="1EC6FC60"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２</w:t>
            </w:r>
          </w:p>
        </w:tc>
        <w:tc>
          <w:tcPr>
            <w:tcW w:w="1276" w:type="dxa"/>
            <w:tcBorders>
              <w:bottom w:val="single" w:sz="4" w:space="0" w:color="auto"/>
            </w:tcBorders>
            <w:vAlign w:val="center"/>
          </w:tcPr>
          <w:p w14:paraId="52CCA9B1"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１２</w:t>
            </w:r>
          </w:p>
        </w:tc>
        <w:tc>
          <w:tcPr>
            <w:tcW w:w="1276" w:type="dxa"/>
            <w:tcBorders>
              <w:bottom w:val="single" w:sz="4" w:space="0" w:color="auto"/>
            </w:tcBorders>
            <w:vAlign w:val="center"/>
          </w:tcPr>
          <w:p w14:paraId="1096DBB2"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１７</w:t>
            </w:r>
          </w:p>
        </w:tc>
      </w:tr>
      <w:tr w:rsidR="00993010" w:rsidRPr="00D76468" w14:paraId="564A936D" w14:textId="77777777" w:rsidTr="00993010">
        <w:tc>
          <w:tcPr>
            <w:tcW w:w="3794" w:type="dxa"/>
            <w:gridSpan w:val="2"/>
            <w:shd w:val="clear" w:color="auto" w:fill="FABF8F"/>
          </w:tcPr>
          <w:p w14:paraId="1E676B3B"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合計</w:t>
            </w:r>
          </w:p>
        </w:tc>
        <w:tc>
          <w:tcPr>
            <w:tcW w:w="1276" w:type="dxa"/>
            <w:shd w:val="clear" w:color="auto" w:fill="FABF8F"/>
            <w:vAlign w:val="center"/>
          </w:tcPr>
          <w:p w14:paraId="00898257" w14:textId="77777777" w:rsidR="00993010" w:rsidRPr="004A1041" w:rsidRDefault="00993010" w:rsidP="00993010">
            <w:pPr>
              <w:adjustRightInd w:val="0"/>
              <w:jc w:val="center"/>
              <w:rPr>
                <w:rFonts w:ascii="ＭＳ ゴシック" w:eastAsia="ＭＳ ゴシック" w:hAnsi="ＭＳ ゴシック"/>
                <w:color w:val="FF0000"/>
                <w:szCs w:val="22"/>
              </w:rPr>
            </w:pPr>
            <w:r w:rsidRPr="004A1041">
              <w:rPr>
                <w:rFonts w:ascii="ＭＳ ゴシック" w:eastAsia="ＭＳ ゴシック" w:hAnsi="ＭＳ ゴシック" w:hint="eastAsia"/>
                <w:color w:val="FF0000"/>
                <w:szCs w:val="22"/>
              </w:rPr>
              <w:t>３</w:t>
            </w:r>
            <w:r w:rsidR="004A1041" w:rsidRPr="004A1041">
              <w:rPr>
                <w:rFonts w:ascii="ＭＳ ゴシック" w:eastAsia="ＭＳ ゴシック" w:hAnsi="ＭＳ ゴシック" w:hint="eastAsia"/>
                <w:color w:val="FF0000"/>
                <w:szCs w:val="22"/>
              </w:rPr>
              <w:t>３</w:t>
            </w:r>
          </w:p>
        </w:tc>
        <w:tc>
          <w:tcPr>
            <w:tcW w:w="1275" w:type="dxa"/>
            <w:shd w:val="clear" w:color="auto" w:fill="FABF8F"/>
            <w:vAlign w:val="center"/>
          </w:tcPr>
          <w:p w14:paraId="3659F728" w14:textId="77777777" w:rsidR="00993010" w:rsidRPr="00F2438A" w:rsidRDefault="00993010" w:rsidP="00993010">
            <w:pPr>
              <w:adjustRightInd w:val="0"/>
              <w:jc w:val="center"/>
              <w:rPr>
                <w:rFonts w:ascii="ＭＳ ゴシック" w:eastAsia="ＭＳ ゴシック" w:hAnsi="ＭＳ ゴシック"/>
                <w:szCs w:val="22"/>
              </w:rPr>
            </w:pPr>
            <w:r w:rsidRPr="00F2438A">
              <w:rPr>
                <w:rFonts w:ascii="ＭＳ ゴシック" w:eastAsia="ＭＳ ゴシック" w:hAnsi="ＭＳ ゴシック" w:hint="eastAsia"/>
                <w:szCs w:val="22"/>
              </w:rPr>
              <w:t>６８</w:t>
            </w:r>
          </w:p>
        </w:tc>
        <w:tc>
          <w:tcPr>
            <w:tcW w:w="1276" w:type="dxa"/>
            <w:shd w:val="clear" w:color="auto" w:fill="FABF8F"/>
            <w:vAlign w:val="center"/>
          </w:tcPr>
          <w:p w14:paraId="346B922C" w14:textId="77777777" w:rsidR="00993010" w:rsidRPr="004E67B7" w:rsidRDefault="004E67B7" w:rsidP="00993010">
            <w:pPr>
              <w:adjustRightInd w:val="0"/>
              <w:jc w:val="center"/>
              <w:rPr>
                <w:rFonts w:ascii="ＭＳ ゴシック" w:eastAsia="ＭＳ ゴシック" w:hAnsi="ＭＳ ゴシック"/>
                <w:color w:val="FF0000"/>
                <w:szCs w:val="22"/>
              </w:rPr>
            </w:pPr>
            <w:r w:rsidRPr="004E67B7">
              <w:rPr>
                <w:rFonts w:ascii="ＭＳ ゴシック" w:eastAsia="ＭＳ ゴシック" w:hAnsi="ＭＳ ゴシック" w:hint="eastAsia"/>
                <w:color w:val="FF0000"/>
                <w:szCs w:val="22"/>
              </w:rPr>
              <w:t>１２１</w:t>
            </w:r>
          </w:p>
        </w:tc>
        <w:tc>
          <w:tcPr>
            <w:tcW w:w="1276" w:type="dxa"/>
            <w:shd w:val="clear" w:color="auto" w:fill="FABF8F"/>
            <w:vAlign w:val="center"/>
          </w:tcPr>
          <w:p w14:paraId="1DD382B8" w14:textId="77777777" w:rsidR="00993010" w:rsidRPr="002A1288" w:rsidRDefault="003204EC" w:rsidP="00993010">
            <w:pPr>
              <w:adjustRightInd w:val="0"/>
              <w:jc w:val="center"/>
              <w:rPr>
                <w:rFonts w:ascii="ＭＳ ゴシック" w:eastAsia="ＭＳ ゴシック" w:hAnsi="ＭＳ ゴシック"/>
                <w:color w:val="FF0000"/>
                <w:szCs w:val="22"/>
              </w:rPr>
            </w:pPr>
            <w:r w:rsidRPr="002A1288">
              <w:rPr>
                <w:rFonts w:ascii="ＭＳ ゴシック" w:eastAsia="ＭＳ ゴシック" w:hAnsi="ＭＳ ゴシック" w:hint="eastAsia"/>
                <w:color w:val="FF0000"/>
                <w:szCs w:val="22"/>
              </w:rPr>
              <w:t>２２２</w:t>
            </w:r>
          </w:p>
        </w:tc>
      </w:tr>
      <w:tr w:rsidR="00993010" w:rsidRPr="00D76468" w14:paraId="46615160" w14:textId="77777777" w:rsidTr="00993010">
        <w:tc>
          <w:tcPr>
            <w:tcW w:w="8897" w:type="dxa"/>
            <w:gridSpan w:val="6"/>
            <w:tcBorders>
              <w:bottom w:val="nil"/>
            </w:tcBorders>
          </w:tcPr>
          <w:p w14:paraId="06069A7D" w14:textId="77777777" w:rsidR="00993010" w:rsidRPr="00D76468" w:rsidRDefault="00993010" w:rsidP="00132AC4">
            <w:pPr>
              <w:adjustRightInd w:val="0"/>
              <w:jc w:val="left"/>
              <w:rPr>
                <w:rFonts w:ascii="ＭＳ ゴシック" w:eastAsia="ＭＳ ゴシック" w:hAnsi="ＭＳ ゴシック"/>
                <w:szCs w:val="22"/>
              </w:rPr>
            </w:pPr>
            <w:r w:rsidRPr="00DA6063">
              <w:rPr>
                <w:rFonts w:ascii="ＭＳ ゴシック" w:eastAsia="ＭＳ ゴシック" w:hAnsi="ＭＳ ゴシック" w:hint="eastAsia"/>
                <w:szCs w:val="22"/>
              </w:rPr>
              <w:t>登録有形文化財</w:t>
            </w:r>
          </w:p>
        </w:tc>
      </w:tr>
      <w:tr w:rsidR="00993010" w:rsidRPr="00D76468" w14:paraId="47A65A18" w14:textId="77777777" w:rsidTr="00993010">
        <w:tc>
          <w:tcPr>
            <w:tcW w:w="1450" w:type="dxa"/>
            <w:tcBorders>
              <w:top w:val="nil"/>
            </w:tcBorders>
          </w:tcPr>
          <w:p w14:paraId="1E7BB0E9" w14:textId="77777777" w:rsidR="00993010" w:rsidRPr="00D76468" w:rsidRDefault="00993010" w:rsidP="00993010">
            <w:pPr>
              <w:adjustRightInd w:val="0"/>
              <w:rPr>
                <w:rFonts w:ascii="ＭＳ ゴシック" w:eastAsia="ＭＳ ゴシック" w:hAnsi="ＭＳ ゴシック"/>
                <w:szCs w:val="22"/>
              </w:rPr>
            </w:pPr>
          </w:p>
        </w:tc>
        <w:tc>
          <w:tcPr>
            <w:tcW w:w="2344" w:type="dxa"/>
            <w:vAlign w:val="center"/>
          </w:tcPr>
          <w:p w14:paraId="0A3E96BE" w14:textId="77777777" w:rsidR="00993010" w:rsidRPr="00D76468" w:rsidRDefault="00993010" w:rsidP="00993010">
            <w:pPr>
              <w:adjustRightInd w:val="0"/>
              <w:rPr>
                <w:rFonts w:ascii="ＭＳ ゴシック" w:eastAsia="ＭＳ ゴシック" w:hAnsi="ＭＳ ゴシック"/>
                <w:szCs w:val="22"/>
              </w:rPr>
            </w:pPr>
            <w:r w:rsidRPr="00D76468">
              <w:rPr>
                <w:rFonts w:ascii="ＭＳ ゴシック" w:eastAsia="ＭＳ ゴシック" w:hAnsi="ＭＳ ゴシック" w:hint="eastAsia"/>
                <w:szCs w:val="22"/>
              </w:rPr>
              <w:t>建造物</w:t>
            </w:r>
          </w:p>
        </w:tc>
        <w:tc>
          <w:tcPr>
            <w:tcW w:w="1276" w:type="dxa"/>
            <w:vAlign w:val="center"/>
          </w:tcPr>
          <w:p w14:paraId="1E299E10" w14:textId="77777777" w:rsidR="00993010" w:rsidRPr="004A1041" w:rsidRDefault="004A1041" w:rsidP="00993010">
            <w:pPr>
              <w:adjustRightInd w:val="0"/>
              <w:jc w:val="center"/>
              <w:rPr>
                <w:rFonts w:ascii="ＭＳ ゴシック" w:eastAsia="ＭＳ ゴシック" w:hAnsi="ＭＳ ゴシック"/>
                <w:color w:val="FF0000"/>
                <w:szCs w:val="22"/>
              </w:rPr>
            </w:pPr>
            <w:r w:rsidRPr="004A1041">
              <w:rPr>
                <w:rFonts w:ascii="ＭＳ ゴシック" w:eastAsia="ＭＳ ゴシック" w:hAnsi="ＭＳ ゴシック" w:hint="eastAsia"/>
                <w:color w:val="FF0000"/>
                <w:szCs w:val="22"/>
              </w:rPr>
              <w:t>５</w:t>
            </w:r>
          </w:p>
        </w:tc>
        <w:tc>
          <w:tcPr>
            <w:tcW w:w="1275" w:type="dxa"/>
            <w:vAlign w:val="center"/>
          </w:tcPr>
          <w:p w14:paraId="3DA197A4"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w:t>
            </w:r>
          </w:p>
        </w:tc>
        <w:tc>
          <w:tcPr>
            <w:tcW w:w="1276" w:type="dxa"/>
            <w:vAlign w:val="center"/>
          </w:tcPr>
          <w:p w14:paraId="7B434185"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w:t>
            </w:r>
          </w:p>
        </w:tc>
        <w:tc>
          <w:tcPr>
            <w:tcW w:w="1276" w:type="dxa"/>
            <w:vAlign w:val="center"/>
          </w:tcPr>
          <w:p w14:paraId="5E358E70" w14:textId="77777777" w:rsidR="00993010" w:rsidRPr="00D76468" w:rsidRDefault="00993010" w:rsidP="00993010">
            <w:pPr>
              <w:adjustRightInd w:val="0"/>
              <w:jc w:val="center"/>
              <w:rPr>
                <w:rFonts w:ascii="ＭＳ ゴシック" w:eastAsia="ＭＳ ゴシック" w:hAnsi="ＭＳ ゴシック"/>
                <w:szCs w:val="22"/>
              </w:rPr>
            </w:pPr>
            <w:r w:rsidRPr="00D76468">
              <w:rPr>
                <w:rFonts w:ascii="ＭＳ ゴシック" w:eastAsia="ＭＳ ゴシック" w:hAnsi="ＭＳ ゴシック" w:hint="eastAsia"/>
                <w:szCs w:val="22"/>
              </w:rPr>
              <w:t>―</w:t>
            </w:r>
          </w:p>
        </w:tc>
      </w:tr>
    </w:tbl>
    <w:p w14:paraId="53DB2AC7" w14:textId="324206A6" w:rsidR="00993010" w:rsidRPr="005C196C" w:rsidRDefault="00224432" w:rsidP="00224432">
      <w:pPr>
        <w:adjustRightInd w:val="0"/>
        <w:ind w:rightChars="-129" w:right="-284"/>
        <w:jc w:val="right"/>
        <w:rPr>
          <w:color w:val="FF0000"/>
          <w:sz w:val="16"/>
          <w:szCs w:val="16"/>
        </w:rPr>
      </w:pPr>
      <w:r>
        <w:rPr>
          <w:rFonts w:ascii="ＭＳ ゴシック" w:eastAsia="ＭＳ ゴシック" w:hAnsi="ＭＳ ゴシック" w:hint="eastAsia"/>
          <w:color w:val="FF0000"/>
          <w:sz w:val="16"/>
          <w:szCs w:val="16"/>
        </w:rPr>
        <w:t xml:space="preserve">　</w:t>
      </w:r>
      <w:r w:rsidR="005C196C" w:rsidRPr="005C196C">
        <w:rPr>
          <w:rFonts w:ascii="ＭＳ ゴシック" w:eastAsia="ＭＳ ゴシック" w:hAnsi="ＭＳ ゴシック" w:hint="eastAsia"/>
          <w:color w:val="FF0000"/>
          <w:sz w:val="16"/>
          <w:szCs w:val="16"/>
        </w:rPr>
        <w:t>令和２</w:t>
      </w:r>
      <w:r w:rsidR="00993010" w:rsidRPr="005C196C">
        <w:rPr>
          <w:rFonts w:ascii="ＭＳ ゴシック" w:eastAsia="ＭＳ ゴシック" w:hAnsi="ＭＳ ゴシック" w:hint="eastAsia"/>
          <w:color w:val="FF0000"/>
          <w:sz w:val="16"/>
          <w:szCs w:val="16"/>
        </w:rPr>
        <w:t>年４月１日現在</w:t>
      </w:r>
    </w:p>
    <w:p w14:paraId="1A04E8E4" w14:textId="77777777" w:rsidR="00EE5A85" w:rsidRPr="00132AC4" w:rsidRDefault="00EE5A85" w:rsidP="00132AC4">
      <w:pPr>
        <w:adjustRightInd w:val="0"/>
        <w:ind w:left="1559" w:hangingChars="866" w:hanging="1559"/>
        <w:rPr>
          <w:color w:val="FF0000"/>
          <w:sz w:val="18"/>
          <w:szCs w:val="18"/>
        </w:rPr>
      </w:pPr>
    </w:p>
    <w:p w14:paraId="49672913" w14:textId="77777777" w:rsidR="00EE5A85" w:rsidRDefault="002F1D45" w:rsidP="00993010">
      <w:pPr>
        <w:adjustRightInd w:val="0"/>
      </w:pPr>
      <w:r>
        <w:rPr>
          <w:noProof/>
        </w:rPr>
        <w:pict w14:anchorId="19934E09">
          <v:shape id="_x0000_s3954" type="#_x0000_t202" style="position:absolute;left:0;text-align:left;margin-left:-.15pt;margin-top:10.3pt;width:64.05pt;height:35.7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3954">
              <w:txbxContent>
                <w:p w14:paraId="38390906" w14:textId="77777777" w:rsidR="001714E3" w:rsidRPr="00855CFA" w:rsidRDefault="001714E3" w:rsidP="00993010">
                  <w:pPr>
                    <w:rPr>
                      <w:rFonts w:ascii="HGP創英角ｺﾞｼｯｸUB" w:eastAsia="HGP創英角ｺﾞｼｯｸUB" w:hAnsi="HGP創英角ｺﾞｼｯｸUB"/>
                      <w:sz w:val="28"/>
                      <w:szCs w:val="28"/>
                    </w:rPr>
                  </w:pPr>
                  <w:r w:rsidRPr="00855CFA">
                    <w:rPr>
                      <w:rFonts w:ascii="HGP創英角ｺﾞｼｯｸUB" w:eastAsia="HGP創英角ｺﾞｼｯｸUB" w:hAnsi="HGP創英角ｺﾞｼｯｸUB" w:hint="eastAsia"/>
                      <w:sz w:val="28"/>
                      <w:szCs w:val="28"/>
                    </w:rPr>
                    <w:t>課題</w:t>
                  </w:r>
                </w:p>
              </w:txbxContent>
            </v:textbox>
          </v:shape>
        </w:pict>
      </w:r>
    </w:p>
    <w:p w14:paraId="159FAB3A" w14:textId="77777777" w:rsidR="00EE5A85" w:rsidRDefault="00EE5A85" w:rsidP="00993010">
      <w:pPr>
        <w:adjustRightInd w:val="0"/>
      </w:pPr>
    </w:p>
    <w:p w14:paraId="29788412" w14:textId="77777777" w:rsidR="00EE5A85" w:rsidRDefault="002F1D45" w:rsidP="00993010">
      <w:pPr>
        <w:adjustRightInd w:val="0"/>
      </w:pPr>
      <w:r>
        <w:rPr>
          <w:noProof/>
        </w:rPr>
        <w:pict w14:anchorId="43257A59">
          <v:roundrect id="_x0000_s3952" style="position:absolute;left:0;text-align:left;margin-left:-2.4pt;margin-top:8.05pt;width:426pt;height:68.2pt;z-index:251588608" arcsize="10923f" filled="f" strokeweight="1.5pt"/>
        </w:pict>
      </w:r>
      <w:r>
        <w:rPr>
          <w:noProof/>
        </w:rPr>
        <w:pict w14:anchorId="0FD38253">
          <v:shape id="_x0000_s3953" type="#_x0000_t202" style="position:absolute;left:0;text-align:left;margin-left:3.6pt;margin-top:10.3pt;width:388pt;height:68.2pt;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3953">
              <w:txbxContent>
                <w:p w14:paraId="6F670B98" w14:textId="77777777" w:rsidR="001714E3" w:rsidRPr="00C227AF" w:rsidRDefault="001714E3" w:rsidP="00993010">
                  <w:pPr>
                    <w:numPr>
                      <w:ilvl w:val="0"/>
                      <w:numId w:val="3"/>
                    </w:numPr>
                    <w:rPr>
                      <w:sz w:val="24"/>
                    </w:rPr>
                  </w:pPr>
                  <w:r w:rsidRPr="00C227AF">
                    <w:rPr>
                      <w:rFonts w:hint="eastAsia"/>
                      <w:sz w:val="24"/>
                    </w:rPr>
                    <w:t>文化財の保存・活用における地域全体による支援</w:t>
                  </w:r>
                </w:p>
                <w:p w14:paraId="5F34BE7A" w14:textId="77777777" w:rsidR="001714E3" w:rsidRPr="00C227AF" w:rsidRDefault="001714E3" w:rsidP="00FC25FF">
                  <w:pPr>
                    <w:numPr>
                      <w:ilvl w:val="0"/>
                      <w:numId w:val="3"/>
                    </w:numPr>
                    <w:rPr>
                      <w:sz w:val="24"/>
                    </w:rPr>
                  </w:pPr>
                  <w:r w:rsidRPr="00C227AF">
                    <w:rPr>
                      <w:rFonts w:hint="eastAsia"/>
                      <w:sz w:val="24"/>
                    </w:rPr>
                    <w:t>文化財の保存管理に関する所有者の意識啓発</w:t>
                  </w:r>
                </w:p>
                <w:p w14:paraId="057C3CB2" w14:textId="77777777" w:rsidR="001714E3" w:rsidRPr="00C227AF" w:rsidRDefault="001714E3" w:rsidP="00FC25FF">
                  <w:pPr>
                    <w:numPr>
                      <w:ilvl w:val="0"/>
                      <w:numId w:val="3"/>
                    </w:numPr>
                    <w:rPr>
                      <w:sz w:val="24"/>
                    </w:rPr>
                  </w:pPr>
                  <w:r w:rsidRPr="00C227AF">
                    <w:rPr>
                      <w:rFonts w:hint="eastAsia"/>
                      <w:sz w:val="24"/>
                    </w:rPr>
                    <w:t>文化財指定の促進</w:t>
                  </w:r>
                </w:p>
              </w:txbxContent>
            </v:textbox>
          </v:shape>
        </w:pict>
      </w:r>
    </w:p>
    <w:p w14:paraId="0F6F82A1" w14:textId="77777777" w:rsidR="00993010" w:rsidRDefault="00993010" w:rsidP="00993010">
      <w:pPr>
        <w:adjustRightInd w:val="0"/>
      </w:pPr>
    </w:p>
    <w:p w14:paraId="43F31708" w14:textId="77777777" w:rsidR="00EE5A85" w:rsidRDefault="00EE5A85" w:rsidP="00993010">
      <w:pPr>
        <w:adjustRightInd w:val="0"/>
      </w:pPr>
    </w:p>
    <w:p w14:paraId="5FC75EC1" w14:textId="77777777" w:rsidR="00EE5A85" w:rsidRDefault="00EE5A85" w:rsidP="00993010">
      <w:pPr>
        <w:adjustRightInd w:val="0"/>
      </w:pPr>
    </w:p>
    <w:p w14:paraId="7E8AEB93" w14:textId="77777777" w:rsidR="00BD3F9E" w:rsidRDefault="00BD3F9E" w:rsidP="00993010">
      <w:pPr>
        <w:adjustRightInd w:val="0"/>
      </w:pPr>
    </w:p>
    <w:p w14:paraId="327C61F6" w14:textId="77777777" w:rsidR="00BD3F9E" w:rsidRDefault="00BD3F9E" w:rsidP="00993010">
      <w:pPr>
        <w:adjustRightInd w:val="0"/>
      </w:pPr>
    </w:p>
    <w:p w14:paraId="68C6E212" w14:textId="77777777" w:rsidR="00BD3F9E" w:rsidRDefault="00BD3F9E" w:rsidP="00993010">
      <w:pPr>
        <w:adjustRightInd w:val="0"/>
      </w:pPr>
    </w:p>
    <w:p w14:paraId="30DBC639" w14:textId="77777777" w:rsidR="00895276" w:rsidRPr="00D76468" w:rsidRDefault="00895276" w:rsidP="00993010">
      <w:pPr>
        <w:adjustRightInd w:val="0"/>
      </w:pPr>
    </w:p>
    <w:p w14:paraId="7A5051F2" w14:textId="77777777" w:rsidR="00895276" w:rsidRPr="00D76468" w:rsidRDefault="004B63E4" w:rsidP="00D04C12">
      <w:pPr>
        <w:pStyle w:val="5"/>
        <w:ind w:left="330"/>
      </w:pPr>
      <w:r w:rsidRPr="00D76468">
        <w:rPr>
          <w:rFonts w:hint="eastAsia"/>
        </w:rPr>
        <w:t>②</w:t>
      </w:r>
      <w:r w:rsidR="00895276" w:rsidRPr="00D76468">
        <w:rPr>
          <w:rFonts w:hint="eastAsia"/>
        </w:rPr>
        <w:t xml:space="preserve"> </w:t>
      </w:r>
      <w:r w:rsidR="009D716D" w:rsidRPr="00D76468">
        <w:rPr>
          <w:rFonts w:hint="eastAsia"/>
        </w:rPr>
        <w:t>指定文化財以外の歴史遺産</w:t>
      </w:r>
    </w:p>
    <w:p w14:paraId="76649790" w14:textId="77777777" w:rsidR="00A81F62" w:rsidRPr="00F90F00" w:rsidRDefault="00895276" w:rsidP="00895276">
      <w:pPr>
        <w:adjustRightInd w:val="0"/>
        <w:ind w:leftChars="150" w:left="330"/>
        <w:rPr>
          <w:color w:val="FF0000"/>
        </w:rPr>
      </w:pPr>
      <w:r w:rsidRPr="00D76468">
        <w:rPr>
          <w:rFonts w:hint="eastAsia"/>
        </w:rPr>
        <w:t xml:space="preserve">　</w:t>
      </w:r>
      <w:r w:rsidR="00746218" w:rsidRPr="00D76468">
        <w:rPr>
          <w:rFonts w:hint="eastAsia"/>
        </w:rPr>
        <w:t>本市</w:t>
      </w:r>
      <w:r w:rsidRPr="00D76468">
        <w:rPr>
          <w:rFonts w:hint="eastAsia"/>
        </w:rPr>
        <w:t>には、</w:t>
      </w:r>
      <w:r w:rsidR="004B63E4" w:rsidRPr="00D76468">
        <w:rPr>
          <w:rFonts w:hint="eastAsia"/>
        </w:rPr>
        <w:t>各時代を反映した遺跡や各地域で受け継がれる伝統芸能、古くから伝わる祭り</w:t>
      </w:r>
      <w:r w:rsidR="00E304D3" w:rsidRPr="00D76468">
        <w:rPr>
          <w:rFonts w:hint="eastAsia"/>
        </w:rPr>
        <w:t>、景観</w:t>
      </w:r>
      <w:r w:rsidR="009C7E0E" w:rsidRPr="00D76468">
        <w:rPr>
          <w:rFonts w:hint="eastAsia"/>
        </w:rPr>
        <w:t>など</w:t>
      </w:r>
      <w:r w:rsidR="00F54E90">
        <w:rPr>
          <w:rFonts w:hint="eastAsia"/>
        </w:rPr>
        <w:t>、</w:t>
      </w:r>
      <w:r w:rsidR="009C7E0E" w:rsidRPr="00D76468">
        <w:rPr>
          <w:rFonts w:hint="eastAsia"/>
        </w:rPr>
        <w:t>文化財指定を受けていない歴史遺産</w:t>
      </w:r>
      <w:r w:rsidR="007B7D2A" w:rsidRPr="00D76468">
        <w:rPr>
          <w:rFonts w:hint="eastAsia"/>
        </w:rPr>
        <w:t>が数多く分布</w:t>
      </w:r>
      <w:r w:rsidR="004B63E4" w:rsidRPr="00D76468">
        <w:rPr>
          <w:rFonts w:hint="eastAsia"/>
        </w:rPr>
        <w:t>しています。その中で、歴史的建造物に</w:t>
      </w:r>
      <w:r w:rsidR="00F54E90">
        <w:rPr>
          <w:rFonts w:hint="eastAsia"/>
        </w:rPr>
        <w:t>つ</w:t>
      </w:r>
      <w:r w:rsidR="004B63E4" w:rsidRPr="00D76468">
        <w:rPr>
          <w:rFonts w:hint="eastAsia"/>
        </w:rPr>
        <w:t>いては、「環境遺産」と位置付け、主に長崎街道沿いの建造物について昭和63年度から平成５年度にかけて調査を行い、家屋内部</w:t>
      </w:r>
      <w:r w:rsidR="007B7D2A" w:rsidRPr="00D76468">
        <w:rPr>
          <w:rFonts w:hint="eastAsia"/>
        </w:rPr>
        <w:t>調査</w:t>
      </w:r>
      <w:r w:rsidR="00F90F00" w:rsidRPr="00E045BA">
        <w:rPr>
          <w:rFonts w:hint="eastAsia"/>
          <w:color w:val="404040"/>
        </w:rPr>
        <w:t>を実施した</w:t>
      </w:r>
      <w:r w:rsidR="004B63E4" w:rsidRPr="00E045BA">
        <w:rPr>
          <w:rFonts w:hint="eastAsia"/>
          <w:color w:val="404040"/>
        </w:rPr>
        <w:t>8</w:t>
      </w:r>
      <w:r w:rsidR="004B63E4" w:rsidRPr="00D76468">
        <w:rPr>
          <w:rFonts w:hint="eastAsia"/>
        </w:rPr>
        <w:t>2</w:t>
      </w:r>
      <w:r w:rsidR="0054079C" w:rsidRPr="00D76468">
        <w:rPr>
          <w:rFonts w:hint="eastAsia"/>
        </w:rPr>
        <w:t>棟</w:t>
      </w:r>
      <w:r w:rsidR="004B63E4" w:rsidRPr="00D76468">
        <w:rPr>
          <w:rFonts w:hint="eastAsia"/>
        </w:rPr>
        <w:t>を含む286</w:t>
      </w:r>
      <w:r w:rsidR="0054079C" w:rsidRPr="00D76468">
        <w:rPr>
          <w:rFonts w:hint="eastAsia"/>
        </w:rPr>
        <w:t>棟</w:t>
      </w:r>
      <w:r w:rsidR="004B63E4" w:rsidRPr="00D76468">
        <w:rPr>
          <w:rFonts w:hint="eastAsia"/>
        </w:rPr>
        <w:t>の歴史的建造物の存在が確認されています。</w:t>
      </w:r>
    </w:p>
    <w:p w14:paraId="0C1769D3" w14:textId="04190DAA" w:rsidR="00A81F62" w:rsidRPr="00D76468" w:rsidRDefault="00A81F62" w:rsidP="00895276">
      <w:pPr>
        <w:adjustRightInd w:val="0"/>
        <w:ind w:leftChars="150" w:left="330"/>
      </w:pPr>
      <w:r w:rsidRPr="00D76468">
        <w:rPr>
          <w:rFonts w:hint="eastAsia"/>
        </w:rPr>
        <w:t xml:space="preserve">　しかし、</w:t>
      </w:r>
      <w:r w:rsidR="004B63E4" w:rsidRPr="009E0B18">
        <w:rPr>
          <w:rFonts w:hint="eastAsia"/>
          <w:color w:val="FF0000"/>
        </w:rPr>
        <w:t>平成</w:t>
      </w:r>
      <w:r w:rsidR="009E0B18" w:rsidRPr="009E0B18">
        <w:rPr>
          <w:rFonts w:hint="eastAsia"/>
          <w:color w:val="FF0000"/>
        </w:rPr>
        <w:t>2９</w:t>
      </w:r>
      <w:r w:rsidR="00F54E90" w:rsidRPr="009E0B18">
        <w:rPr>
          <w:rFonts w:hint="eastAsia"/>
          <w:color w:val="FF0000"/>
        </w:rPr>
        <w:t>年度の</w:t>
      </w:r>
      <w:r w:rsidR="004B63E4" w:rsidRPr="009E0B18">
        <w:rPr>
          <w:rFonts w:hint="eastAsia"/>
          <w:color w:val="FF0000"/>
        </w:rPr>
        <w:t>環境遺産の追跡調査では、</w:t>
      </w:r>
      <w:r w:rsidR="00394176" w:rsidRPr="009E0B18">
        <w:rPr>
          <w:rFonts w:hint="eastAsia"/>
          <w:color w:val="FF0000"/>
        </w:rPr>
        <w:t>そのうちの</w:t>
      </w:r>
      <w:r w:rsidR="009E0B18">
        <w:rPr>
          <w:rFonts w:hint="eastAsia"/>
          <w:color w:val="FF0000"/>
        </w:rPr>
        <w:t>1９１</w:t>
      </w:r>
      <w:r w:rsidR="0054079C" w:rsidRPr="009E0B18">
        <w:rPr>
          <w:rFonts w:hint="eastAsia"/>
          <w:color w:val="FF0000"/>
        </w:rPr>
        <w:t>棟が</w:t>
      </w:r>
      <w:r w:rsidR="00394176" w:rsidRPr="009E0B18">
        <w:rPr>
          <w:rFonts w:hint="eastAsia"/>
          <w:color w:val="FF0000"/>
        </w:rPr>
        <w:t>既に</w:t>
      </w:r>
      <w:r w:rsidR="0054079C" w:rsidRPr="009E0B18">
        <w:rPr>
          <w:rFonts w:hint="eastAsia"/>
          <w:color w:val="FF0000"/>
        </w:rPr>
        <w:t>取り壊されています。</w:t>
      </w:r>
      <w:r w:rsidR="00000490" w:rsidRPr="00D76468">
        <w:rPr>
          <w:rFonts w:hint="eastAsia"/>
        </w:rPr>
        <w:t>重要な</w:t>
      </w:r>
      <w:r w:rsidR="009C7E0E" w:rsidRPr="00D76468">
        <w:rPr>
          <w:rFonts w:hint="eastAsia"/>
        </w:rPr>
        <w:t>歴史遺産</w:t>
      </w:r>
      <w:r w:rsidR="00000490" w:rsidRPr="00D76468">
        <w:rPr>
          <w:rFonts w:hint="eastAsia"/>
        </w:rPr>
        <w:t>、特に建造物などは、</w:t>
      </w:r>
      <w:r w:rsidRPr="00D76468">
        <w:rPr>
          <w:rFonts w:hint="eastAsia"/>
        </w:rPr>
        <w:t>所有者だけではその</w:t>
      </w:r>
      <w:r w:rsidR="00000490" w:rsidRPr="00D76468">
        <w:rPr>
          <w:rFonts w:hint="eastAsia"/>
        </w:rPr>
        <w:t>保存や管理が難し</w:t>
      </w:r>
      <w:r w:rsidR="002A482F" w:rsidRPr="00D76468">
        <w:rPr>
          <w:rFonts w:hint="eastAsia"/>
        </w:rPr>
        <w:t>い</w:t>
      </w:r>
      <w:r w:rsidR="00000490" w:rsidRPr="00D76468">
        <w:rPr>
          <w:rFonts w:hint="eastAsia"/>
        </w:rPr>
        <w:t>ことから、</w:t>
      </w:r>
      <w:r w:rsidR="002A482F" w:rsidRPr="00D76468">
        <w:rPr>
          <w:rFonts w:hint="eastAsia"/>
        </w:rPr>
        <w:t>保存の支援が必要で</w:t>
      </w:r>
      <w:r w:rsidR="00F54E90">
        <w:rPr>
          <w:rFonts w:hint="eastAsia"/>
        </w:rPr>
        <w:t>あり、また、地域での活用なども</w:t>
      </w:r>
      <w:r w:rsidRPr="00D76468">
        <w:rPr>
          <w:rFonts w:hint="eastAsia"/>
        </w:rPr>
        <w:t>求められています。</w:t>
      </w:r>
    </w:p>
    <w:p w14:paraId="79437687" w14:textId="77777777" w:rsidR="00895276" w:rsidRPr="00D76468" w:rsidRDefault="00A81F62" w:rsidP="00895276">
      <w:pPr>
        <w:adjustRightInd w:val="0"/>
        <w:ind w:leftChars="150" w:left="330"/>
      </w:pPr>
      <w:r w:rsidRPr="00D76468">
        <w:rPr>
          <w:rFonts w:hint="eastAsia"/>
        </w:rPr>
        <w:t xml:space="preserve">　</w:t>
      </w:r>
      <w:r w:rsidR="006B3C6F" w:rsidRPr="00D76468">
        <w:rPr>
          <w:rFonts w:hint="eastAsia"/>
        </w:rPr>
        <w:t>さらに、こうした数多くの歴史遺産を保存、継承していくために、大学や研究機関などとも連携しながら、適切な保存や資源の有効活用を図っていく必要があります。</w:t>
      </w:r>
    </w:p>
    <w:p w14:paraId="2C26FFB2" w14:textId="77777777" w:rsidR="003A0913" w:rsidRPr="00D76468" w:rsidRDefault="003A0913" w:rsidP="00895276">
      <w:pPr>
        <w:adjustRightInd w:val="0"/>
        <w:ind w:leftChars="150" w:left="330"/>
      </w:pPr>
      <w:r w:rsidRPr="00D76468">
        <w:rPr>
          <w:rFonts w:hint="eastAsia"/>
        </w:rPr>
        <w:t xml:space="preserve">　また、県において、22</w:t>
      </w:r>
      <w:r w:rsidR="00982CA9" w:rsidRPr="00D76468">
        <w:rPr>
          <w:rFonts w:hint="eastAsia"/>
        </w:rPr>
        <w:t>世紀</w:t>
      </w:r>
      <w:r w:rsidR="000B3867">
        <w:rPr>
          <w:rFonts w:hint="eastAsia"/>
        </w:rPr>
        <w:t>に</w:t>
      </w:r>
      <w:r w:rsidRPr="00D76468">
        <w:rPr>
          <w:rFonts w:hint="eastAsia"/>
        </w:rPr>
        <w:t>残していくべきものとして、「佐賀県遺産」に認定し、その保存、活用を支援するため、「22</w:t>
      </w:r>
      <w:r w:rsidR="00982CA9" w:rsidRPr="00D76468">
        <w:rPr>
          <w:rFonts w:hint="eastAsia"/>
        </w:rPr>
        <w:t>世紀に残す佐賀県遺産」制度</w:t>
      </w:r>
      <w:r w:rsidR="00982CA9" w:rsidRPr="00E642C8">
        <w:rPr>
          <w:rFonts w:hint="eastAsia"/>
        </w:rPr>
        <w:t>を実施しています</w:t>
      </w:r>
      <w:r w:rsidR="00982CA9" w:rsidRPr="00D76468">
        <w:rPr>
          <w:rFonts w:hint="eastAsia"/>
        </w:rPr>
        <w:t>。本市では、この佐賀県遺産として、</w:t>
      </w:r>
      <w:r w:rsidR="00A81F62" w:rsidRPr="00D76468">
        <w:rPr>
          <w:rStyle w:val="apple-style-span"/>
          <w:rFonts w:ascii="ＭＳ ゴシック" w:hAnsi="ＭＳ ゴシック" w:hint="eastAsia"/>
          <w:bCs/>
          <w:szCs w:val="22"/>
        </w:rPr>
        <w:t>「野中烏犀圓</w:t>
      </w:r>
      <w:r w:rsidR="009622E7">
        <w:rPr>
          <w:rStyle w:val="apple-style-span"/>
          <w:rFonts w:ascii="ＭＳ ゴシック" w:hAnsi="ＭＳ ゴシック" w:hint="eastAsia"/>
          <w:bCs/>
          <w:szCs w:val="22"/>
        </w:rPr>
        <w:t>（建物）</w:t>
      </w:r>
      <w:r w:rsidR="00A81F62" w:rsidRPr="00D76468">
        <w:rPr>
          <w:rStyle w:val="apple-style-span"/>
          <w:rFonts w:ascii="ＭＳ ゴシック" w:hAnsi="ＭＳ ゴシック" w:hint="eastAsia"/>
          <w:bCs/>
          <w:szCs w:val="22"/>
        </w:rPr>
        <w:t>」や</w:t>
      </w:r>
      <w:r w:rsidR="00982CA9" w:rsidRPr="00D76468">
        <w:rPr>
          <w:rFonts w:hint="eastAsia"/>
        </w:rPr>
        <w:t>「馬場家住宅」</w:t>
      </w:r>
      <w:r w:rsidR="00796A4C" w:rsidRPr="00C227AF">
        <w:rPr>
          <w:rFonts w:hint="eastAsia"/>
        </w:rPr>
        <w:t>「</w:t>
      </w:r>
      <w:r w:rsidR="00AF20D2" w:rsidRPr="00C227AF">
        <w:rPr>
          <w:rFonts w:hint="eastAsia"/>
        </w:rPr>
        <w:t>山口亮一旧宅</w:t>
      </w:r>
      <w:r w:rsidR="00796A4C" w:rsidRPr="00C227AF">
        <w:rPr>
          <w:rFonts w:hint="eastAsia"/>
        </w:rPr>
        <w:t>」</w:t>
      </w:r>
      <w:r w:rsidR="00982CA9" w:rsidRPr="00C227AF">
        <w:rPr>
          <w:rFonts w:hint="eastAsia"/>
        </w:rPr>
        <w:t>な</w:t>
      </w:r>
      <w:r w:rsidR="00982CA9" w:rsidRPr="00D76468">
        <w:rPr>
          <w:rFonts w:hint="eastAsia"/>
        </w:rPr>
        <w:t>ど</w:t>
      </w:r>
      <w:r w:rsidR="00900FD0" w:rsidRPr="007C2DD6">
        <w:rPr>
          <w:rFonts w:hint="eastAsia"/>
        </w:rPr>
        <w:t>11</w:t>
      </w:r>
      <w:r w:rsidR="00982CA9" w:rsidRPr="00D76468">
        <w:rPr>
          <w:rFonts w:hint="eastAsia"/>
        </w:rPr>
        <w:t>件</w:t>
      </w:r>
      <w:r w:rsidR="00C23973" w:rsidRPr="00D76468">
        <w:rPr>
          <w:rFonts w:hint="eastAsia"/>
        </w:rPr>
        <w:t>の</w:t>
      </w:r>
      <w:r w:rsidR="00982CA9" w:rsidRPr="00D76468">
        <w:rPr>
          <w:rFonts w:hint="eastAsia"/>
        </w:rPr>
        <w:t>認定を受けています。</w:t>
      </w:r>
    </w:p>
    <w:p w14:paraId="6F2C23CE" w14:textId="77777777" w:rsidR="00000490" w:rsidRPr="00D76468" w:rsidRDefault="00000490" w:rsidP="00895276">
      <w:pPr>
        <w:adjustRightInd w:val="0"/>
        <w:ind w:leftChars="150" w:left="330"/>
      </w:pPr>
      <w:r w:rsidRPr="00D76468">
        <w:rPr>
          <w:rFonts w:hint="eastAsia"/>
        </w:rPr>
        <w:t xml:space="preserve">　数多くある</w:t>
      </w:r>
      <w:r w:rsidR="009C7E0E" w:rsidRPr="00D76468">
        <w:rPr>
          <w:rFonts w:hint="eastAsia"/>
        </w:rPr>
        <w:t>歴史遺産</w:t>
      </w:r>
      <w:r w:rsidRPr="00D76468">
        <w:rPr>
          <w:rFonts w:hint="eastAsia"/>
        </w:rPr>
        <w:t>を、先人</w:t>
      </w:r>
      <w:r w:rsidR="00402A87">
        <w:rPr>
          <w:rFonts w:hint="eastAsia"/>
        </w:rPr>
        <w:t>から</w:t>
      </w:r>
      <w:r w:rsidRPr="00D76468">
        <w:rPr>
          <w:rFonts w:hint="eastAsia"/>
        </w:rPr>
        <w:t>受け継いだ価値あるものと認識し、次の世代へとつないでいくためには、市民一人ひとり</w:t>
      </w:r>
      <w:r w:rsidR="00990512" w:rsidRPr="00D76468">
        <w:rPr>
          <w:rFonts w:hint="eastAsia"/>
        </w:rPr>
        <w:t>が</w:t>
      </w:r>
      <w:r w:rsidR="00AF20D2" w:rsidRPr="00C227AF">
        <w:rPr>
          <w:rFonts w:hint="eastAsia"/>
        </w:rPr>
        <w:t>歴史</w:t>
      </w:r>
      <w:r w:rsidR="00990512" w:rsidRPr="00C227AF">
        <w:rPr>
          <w:rFonts w:hint="eastAsia"/>
        </w:rPr>
        <w:t>文</w:t>
      </w:r>
      <w:r w:rsidR="00990512" w:rsidRPr="00D76468">
        <w:rPr>
          <w:rFonts w:hint="eastAsia"/>
        </w:rPr>
        <w:t>化に対する意識を強めていく必要があります。</w:t>
      </w:r>
    </w:p>
    <w:p w14:paraId="0B66955E" w14:textId="77777777" w:rsidR="00982CA9" w:rsidRPr="00D76468" w:rsidRDefault="00982CA9" w:rsidP="00895276">
      <w:pPr>
        <w:adjustRightInd w:val="0"/>
        <w:ind w:leftChars="150" w:left="330"/>
      </w:pPr>
    </w:p>
    <w:p w14:paraId="797CF09E" w14:textId="77777777" w:rsidR="00993010" w:rsidRPr="00D76468" w:rsidRDefault="00993010" w:rsidP="00993010">
      <w:pPr>
        <w:adjustRightInd w:val="0"/>
        <w:ind w:leftChars="150" w:left="330"/>
        <w:rPr>
          <w:rFonts w:ascii="ＭＳ ゴシック" w:eastAsia="ＭＳ ゴシック" w:hAnsi="ＭＳ ゴシック"/>
        </w:rPr>
      </w:pPr>
      <w:r>
        <w:rPr>
          <w:rFonts w:ascii="ＭＳ ゴシック" w:eastAsia="ＭＳ ゴシック" w:hAnsi="ＭＳ ゴシック" w:hint="eastAsia"/>
        </w:rPr>
        <w:t>■</w:t>
      </w:r>
      <w:r w:rsidRPr="00D76468">
        <w:rPr>
          <w:rFonts w:ascii="ＭＳ ゴシック" w:eastAsia="ＭＳ ゴシック" w:hAnsi="ＭＳ ゴシック" w:hint="eastAsia"/>
        </w:rPr>
        <w:t>佐賀県遺産（佐賀市）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6562"/>
      </w:tblGrid>
      <w:tr w:rsidR="00993010" w:rsidRPr="00D76468" w14:paraId="36A9A0B0" w14:textId="77777777" w:rsidTr="00993010">
        <w:trPr>
          <w:jc w:val="center"/>
        </w:trPr>
        <w:tc>
          <w:tcPr>
            <w:tcW w:w="2028" w:type="dxa"/>
            <w:shd w:val="clear" w:color="auto" w:fill="FABF8F"/>
            <w:vAlign w:val="center"/>
          </w:tcPr>
          <w:p w14:paraId="4927C373" w14:textId="77777777" w:rsidR="00993010" w:rsidRPr="00D76468"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平成17年度認定</w:t>
            </w:r>
          </w:p>
        </w:tc>
        <w:tc>
          <w:tcPr>
            <w:tcW w:w="6562" w:type="dxa"/>
            <w:shd w:val="clear" w:color="auto" w:fill="auto"/>
          </w:tcPr>
          <w:p w14:paraId="1581FBE8" w14:textId="77777777" w:rsidR="00993010" w:rsidRPr="00D76468"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「野中烏犀圓</w:t>
            </w:r>
            <w:r>
              <w:rPr>
                <w:rFonts w:ascii="ＭＳ ゴシック" w:eastAsia="ＭＳ ゴシック" w:hAnsi="ＭＳ ゴシック" w:hint="eastAsia"/>
              </w:rPr>
              <w:t>（建物）</w:t>
            </w:r>
            <w:r w:rsidRPr="00D76468">
              <w:rPr>
                <w:rFonts w:ascii="ＭＳ ゴシック" w:eastAsia="ＭＳ ゴシック" w:hAnsi="ＭＳ ゴシック" w:hint="eastAsia"/>
              </w:rPr>
              <w:t>」「馬場家住宅」</w:t>
            </w:r>
          </w:p>
        </w:tc>
      </w:tr>
      <w:tr w:rsidR="00993010" w:rsidRPr="00D76468" w14:paraId="7085ACF6" w14:textId="77777777" w:rsidTr="00993010">
        <w:trPr>
          <w:jc w:val="center"/>
        </w:trPr>
        <w:tc>
          <w:tcPr>
            <w:tcW w:w="2028" w:type="dxa"/>
            <w:shd w:val="clear" w:color="auto" w:fill="FABF8F"/>
            <w:vAlign w:val="center"/>
          </w:tcPr>
          <w:p w14:paraId="24865CA0" w14:textId="77777777" w:rsidR="00993010" w:rsidRPr="00B3799E" w:rsidRDefault="00993010" w:rsidP="00993010">
            <w:pPr>
              <w:adjustRightInd w:val="0"/>
              <w:rPr>
                <w:rFonts w:ascii="ＭＳ ゴシック" w:eastAsia="ＭＳ ゴシック" w:hAnsi="ＭＳ ゴシック"/>
              </w:rPr>
            </w:pPr>
            <w:r w:rsidRPr="00B3799E">
              <w:rPr>
                <w:rFonts w:ascii="ＭＳ ゴシック" w:eastAsia="ＭＳ ゴシック" w:hAnsi="ＭＳ ゴシック" w:hint="eastAsia"/>
              </w:rPr>
              <w:t>平成18年度認定</w:t>
            </w:r>
          </w:p>
        </w:tc>
        <w:tc>
          <w:tcPr>
            <w:tcW w:w="6562" w:type="dxa"/>
            <w:shd w:val="clear" w:color="auto" w:fill="auto"/>
          </w:tcPr>
          <w:p w14:paraId="519C340D" w14:textId="77777777" w:rsidR="00993010" w:rsidRPr="0098456A" w:rsidRDefault="00993010" w:rsidP="00993010">
            <w:pPr>
              <w:adjustRightInd w:val="0"/>
              <w:rPr>
                <w:rFonts w:ascii="ＭＳ ゴシック" w:eastAsia="ＭＳ ゴシック" w:hAnsi="ＭＳ ゴシック"/>
                <w:strike/>
              </w:rPr>
            </w:pPr>
            <w:r w:rsidRPr="00B3799E">
              <w:rPr>
                <w:rFonts w:ascii="ＭＳ ゴシック" w:eastAsia="ＭＳ ゴシック" w:hAnsi="ＭＳ ゴシック" w:hint="eastAsia"/>
              </w:rPr>
              <w:t>「山口亮一旧宅」</w:t>
            </w:r>
          </w:p>
        </w:tc>
      </w:tr>
      <w:tr w:rsidR="00993010" w:rsidRPr="00D76468" w14:paraId="2320E46C" w14:textId="77777777" w:rsidTr="00993010">
        <w:trPr>
          <w:jc w:val="center"/>
        </w:trPr>
        <w:tc>
          <w:tcPr>
            <w:tcW w:w="2028" w:type="dxa"/>
            <w:shd w:val="clear" w:color="auto" w:fill="FABF8F"/>
            <w:vAlign w:val="center"/>
          </w:tcPr>
          <w:p w14:paraId="53495C31" w14:textId="77777777" w:rsidR="00993010" w:rsidRPr="00D76468"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平成20年度認定</w:t>
            </w:r>
          </w:p>
        </w:tc>
        <w:tc>
          <w:tcPr>
            <w:tcW w:w="6562" w:type="dxa"/>
            <w:shd w:val="clear" w:color="auto" w:fill="auto"/>
          </w:tcPr>
          <w:p w14:paraId="4062A356" w14:textId="77777777" w:rsidR="00993010" w:rsidRPr="00D76468"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「旧久富家住宅」</w:t>
            </w:r>
          </w:p>
        </w:tc>
      </w:tr>
      <w:tr w:rsidR="00993010" w:rsidRPr="00D76468" w14:paraId="3C83EDA2" w14:textId="77777777" w:rsidTr="00993010">
        <w:trPr>
          <w:jc w:val="center"/>
        </w:trPr>
        <w:tc>
          <w:tcPr>
            <w:tcW w:w="2028" w:type="dxa"/>
            <w:shd w:val="clear" w:color="auto" w:fill="FABF8F"/>
            <w:vAlign w:val="center"/>
          </w:tcPr>
          <w:p w14:paraId="3FE7D655" w14:textId="77777777" w:rsidR="00993010" w:rsidRPr="00D76468"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平成21年度認定</w:t>
            </w:r>
          </w:p>
        </w:tc>
        <w:tc>
          <w:tcPr>
            <w:tcW w:w="6562" w:type="dxa"/>
            <w:shd w:val="clear" w:color="auto" w:fill="auto"/>
          </w:tcPr>
          <w:p w14:paraId="3C163F37" w14:textId="77777777" w:rsidR="00993010" w:rsidRPr="00D76468"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「東与賀の干潟を望むシチメンソウ群生地」</w:t>
            </w:r>
          </w:p>
        </w:tc>
      </w:tr>
      <w:tr w:rsidR="00993010" w:rsidRPr="00D76468" w14:paraId="562B61F6" w14:textId="77777777" w:rsidTr="00993010">
        <w:trPr>
          <w:trHeight w:val="663"/>
          <w:jc w:val="center"/>
        </w:trPr>
        <w:tc>
          <w:tcPr>
            <w:tcW w:w="2028" w:type="dxa"/>
            <w:shd w:val="clear" w:color="auto" w:fill="FABF8F"/>
            <w:vAlign w:val="center"/>
          </w:tcPr>
          <w:p w14:paraId="2C4032B9" w14:textId="77777777" w:rsidR="00993010"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平成22年度認定</w:t>
            </w:r>
          </w:p>
          <w:p w14:paraId="35E6B900" w14:textId="77777777" w:rsidR="00993010" w:rsidRPr="00D76468" w:rsidRDefault="00993010" w:rsidP="00993010">
            <w:pPr>
              <w:adjustRightInd w:val="0"/>
              <w:rPr>
                <w:rFonts w:ascii="ＭＳ ゴシック" w:eastAsia="ＭＳ ゴシック" w:hAnsi="ＭＳ ゴシック"/>
              </w:rPr>
            </w:pPr>
          </w:p>
        </w:tc>
        <w:tc>
          <w:tcPr>
            <w:tcW w:w="6562" w:type="dxa"/>
            <w:shd w:val="clear" w:color="auto" w:fill="auto"/>
          </w:tcPr>
          <w:p w14:paraId="6F540E03" w14:textId="77777777" w:rsidR="00993010" w:rsidRPr="00A449D5" w:rsidRDefault="00993010" w:rsidP="00993010">
            <w:pPr>
              <w:adjustRightInd w:val="0"/>
              <w:rPr>
                <w:rFonts w:ascii="ＭＳ ゴシック" w:eastAsia="ＭＳ ゴシック" w:hAnsi="ＭＳ ゴシック"/>
              </w:rPr>
            </w:pPr>
            <w:r w:rsidRPr="00D76468">
              <w:rPr>
                <w:rFonts w:ascii="ＭＳ ゴシック" w:eastAsia="ＭＳ ゴシック" w:hAnsi="ＭＳ ゴシック" w:hint="eastAsia"/>
              </w:rPr>
              <w:t>「佐賀市歴史民俗館</w:t>
            </w:r>
            <w:r w:rsidRPr="00A449D5">
              <w:rPr>
                <w:rFonts w:ascii="ＭＳ ゴシック" w:eastAsia="ＭＳ ゴシック" w:hAnsi="ＭＳ ゴシック" w:hint="eastAsia"/>
              </w:rPr>
              <w:t>（旧福田家）（旧古賀銀行）（旧古賀家）</w:t>
            </w:r>
          </w:p>
          <w:p w14:paraId="06AA8134" w14:textId="77777777" w:rsidR="00993010" w:rsidRPr="00D76468" w:rsidRDefault="00993010" w:rsidP="00993010">
            <w:pPr>
              <w:adjustRightInd w:val="0"/>
              <w:rPr>
                <w:rFonts w:ascii="ＭＳ ゴシック" w:eastAsia="ＭＳ ゴシック" w:hAnsi="ＭＳ ゴシック"/>
              </w:rPr>
            </w:pPr>
            <w:r w:rsidRPr="00A449D5">
              <w:rPr>
                <w:rFonts w:ascii="ＭＳ ゴシック" w:eastAsia="ＭＳ ゴシック" w:hAnsi="ＭＳ ゴシック" w:hint="eastAsia"/>
              </w:rPr>
              <w:t>（旧三省銀行）（旧牛島家）</w:t>
            </w:r>
            <w:r w:rsidRPr="00D76468">
              <w:rPr>
                <w:rFonts w:ascii="ＭＳ ゴシック" w:eastAsia="ＭＳ ゴシック" w:hAnsi="ＭＳ ゴシック" w:hint="eastAsia"/>
              </w:rPr>
              <w:t>」</w:t>
            </w:r>
          </w:p>
        </w:tc>
      </w:tr>
      <w:tr w:rsidR="00993010" w:rsidRPr="00D76468" w14:paraId="3D1D0648" w14:textId="77777777" w:rsidTr="00993010">
        <w:trPr>
          <w:trHeight w:val="500"/>
          <w:jc w:val="center"/>
        </w:trPr>
        <w:tc>
          <w:tcPr>
            <w:tcW w:w="2028" w:type="dxa"/>
            <w:shd w:val="clear" w:color="auto" w:fill="FABF8F"/>
            <w:vAlign w:val="center"/>
          </w:tcPr>
          <w:p w14:paraId="5959EB70" w14:textId="77777777" w:rsidR="00993010" w:rsidRPr="00C227AF" w:rsidRDefault="00993010" w:rsidP="00993010">
            <w:pPr>
              <w:adjustRightInd w:val="0"/>
              <w:rPr>
                <w:rFonts w:ascii="ＭＳ ゴシック" w:eastAsia="ＭＳ ゴシック" w:hAnsi="ＭＳ ゴシック"/>
              </w:rPr>
            </w:pPr>
            <w:r w:rsidRPr="00C227AF">
              <w:rPr>
                <w:rFonts w:ascii="ＭＳ ゴシック" w:eastAsia="ＭＳ ゴシック" w:hAnsi="ＭＳ ゴシック" w:hint="eastAsia"/>
              </w:rPr>
              <w:t>平成24年度認定</w:t>
            </w:r>
          </w:p>
        </w:tc>
        <w:tc>
          <w:tcPr>
            <w:tcW w:w="6562" w:type="dxa"/>
            <w:shd w:val="clear" w:color="auto" w:fill="auto"/>
            <w:vAlign w:val="center"/>
          </w:tcPr>
          <w:p w14:paraId="69AA160E" w14:textId="77777777" w:rsidR="00993010" w:rsidRPr="00C227AF" w:rsidRDefault="00993010" w:rsidP="00993010">
            <w:pPr>
              <w:adjustRightInd w:val="0"/>
              <w:rPr>
                <w:rFonts w:ascii="ＭＳ ゴシック" w:eastAsia="ＭＳ ゴシック" w:hAnsi="ＭＳ ゴシック"/>
              </w:rPr>
            </w:pPr>
            <w:r w:rsidRPr="00C227AF">
              <w:rPr>
                <w:rFonts w:ascii="ＭＳ ゴシック" w:eastAsia="ＭＳ ゴシック" w:hAnsi="ＭＳ ゴシック" w:hint="eastAsia"/>
              </w:rPr>
              <w:t>「旧森永家住宅」</w:t>
            </w:r>
          </w:p>
        </w:tc>
      </w:tr>
    </w:tbl>
    <w:p w14:paraId="1D86C0EA" w14:textId="77777777" w:rsidR="00361173" w:rsidRDefault="002F1D45" w:rsidP="00903EF9">
      <w:pPr>
        <w:adjustRightInd w:val="0"/>
      </w:pPr>
      <w:r>
        <w:rPr>
          <w:noProof/>
        </w:rPr>
        <w:pict w14:anchorId="403B6366">
          <v:rect id="_x0000_s5831" style="position:absolute;left:0;text-align:left;margin-left:259.4pt;margin-top:17pt;width:206.7pt;height:144.2pt;z-index:251776000;mso-wrap-style:none;mso-position-horizontal-relative:text;mso-position-vertical-relative:text" filled="f" fillcolor="#ff9" stroked="f" strokeweight="2pt">
            <v:textbox style="mso-next-textbox:#_x0000_s5831;mso-fit-shape-to-text:t" inset="5.85pt,.7pt,5.85pt,.7pt">
              <w:txbxContent>
                <w:p w14:paraId="18EAB01C" w14:textId="77777777" w:rsidR="001714E3" w:rsidRDefault="002F1D45">
                  <w:r>
                    <w:pict w14:anchorId="57817D17">
                      <v:shape id="_x0000_i1037" type="#_x0000_t75" style="width:196.5pt;height:129pt">
                        <v:imagedata r:id="rId34" o:title=""/>
                      </v:shape>
                    </w:pict>
                  </w:r>
                </w:p>
              </w:txbxContent>
            </v:textbox>
          </v:rect>
        </w:pict>
      </w:r>
      <w:r>
        <w:rPr>
          <w:noProof/>
        </w:rPr>
        <w:pict w14:anchorId="41611134">
          <v:shape id="_x0000_s3341" type="#_x0000_t202" style="position:absolute;left:0;text-align:left;margin-left:-.4pt;margin-top:17pt;width:64.05pt;height:41.25pt;z-index:251547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3341">
              <w:txbxContent>
                <w:p w14:paraId="18A01A47" w14:textId="77777777" w:rsidR="001714E3" w:rsidRPr="00B95153" w:rsidRDefault="001714E3" w:rsidP="001F3908">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55A392CB" w14:textId="77777777" w:rsidR="00982CA9" w:rsidRPr="00D76468" w:rsidRDefault="00982CA9" w:rsidP="00903EF9">
      <w:pPr>
        <w:adjustRightInd w:val="0"/>
      </w:pPr>
    </w:p>
    <w:p w14:paraId="7F436204" w14:textId="77777777" w:rsidR="000166C8" w:rsidRPr="00D76468" w:rsidRDefault="002F1D45" w:rsidP="00361173">
      <w:pPr>
        <w:adjustRightInd w:val="0"/>
        <w:ind w:firstLineChars="2577" w:firstLine="5669"/>
      </w:pPr>
      <w:r>
        <w:rPr>
          <w:noProof/>
        </w:rPr>
        <w:pict w14:anchorId="43DDC6DD">
          <v:roundrect id="_x0000_s3320" style="position:absolute;left:0;text-align:left;margin-left:-2.45pt;margin-top:21.95pt;width:257.15pt;height:64.15pt;z-index:251545600" arcsize="10923f" filled="f" strokeweight="1.5pt"/>
        </w:pict>
      </w:r>
      <w:r>
        <w:rPr>
          <w:noProof/>
        </w:rPr>
        <w:pict w14:anchorId="2E22F75C">
          <v:shape id="テキスト ボックス 2" o:spid="_x0000_s3321" type="#_x0000_t202" style="position:absolute;left:0;text-align:left;margin-left:-.4pt;margin-top:22.55pt;width:263.55pt;height:70.3pt;z-index:251546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テキスト ボックス 2">
              <w:txbxContent>
                <w:p w14:paraId="5B19CE71" w14:textId="77777777" w:rsidR="001714E3" w:rsidRPr="001F3416" w:rsidRDefault="001714E3" w:rsidP="000166C8">
                  <w:pPr>
                    <w:numPr>
                      <w:ilvl w:val="0"/>
                      <w:numId w:val="3"/>
                    </w:numPr>
                    <w:rPr>
                      <w:sz w:val="24"/>
                    </w:rPr>
                  </w:pPr>
                  <w:r w:rsidRPr="001F3416">
                    <w:rPr>
                      <w:rFonts w:hint="eastAsia"/>
                      <w:sz w:val="24"/>
                    </w:rPr>
                    <w:t>所有者への支援制度の充実</w:t>
                  </w:r>
                </w:p>
                <w:p w14:paraId="08119E98" w14:textId="77777777" w:rsidR="001714E3" w:rsidRPr="001F3416" w:rsidRDefault="001714E3" w:rsidP="007D5267">
                  <w:pPr>
                    <w:numPr>
                      <w:ilvl w:val="0"/>
                      <w:numId w:val="3"/>
                    </w:numPr>
                    <w:rPr>
                      <w:sz w:val="24"/>
                    </w:rPr>
                  </w:pPr>
                  <w:r w:rsidRPr="001F3416">
                    <w:rPr>
                      <w:rFonts w:hint="eastAsia"/>
                      <w:sz w:val="24"/>
                    </w:rPr>
                    <w:t>大学・研究機関との連携</w:t>
                  </w:r>
                </w:p>
                <w:p w14:paraId="26FDE305" w14:textId="77777777" w:rsidR="001714E3" w:rsidRPr="007C2DD6" w:rsidRDefault="001714E3" w:rsidP="007C2DD6">
                  <w:pPr>
                    <w:numPr>
                      <w:ilvl w:val="0"/>
                      <w:numId w:val="3"/>
                    </w:numPr>
                    <w:rPr>
                      <w:sz w:val="24"/>
                    </w:rPr>
                  </w:pPr>
                  <w:r w:rsidRPr="001F3416">
                    <w:rPr>
                      <w:rFonts w:hint="eastAsia"/>
                      <w:sz w:val="24"/>
                    </w:rPr>
                    <w:t>市民の</w:t>
                  </w:r>
                  <w:r w:rsidRPr="00C227AF">
                    <w:rPr>
                      <w:rFonts w:hint="eastAsia"/>
                      <w:sz w:val="24"/>
                    </w:rPr>
                    <w:t>歴史文化に対する意識の向上</w:t>
                  </w:r>
                </w:p>
              </w:txbxContent>
            </v:textbox>
          </v:shape>
        </w:pict>
      </w:r>
    </w:p>
    <w:p w14:paraId="57141F59" w14:textId="77777777" w:rsidR="000166C8" w:rsidRDefault="000166C8" w:rsidP="00816DA4">
      <w:pPr>
        <w:adjustRightInd w:val="0"/>
      </w:pPr>
    </w:p>
    <w:p w14:paraId="3A0388C0" w14:textId="77777777" w:rsidR="003F206B" w:rsidRDefault="003F206B" w:rsidP="00816DA4">
      <w:pPr>
        <w:adjustRightInd w:val="0"/>
      </w:pPr>
    </w:p>
    <w:p w14:paraId="34A20B69" w14:textId="77777777" w:rsidR="003F206B" w:rsidRDefault="003F206B" w:rsidP="00816DA4">
      <w:pPr>
        <w:adjustRightInd w:val="0"/>
      </w:pPr>
    </w:p>
    <w:p w14:paraId="479C96EE" w14:textId="77777777" w:rsidR="003F206B" w:rsidRDefault="003F206B" w:rsidP="00816DA4">
      <w:pPr>
        <w:adjustRightInd w:val="0"/>
      </w:pPr>
    </w:p>
    <w:p w14:paraId="5D5715DB" w14:textId="77777777" w:rsidR="003F206B" w:rsidRDefault="003F206B" w:rsidP="00816DA4">
      <w:pPr>
        <w:adjustRightInd w:val="0"/>
      </w:pPr>
    </w:p>
    <w:p w14:paraId="70EE53E3" w14:textId="77777777" w:rsidR="003F206B" w:rsidRPr="00D76468" w:rsidRDefault="002F1D45" w:rsidP="00816DA4">
      <w:pPr>
        <w:adjustRightInd w:val="0"/>
      </w:pPr>
      <w:r>
        <w:rPr>
          <w:noProof/>
        </w:rPr>
        <w:pict w14:anchorId="0E784D8E">
          <v:rect id="_x0000_s5528" style="position:absolute;left:0;text-align:left;margin-left:263.15pt;margin-top:10.25pt;width:105.5pt;height:19.5pt;z-index:251745280" fillcolor="none" stroked="f" strokecolor="#f2f2f2" strokeweight="3pt">
            <v:fill type="pattern"/>
            <v:shadow on="t" type="perspective" color="#974706" opacity=".5" offset="1pt" offset2="-1pt"/>
            <v:textbox style="mso-next-textbox:#_x0000_s5528" inset="5.85pt,.7pt,5.85pt,.7pt">
              <w:txbxContent>
                <w:p w14:paraId="5B62353E" w14:textId="77777777" w:rsidR="001714E3" w:rsidRPr="003F206B" w:rsidRDefault="001714E3">
                  <w:pPr>
                    <w:rPr>
                      <w:sz w:val="20"/>
                      <w:szCs w:val="20"/>
                    </w:rPr>
                  </w:pPr>
                  <w:r w:rsidRPr="003F206B">
                    <w:rPr>
                      <w:rFonts w:hint="eastAsia"/>
                      <w:sz w:val="20"/>
                      <w:szCs w:val="20"/>
                    </w:rPr>
                    <w:t>■野中烏犀</w:t>
                  </w:r>
                  <w:r w:rsidRPr="003F206B">
                    <w:rPr>
                      <w:rFonts w:ascii="ＭＳ 明朝" w:eastAsia="ＭＳ 明朝" w:hAnsi="ＭＳ 明朝" w:cs="ＭＳ 明朝" w:hint="eastAsia"/>
                      <w:sz w:val="20"/>
                      <w:szCs w:val="20"/>
                    </w:rPr>
                    <w:t>圓</w:t>
                  </w:r>
                </w:p>
              </w:txbxContent>
            </v:textbox>
          </v:rect>
        </w:pict>
      </w:r>
    </w:p>
    <w:p w14:paraId="021529CC" w14:textId="77777777" w:rsidR="00FB40DD" w:rsidRPr="0030106C" w:rsidRDefault="00FB40DD" w:rsidP="00FB40DD">
      <w:pPr>
        <w:pStyle w:val="5"/>
        <w:ind w:left="330"/>
        <w:rPr>
          <w:color w:val="FF0000"/>
        </w:rPr>
      </w:pPr>
      <w:r w:rsidRPr="003E3679">
        <w:rPr>
          <w:rFonts w:hint="eastAsia"/>
        </w:rPr>
        <w:t>③</w:t>
      </w:r>
      <w:r>
        <w:rPr>
          <w:rFonts w:hint="eastAsia"/>
        </w:rPr>
        <w:t>遺跡などの</w:t>
      </w:r>
      <w:r w:rsidRPr="00D76468">
        <w:rPr>
          <w:rFonts w:hint="eastAsia"/>
        </w:rPr>
        <w:t>調査</w:t>
      </w:r>
      <w:r w:rsidRPr="003E3679">
        <w:rPr>
          <w:rFonts w:hint="eastAsia"/>
        </w:rPr>
        <w:t>・活用</w:t>
      </w:r>
    </w:p>
    <w:p w14:paraId="00F1342E" w14:textId="77777777" w:rsidR="00FB40DD" w:rsidRPr="00D76468" w:rsidRDefault="00FB40DD" w:rsidP="005B03BA">
      <w:pPr>
        <w:adjustRightInd w:val="0"/>
        <w:ind w:leftChars="150" w:left="330"/>
      </w:pPr>
      <w:r w:rsidRPr="00D76468">
        <w:rPr>
          <w:rFonts w:hint="eastAsia"/>
        </w:rPr>
        <w:t xml:space="preserve">　本市</w:t>
      </w:r>
      <w:r>
        <w:rPr>
          <w:rFonts w:hint="eastAsia"/>
        </w:rPr>
        <w:t>に</w:t>
      </w:r>
      <w:r w:rsidRPr="00D76468">
        <w:rPr>
          <w:rFonts w:hint="eastAsia"/>
        </w:rPr>
        <w:t>は、旧石器時代から人々が暮らし始め、それ以降、近代にいたるまで先人たちが大地に残した生活の痕跡である「遺跡」や</w:t>
      </w:r>
      <w:r w:rsidR="004A670F" w:rsidRPr="00D03C10">
        <w:rPr>
          <w:rFonts w:hint="eastAsia"/>
        </w:rPr>
        <w:t>、</w:t>
      </w:r>
      <w:r w:rsidRPr="00D76468">
        <w:rPr>
          <w:rFonts w:hint="eastAsia"/>
        </w:rPr>
        <w:t>先人たちが作った</w:t>
      </w:r>
      <w:r w:rsidR="004A670F" w:rsidRPr="005F7A0B">
        <w:rPr>
          <w:rFonts w:hint="eastAsia"/>
        </w:rPr>
        <w:t>「</w:t>
      </w:r>
      <w:r w:rsidRPr="005F7A0B">
        <w:rPr>
          <w:rFonts w:hint="eastAsia"/>
        </w:rPr>
        <w:t>遺物</w:t>
      </w:r>
      <w:r w:rsidR="004A670F" w:rsidRPr="005F7A0B">
        <w:rPr>
          <w:rFonts w:hint="eastAsia"/>
        </w:rPr>
        <w:t>」</w:t>
      </w:r>
      <w:r w:rsidRPr="00D76468">
        <w:rPr>
          <w:rFonts w:hint="eastAsia"/>
        </w:rPr>
        <w:t>が確認される</w:t>
      </w:r>
      <w:r w:rsidR="004A670F" w:rsidRPr="005F7A0B">
        <w:rPr>
          <w:rFonts w:hint="eastAsia"/>
        </w:rPr>
        <w:t>「</w:t>
      </w:r>
      <w:r w:rsidRPr="00D76468">
        <w:rPr>
          <w:rFonts w:hint="eastAsia"/>
        </w:rPr>
        <w:t>埋蔵文化財包蔵地</w:t>
      </w:r>
      <w:r w:rsidR="004A670F" w:rsidRPr="005F7A0B">
        <w:rPr>
          <w:rFonts w:hint="eastAsia"/>
        </w:rPr>
        <w:t>」</w:t>
      </w:r>
      <w:r w:rsidRPr="00D76468">
        <w:rPr>
          <w:rFonts w:hint="eastAsia"/>
        </w:rPr>
        <w:t>が広域にわたって分布しており、その総数は</w:t>
      </w:r>
      <w:r w:rsidRPr="00E045BA">
        <w:rPr>
          <w:rFonts w:hint="eastAsia"/>
          <w:color w:val="000000"/>
        </w:rPr>
        <w:t>約</w:t>
      </w:r>
      <w:r w:rsidR="004A670F" w:rsidRPr="00E045BA">
        <w:rPr>
          <w:rFonts w:hint="eastAsia"/>
          <w:color w:val="000000"/>
        </w:rPr>
        <w:t>650</w:t>
      </w:r>
      <w:r w:rsidRPr="00E045BA">
        <w:rPr>
          <w:rFonts w:hint="eastAsia"/>
          <w:color w:val="000000"/>
        </w:rPr>
        <w:t>地点にのぼっています。これらの遺跡や埋蔵文化財包蔵地は、歴史を解明する</w:t>
      </w:r>
      <w:r w:rsidRPr="00D76468">
        <w:rPr>
          <w:rFonts w:hint="eastAsia"/>
        </w:rPr>
        <w:t>ための貴重な文化遺産であり、現在に暮らす人々の生活を豊かにするための開発に際し、それらを保護するために、発掘調査等を実施し、開発と文化財保護との調整を図っています。</w:t>
      </w:r>
    </w:p>
    <w:p w14:paraId="406B7D9D" w14:textId="5D54B715" w:rsidR="00FB40DD" w:rsidRDefault="00FB40DD" w:rsidP="005B03BA">
      <w:pPr>
        <w:spacing w:line="380" w:lineRule="exact"/>
        <w:ind w:leftChars="150" w:left="330"/>
      </w:pPr>
      <w:r w:rsidRPr="00D76468">
        <w:rPr>
          <w:rFonts w:hint="eastAsia"/>
        </w:rPr>
        <w:t xml:space="preserve">　本市を代表する遺跡としては、今から</w:t>
      </w:r>
      <w:r w:rsidRPr="00C227AF">
        <w:rPr>
          <w:rFonts w:hint="eastAsia"/>
        </w:rPr>
        <w:t>約8,000年前頃に形成された湿地性貝塚を伴う大規模な縄文時代の遺跡である</w:t>
      </w:r>
      <w:r w:rsidR="008411FB" w:rsidRPr="00A449D5">
        <w:ruby>
          <w:rubyPr>
            <w:rubyAlign w:val="distributeSpace"/>
            <w:hps w:val="11"/>
            <w:hpsRaise w:val="20"/>
            <w:hpsBaseText w:val="22"/>
            <w:lid w:val="ja-JP"/>
          </w:rubyPr>
          <w:rt>
            <w:r w:rsidR="00AE5B80" w:rsidRPr="00A449D5">
              <w:rPr>
                <w:rFonts w:hint="eastAsia"/>
                <w:sz w:val="11"/>
              </w:rPr>
              <w:t>ひがしみょう</w:t>
            </w:r>
          </w:rt>
          <w:rubyBase>
            <w:r w:rsidR="00AE5B80" w:rsidRPr="00A449D5">
              <w:rPr>
                <w:rFonts w:hint="eastAsia"/>
              </w:rPr>
              <w:t>東名</w:t>
            </w:r>
          </w:rubyBase>
        </w:ruby>
      </w:r>
      <w:r w:rsidRPr="00A449D5">
        <w:rPr>
          <w:rFonts w:hint="eastAsia"/>
        </w:rPr>
        <w:t>遺跡</w:t>
      </w:r>
      <w:r w:rsidRPr="00C227AF">
        <w:rPr>
          <w:rFonts w:hint="eastAsia"/>
        </w:rPr>
        <w:t>があり、</w:t>
      </w:r>
      <w:r w:rsidR="00BD3F9E" w:rsidRPr="00C227AF">
        <w:rPr>
          <w:rFonts w:hint="eastAsia"/>
        </w:rPr>
        <w:t>平成２８年</w:t>
      </w:r>
      <w:r w:rsidR="00BD3F9E" w:rsidRPr="00A449D5">
        <w:rPr>
          <w:rFonts w:hint="eastAsia"/>
        </w:rPr>
        <w:t>１０</w:t>
      </w:r>
      <w:r w:rsidRPr="005D4F27">
        <w:rPr>
          <w:rFonts w:hint="eastAsia"/>
        </w:rPr>
        <w:t>月</w:t>
      </w:r>
      <w:r w:rsidRPr="00C227AF">
        <w:rPr>
          <w:rFonts w:hint="eastAsia"/>
        </w:rPr>
        <w:t>に史跡に指定されました。</w:t>
      </w:r>
    </w:p>
    <w:p w14:paraId="76BEC3A5" w14:textId="06192BAF" w:rsidR="00FB40DD" w:rsidRPr="006175F1" w:rsidRDefault="00FB40DD" w:rsidP="005B03BA">
      <w:pPr>
        <w:ind w:leftChars="150" w:left="330"/>
      </w:pPr>
      <w:r w:rsidRPr="006175F1">
        <w:rPr>
          <w:rFonts w:hint="eastAsia"/>
        </w:rPr>
        <w:t xml:space="preserve">　奈良・平安時代の遺跡としては、肥前国庁跡があり、藩政期の遺跡としては、佐賀城跡があります。</w:t>
      </w:r>
      <w:r w:rsidR="0080675C" w:rsidRPr="006175F1">
        <w:rPr>
          <w:rFonts w:hint="eastAsia"/>
        </w:rPr>
        <w:t>江戸初期に完成した佐賀城下の町</w:t>
      </w:r>
      <w:r w:rsidR="001645D3" w:rsidRPr="006175F1">
        <w:rPr>
          <w:rFonts w:hint="eastAsia"/>
        </w:rPr>
        <w:t>割は、ほぼそ</w:t>
      </w:r>
      <w:r w:rsidR="0080675C" w:rsidRPr="006175F1">
        <w:rPr>
          <w:rFonts w:hint="eastAsia"/>
        </w:rPr>
        <w:t>のままの位置と形状で現代に継承されています。</w:t>
      </w:r>
      <w:r w:rsidRPr="006175F1">
        <w:rPr>
          <w:rFonts w:hint="eastAsia"/>
        </w:rPr>
        <w:t>また、幕末の遺跡には、</w:t>
      </w:r>
      <w:r w:rsidR="001645D3" w:rsidRPr="006175F1">
        <w:rPr>
          <w:rFonts w:hint="eastAsia"/>
        </w:rPr>
        <w:t>平成２７年７月に世界文化遺産</w:t>
      </w:r>
      <w:r w:rsidR="00EF6A13" w:rsidRPr="006175F1">
        <w:rPr>
          <w:rFonts w:hint="eastAsia"/>
        </w:rPr>
        <w:t>に登録された</w:t>
      </w:r>
      <w:r w:rsidR="00130CD2" w:rsidRPr="00441FA1">
        <w:rPr>
          <w:rFonts w:hAnsi="ＭＳ ゴシック" w:hint="eastAsia"/>
          <w:color w:val="FF0000"/>
          <w:szCs w:val="22"/>
        </w:rPr>
        <w:t>「明治日本の産業革命遺産</w:t>
      </w:r>
      <w:r w:rsidR="00130CD2">
        <w:rPr>
          <w:rFonts w:hAnsi="ＭＳ ゴシック" w:hint="eastAsia"/>
          <w:color w:val="FF0000"/>
          <w:szCs w:val="22"/>
        </w:rPr>
        <w:t xml:space="preserve">　製鉄・製鋼、造船、石炭産業</w:t>
      </w:r>
      <w:r w:rsidR="00130CD2" w:rsidRPr="00441FA1">
        <w:rPr>
          <w:rFonts w:hAnsi="ＭＳ ゴシック" w:hint="eastAsia"/>
          <w:color w:val="FF0000"/>
          <w:szCs w:val="22"/>
        </w:rPr>
        <w:t>」</w:t>
      </w:r>
      <w:r w:rsidR="00EF6A13" w:rsidRPr="006175F1">
        <w:rPr>
          <w:rFonts w:hint="eastAsia"/>
        </w:rPr>
        <w:t>の構成資産である</w:t>
      </w:r>
      <w:r w:rsidRPr="006175F1">
        <w:rPr>
          <w:rFonts w:hint="eastAsia"/>
        </w:rPr>
        <w:t>三重津海軍所跡や日本で最初の反射炉である築地反射炉跡があります。</w:t>
      </w:r>
    </w:p>
    <w:p w14:paraId="5BFBDB1A" w14:textId="241AF8F0" w:rsidR="00423673" w:rsidRPr="006175F1" w:rsidRDefault="00FB40DD" w:rsidP="00423673">
      <w:pPr>
        <w:ind w:leftChars="150" w:left="330"/>
      </w:pPr>
      <w:r w:rsidRPr="006175F1">
        <w:rPr>
          <w:rFonts w:hint="eastAsia"/>
        </w:rPr>
        <w:t xml:space="preserve">　こうした全国でも有数といわれる貴重な遺跡や史跡の調査・研究を進展させることにより、文化財が本来持つ価値を見出し、誇るべき地域資源が身近にあることを市民に周知することで、地域の歴史や文化に対する愛着心と保護意識の高揚に努めています。さらに、遺物などを適切に保管、展示し、活用を図っていく必要があります。</w:t>
      </w:r>
    </w:p>
    <w:p w14:paraId="215A5C05" w14:textId="77777777" w:rsidR="00FB40DD" w:rsidRPr="00823FF5" w:rsidRDefault="00A449D5" w:rsidP="005B03BA">
      <w:pPr>
        <w:ind w:leftChars="150" w:left="330" w:firstLineChars="100" w:firstLine="220"/>
        <w:rPr>
          <w:rFonts w:hAnsi="ＭＳ ゴシック"/>
          <w:strike/>
          <w:color w:val="FF0000"/>
          <w:szCs w:val="22"/>
        </w:rPr>
      </w:pPr>
      <w:r w:rsidRPr="00823FF5">
        <w:rPr>
          <w:rFonts w:hint="eastAsia"/>
          <w:strike/>
          <w:color w:val="FF0000"/>
        </w:rPr>
        <w:t>また、</w:t>
      </w:r>
      <w:r w:rsidR="00FB40DD" w:rsidRPr="00823FF5">
        <w:rPr>
          <w:rFonts w:hint="eastAsia"/>
          <w:strike/>
          <w:color w:val="FF0000"/>
        </w:rPr>
        <w:t>文献調査</w:t>
      </w:r>
      <w:r w:rsidRPr="00823FF5">
        <w:rPr>
          <w:rFonts w:hint="eastAsia"/>
          <w:strike/>
          <w:color w:val="FF0000"/>
        </w:rPr>
        <w:t>については、古文書など</w:t>
      </w:r>
      <w:r w:rsidR="00FB40DD" w:rsidRPr="00823FF5">
        <w:rPr>
          <w:rFonts w:hint="eastAsia"/>
          <w:strike/>
          <w:color w:val="FF0000"/>
        </w:rPr>
        <w:t>の研究を行う文献史学の専門職による調査ができる体制とはいえないため、その体制づくりなどが必要です。</w:t>
      </w:r>
    </w:p>
    <w:p w14:paraId="79861F6C" w14:textId="7FF8D6BE" w:rsidR="00FB40DD" w:rsidRDefault="002F1D45" w:rsidP="00353533">
      <w:pPr>
        <w:adjustRightInd w:val="0"/>
        <w:ind w:left="220" w:hangingChars="100" w:hanging="220"/>
        <w:rPr>
          <w:noProof/>
          <w:color w:val="FF0000"/>
        </w:rPr>
      </w:pPr>
      <w:r>
        <w:rPr>
          <w:noProof/>
        </w:rPr>
        <w:pict w14:anchorId="3843FEDA">
          <v:shape id="_x0000_s4520" type="#_x0000_t202" style="position:absolute;left:0;text-align:left;margin-left:6.65pt;margin-top:43.05pt;width:64.05pt;height:41.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4520">
              <w:txbxContent>
                <w:p w14:paraId="07BA7276" w14:textId="77777777" w:rsidR="001714E3" w:rsidRPr="00B95153" w:rsidRDefault="001714E3" w:rsidP="00FB40DD">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r w:rsidR="00A90012" w:rsidRPr="00A90012">
        <w:rPr>
          <w:rFonts w:hint="eastAsia"/>
        </w:rPr>
        <w:t xml:space="preserve">　　</w:t>
      </w:r>
      <w:r w:rsidR="00A90012" w:rsidRPr="00711FDC">
        <w:rPr>
          <w:rFonts w:hint="eastAsia"/>
          <w:color w:val="FF0000"/>
        </w:rPr>
        <w:t>また、</w:t>
      </w:r>
      <w:r w:rsidR="00A90012" w:rsidRPr="00711FDC">
        <w:rPr>
          <w:rFonts w:hint="eastAsia"/>
          <w:noProof/>
          <w:color w:val="FF0000"/>
        </w:rPr>
        <w:t>文献調査については、古文書などの研究を行う文献史学の専門職を平成３０年度より配置し</w:t>
      </w:r>
      <w:r w:rsidR="005724FB">
        <w:rPr>
          <w:rFonts w:hint="eastAsia"/>
          <w:noProof/>
          <w:color w:val="FF0000"/>
        </w:rPr>
        <w:t>ており、今後更に調査の充実を図ります。</w:t>
      </w:r>
    </w:p>
    <w:p w14:paraId="0853216D" w14:textId="0231F704" w:rsidR="00353533" w:rsidRDefault="00353533" w:rsidP="00353533">
      <w:pPr>
        <w:adjustRightInd w:val="0"/>
        <w:ind w:left="220" w:hangingChars="100" w:hanging="220"/>
        <w:rPr>
          <w:noProof/>
          <w:color w:val="FF0000"/>
        </w:rPr>
      </w:pPr>
    </w:p>
    <w:p w14:paraId="51DE174A" w14:textId="77777777" w:rsidR="00353533" w:rsidRPr="00353533" w:rsidRDefault="00353533" w:rsidP="00353533">
      <w:pPr>
        <w:adjustRightInd w:val="0"/>
        <w:ind w:left="220" w:hangingChars="100" w:hanging="220"/>
        <w:rPr>
          <w:noProof/>
          <w:color w:val="FF0000"/>
        </w:rPr>
      </w:pPr>
    </w:p>
    <w:p w14:paraId="29706421" w14:textId="283FB4AA" w:rsidR="00FB40DD" w:rsidRPr="00D76468" w:rsidRDefault="002F1D45" w:rsidP="00FB40DD">
      <w:pPr>
        <w:adjustRightInd w:val="0"/>
      </w:pPr>
      <w:r>
        <w:rPr>
          <w:noProof/>
        </w:rPr>
        <w:pict w14:anchorId="2394C8DD">
          <v:roundrect id="_x0000_s4518" style="position:absolute;left:0;text-align:left;margin-left:-4.6pt;margin-top:6.1pt;width:431.45pt;height:80.9pt;z-index:251673600" arcsize="10923f" filled="f" strokeweight="1.5pt"/>
        </w:pict>
      </w:r>
      <w:r>
        <w:rPr>
          <w:noProof/>
        </w:rPr>
        <w:pict w14:anchorId="1DEA8DB2">
          <v:shape id="_x0000_s4519" type="#_x0000_t202" style="position:absolute;left:0;text-align:left;margin-left:.65pt;margin-top:7.8pt;width:388pt;height:77.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4519">
              <w:txbxContent>
                <w:p w14:paraId="3D2BDE6B" w14:textId="77777777" w:rsidR="001714E3" w:rsidRPr="00C227AF" w:rsidRDefault="001714E3" w:rsidP="00FB40DD">
                  <w:pPr>
                    <w:numPr>
                      <w:ilvl w:val="0"/>
                      <w:numId w:val="3"/>
                    </w:numPr>
                    <w:rPr>
                      <w:sz w:val="24"/>
                    </w:rPr>
                  </w:pPr>
                  <w:r w:rsidRPr="00C227AF">
                    <w:rPr>
                      <w:rFonts w:hint="eastAsia"/>
                      <w:sz w:val="24"/>
                    </w:rPr>
                    <w:t>調査・研究の促進による文化資源の保護</w:t>
                  </w:r>
                </w:p>
                <w:p w14:paraId="57007A9F" w14:textId="77777777" w:rsidR="001714E3" w:rsidRPr="00C227AF" w:rsidRDefault="001714E3" w:rsidP="00FB40DD">
                  <w:pPr>
                    <w:numPr>
                      <w:ilvl w:val="0"/>
                      <w:numId w:val="3"/>
                    </w:numPr>
                    <w:rPr>
                      <w:sz w:val="24"/>
                    </w:rPr>
                  </w:pPr>
                  <w:r w:rsidRPr="00C227AF">
                    <w:rPr>
                      <w:rFonts w:hint="eastAsia"/>
                      <w:sz w:val="24"/>
                    </w:rPr>
                    <w:t>幅広い調査・研究結果の周知による文化意識の向上</w:t>
                  </w:r>
                </w:p>
                <w:p w14:paraId="486D181A" w14:textId="77777777" w:rsidR="001714E3" w:rsidRPr="00C227AF" w:rsidRDefault="001714E3" w:rsidP="00FB40DD">
                  <w:pPr>
                    <w:numPr>
                      <w:ilvl w:val="0"/>
                      <w:numId w:val="3"/>
                    </w:numPr>
                    <w:rPr>
                      <w:sz w:val="24"/>
                    </w:rPr>
                  </w:pPr>
                  <w:r w:rsidRPr="00C227AF">
                    <w:rPr>
                      <w:rFonts w:hint="eastAsia"/>
                      <w:sz w:val="24"/>
                    </w:rPr>
                    <w:t>遺物などの適切な保管・展示・活用</w:t>
                  </w:r>
                </w:p>
                <w:p w14:paraId="1C427E55" w14:textId="5FC59166" w:rsidR="001714E3" w:rsidRPr="00711FDC" w:rsidRDefault="001714E3" w:rsidP="00FB40DD">
                  <w:pPr>
                    <w:numPr>
                      <w:ilvl w:val="0"/>
                      <w:numId w:val="3"/>
                    </w:numPr>
                    <w:rPr>
                      <w:color w:val="FF0000"/>
                      <w:sz w:val="24"/>
                    </w:rPr>
                  </w:pPr>
                  <w:r w:rsidRPr="00711FDC">
                    <w:rPr>
                      <w:rFonts w:hint="eastAsia"/>
                      <w:strike/>
                      <w:color w:val="FF0000"/>
                      <w:sz w:val="24"/>
                    </w:rPr>
                    <w:t>文献調査のできる体制づくり</w:t>
                  </w:r>
                  <w:r>
                    <w:rPr>
                      <w:rFonts w:hint="eastAsia"/>
                      <w:color w:val="FF0000"/>
                      <w:sz w:val="24"/>
                    </w:rPr>
                    <w:t xml:space="preserve">　文献調査の更なる充実</w:t>
                  </w:r>
                </w:p>
              </w:txbxContent>
            </v:textbox>
          </v:shape>
        </w:pict>
      </w:r>
    </w:p>
    <w:p w14:paraId="57BDFD0F" w14:textId="77777777" w:rsidR="00FB40DD" w:rsidRDefault="00FB40DD" w:rsidP="00FB40DD">
      <w:pPr>
        <w:adjustRightInd w:val="0"/>
        <w:rPr>
          <w:rFonts w:ascii="ＭＳ ゴシック" w:eastAsia="ＭＳ ゴシック" w:hAnsi="ＭＳ ゴシック"/>
          <w:sz w:val="24"/>
        </w:rPr>
      </w:pPr>
    </w:p>
    <w:p w14:paraId="2EA215B2" w14:textId="77777777" w:rsidR="00FB40DD" w:rsidRDefault="00FB40DD" w:rsidP="00FB40DD">
      <w:pPr>
        <w:adjustRightInd w:val="0"/>
        <w:rPr>
          <w:rFonts w:ascii="ＭＳ ゴシック" w:eastAsia="ＭＳ ゴシック" w:hAnsi="ＭＳ ゴシック"/>
          <w:sz w:val="24"/>
        </w:rPr>
      </w:pPr>
    </w:p>
    <w:p w14:paraId="1B272110" w14:textId="77777777" w:rsidR="00FB40DD" w:rsidRDefault="00FB40DD" w:rsidP="00FB40DD">
      <w:pPr>
        <w:adjustRightInd w:val="0"/>
        <w:rPr>
          <w:rFonts w:ascii="ＭＳ ゴシック" w:eastAsia="ＭＳ ゴシック" w:hAnsi="ＭＳ ゴシック"/>
          <w:sz w:val="24"/>
        </w:rPr>
      </w:pPr>
    </w:p>
    <w:p w14:paraId="65C626F3" w14:textId="77777777" w:rsidR="00711FDC" w:rsidRDefault="00711FDC" w:rsidP="00FB40DD">
      <w:pPr>
        <w:rPr>
          <w:rFonts w:ascii="ＭＳ ゴシック" w:eastAsia="ＭＳ ゴシック" w:hAnsi="ＭＳ ゴシック"/>
          <w:sz w:val="24"/>
        </w:rPr>
      </w:pPr>
    </w:p>
    <w:p w14:paraId="62A91642" w14:textId="4DF26895" w:rsidR="00711FDC" w:rsidRDefault="002F1D45" w:rsidP="00FB40DD">
      <w:r>
        <w:rPr>
          <w:noProof/>
        </w:rPr>
        <w:pict w14:anchorId="4A4A9D1C">
          <v:rect id="_x0000_s5835" style="position:absolute;left:0;text-align:left;margin-left:116.1pt;margin-top:3.85pt;width:192.65pt;height:126.35pt;z-index:251779072;mso-wrap-style:none" filled="f" fillcolor="#ff9" stroked="f" strokeweight="2pt">
            <v:textbox style="mso-next-textbox:#_x0000_s5835;mso-fit-shape-to-text:t" inset="5.85pt,.7pt,5.85pt,.7pt">
              <w:txbxContent>
                <w:p w14:paraId="0266FBEB" w14:textId="77777777" w:rsidR="001714E3" w:rsidRDefault="002F1D45">
                  <w:r>
                    <w:pict w14:anchorId="1DA8CD2D">
                      <v:shape id="_x0000_i1039" type="#_x0000_t75" style="width:181.5pt;height:123pt">
                        <v:imagedata r:id="rId35" o:title="東名遺跡貝層掘削状況"/>
                      </v:shape>
                    </w:pict>
                  </w:r>
                </w:p>
              </w:txbxContent>
            </v:textbox>
          </v:rect>
        </w:pict>
      </w:r>
    </w:p>
    <w:p w14:paraId="67A2FD29" w14:textId="77777777" w:rsidR="00130CD2" w:rsidRDefault="00130CD2" w:rsidP="00FB40DD"/>
    <w:p w14:paraId="1F3D9EDC" w14:textId="77777777" w:rsidR="00DB683F" w:rsidRDefault="00DB683F" w:rsidP="00FB40DD"/>
    <w:p w14:paraId="1A041F0A" w14:textId="77777777" w:rsidR="00DB683F" w:rsidRDefault="00DB683F" w:rsidP="00FB40DD"/>
    <w:p w14:paraId="2B277031" w14:textId="77777777" w:rsidR="00DB683F" w:rsidRDefault="00DB683F" w:rsidP="00FB40DD"/>
    <w:p w14:paraId="2307CC10" w14:textId="77777777" w:rsidR="00DB683F" w:rsidRDefault="002F1D45" w:rsidP="00FB40DD">
      <w:r>
        <w:rPr>
          <w:noProof/>
        </w:rPr>
        <w:pict w14:anchorId="2B7A24E6">
          <v:rect id="_x0000_s5836" style="position:absolute;left:0;text-align:left;margin-left:122.8pt;margin-top:35.85pt;width:172.5pt;height:18.4pt;z-index:251780096" filled="f" fillcolor="#ff9" stroked="f" strokeweight="2pt">
            <v:textbox style="mso-next-textbox:#_x0000_s5836" inset="5.85pt,.7pt,5.85pt,.7pt">
              <w:txbxContent>
                <w:p w14:paraId="454524FC" w14:textId="77777777" w:rsidR="001714E3" w:rsidRPr="006406A8" w:rsidRDefault="001714E3">
                  <w:pPr>
                    <w:rPr>
                      <w:sz w:val="20"/>
                      <w:szCs w:val="20"/>
                    </w:rPr>
                  </w:pPr>
                  <w:r w:rsidRPr="006406A8">
                    <w:rPr>
                      <w:rFonts w:hint="eastAsia"/>
                      <w:sz w:val="20"/>
                      <w:szCs w:val="20"/>
                    </w:rPr>
                    <w:t>■東名遺跡（貝層の発掘調査状況</w:t>
                  </w:r>
                  <w:r>
                    <w:rPr>
                      <w:rFonts w:hint="eastAsia"/>
                      <w:sz w:val="20"/>
                      <w:szCs w:val="20"/>
                    </w:rPr>
                    <w:t>）</w:t>
                  </w:r>
                </w:p>
              </w:txbxContent>
            </v:textbox>
          </v:rect>
        </w:pict>
      </w:r>
    </w:p>
    <w:p w14:paraId="7D2C477E" w14:textId="77777777" w:rsidR="00FB40DD" w:rsidRPr="00D76468" w:rsidRDefault="00FB40DD" w:rsidP="00FB40DD">
      <w:pPr>
        <w:pStyle w:val="5"/>
        <w:ind w:left="330"/>
      </w:pPr>
      <w:r w:rsidRPr="00D76468">
        <w:rPr>
          <w:rFonts w:hint="eastAsia"/>
        </w:rPr>
        <w:t>④ 地域文化の継承</w:t>
      </w:r>
    </w:p>
    <w:p w14:paraId="4FE93C4A" w14:textId="6101B4ED" w:rsidR="001C7E5F" w:rsidRPr="001C7E5F" w:rsidRDefault="00FB40DD" w:rsidP="001C7E5F">
      <w:pPr>
        <w:adjustRightInd w:val="0"/>
        <w:ind w:leftChars="150" w:left="330"/>
        <w:rPr>
          <w:rFonts w:hAnsi="ＭＳ ゴシック"/>
          <w:color w:val="FF0000"/>
          <w:szCs w:val="22"/>
        </w:rPr>
      </w:pPr>
      <w:r w:rsidRPr="00D76468">
        <w:rPr>
          <w:rFonts w:hAnsi="ＭＳ ゴシック" w:hint="eastAsia"/>
          <w:szCs w:val="22"/>
        </w:rPr>
        <w:t xml:space="preserve">　古くから伝わる地域文化は、人と人とをつなぐ地域コミュニティの形成に大きな役割を果たすだけでなく、郷土愛や地域の誇りを醸成するための重要な</w:t>
      </w:r>
      <w:r w:rsidRPr="005D4F27">
        <w:rPr>
          <w:rFonts w:hAnsi="ＭＳ ゴシック" w:hint="eastAsia"/>
          <w:szCs w:val="22"/>
        </w:rPr>
        <w:t>要素</w:t>
      </w:r>
      <w:r>
        <w:rPr>
          <w:rFonts w:hAnsi="ＭＳ ゴシック" w:hint="eastAsia"/>
          <w:szCs w:val="22"/>
        </w:rPr>
        <w:t>となります。そのため、本市</w:t>
      </w:r>
      <w:r w:rsidRPr="00D76468">
        <w:rPr>
          <w:rFonts w:hAnsi="ＭＳ ゴシック" w:hint="eastAsia"/>
          <w:szCs w:val="22"/>
        </w:rPr>
        <w:t>は、</w:t>
      </w:r>
      <w:r w:rsidRPr="009660B6">
        <w:rPr>
          <w:rFonts w:hAnsi="ＭＳ ゴシック" w:hint="eastAsia"/>
          <w:szCs w:val="22"/>
        </w:rPr>
        <w:t>地域文化を次世代へ受け継ぐために</w:t>
      </w:r>
      <w:r w:rsidRPr="003248CF">
        <w:rPr>
          <w:rFonts w:hAnsi="ＭＳ ゴシック" w:hint="eastAsia"/>
          <w:strike/>
          <w:color w:val="FF0000"/>
          <w:szCs w:val="22"/>
        </w:rPr>
        <w:t>地域文化の保存・継承の支援事業として、</w:t>
      </w:r>
      <w:r w:rsidR="003248CF" w:rsidRPr="003248CF">
        <w:rPr>
          <w:rFonts w:hAnsi="ＭＳ ゴシック" w:hint="eastAsia"/>
          <w:color w:val="FF0000"/>
          <w:szCs w:val="22"/>
        </w:rPr>
        <w:t>無形民俗文化財の</w:t>
      </w:r>
      <w:r w:rsidRPr="009660B6">
        <w:rPr>
          <w:rFonts w:hAnsi="ＭＳ ゴシック" w:hint="eastAsia"/>
          <w:szCs w:val="22"/>
        </w:rPr>
        <w:t>各保存団体等への</w:t>
      </w:r>
      <w:r w:rsidR="001600E0" w:rsidRPr="001600E0">
        <w:rPr>
          <w:rFonts w:hAnsi="ＭＳ ゴシック" w:hint="eastAsia"/>
          <w:color w:val="FF0000"/>
          <w:szCs w:val="22"/>
        </w:rPr>
        <w:t>運営に係る</w:t>
      </w:r>
      <w:r w:rsidRPr="009660B6">
        <w:rPr>
          <w:rFonts w:hAnsi="ＭＳ ゴシック" w:hint="eastAsia"/>
          <w:szCs w:val="22"/>
        </w:rPr>
        <w:t>補助</w:t>
      </w:r>
      <w:r w:rsidR="001600E0" w:rsidRPr="001600E0">
        <w:rPr>
          <w:rFonts w:hAnsi="ＭＳ ゴシック" w:hint="eastAsia"/>
          <w:color w:val="FF0000"/>
          <w:szCs w:val="22"/>
        </w:rPr>
        <w:t>に加えて、</w:t>
      </w:r>
      <w:r w:rsidRPr="001600E0">
        <w:rPr>
          <w:rFonts w:hAnsi="ＭＳ ゴシック" w:hint="eastAsia"/>
          <w:strike/>
          <w:color w:val="FF0000"/>
          <w:szCs w:val="22"/>
        </w:rPr>
        <w:t>を行っています。さらには</w:t>
      </w:r>
      <w:r w:rsidR="001600E0">
        <w:rPr>
          <w:rFonts w:hAnsi="ＭＳ ゴシック" w:hint="eastAsia"/>
          <w:color w:val="FF0000"/>
          <w:szCs w:val="22"/>
        </w:rPr>
        <w:t>、</w:t>
      </w:r>
      <w:r w:rsidRPr="001600E0">
        <w:rPr>
          <w:rFonts w:hAnsi="ＭＳ ゴシック" w:hint="eastAsia"/>
          <w:szCs w:val="22"/>
        </w:rPr>
        <w:t>地</w:t>
      </w:r>
      <w:r w:rsidRPr="009660B6">
        <w:rPr>
          <w:rFonts w:hAnsi="ＭＳ ゴシック" w:hint="eastAsia"/>
          <w:szCs w:val="22"/>
        </w:rPr>
        <w:t>域文化</w:t>
      </w:r>
      <w:r w:rsidRPr="001600E0">
        <w:rPr>
          <w:rFonts w:hAnsi="ＭＳ ゴシック" w:hint="eastAsia"/>
          <w:strike/>
          <w:color w:val="FF0000"/>
          <w:szCs w:val="22"/>
        </w:rPr>
        <w:t>を次世代へ引き継ぐための人材育成の支援も必要となります。</w:t>
      </w:r>
      <w:r w:rsidR="001600E0" w:rsidRPr="001600E0">
        <w:rPr>
          <w:rFonts w:hAnsi="ＭＳ ゴシック" w:hint="eastAsia"/>
          <w:color w:val="FF0000"/>
          <w:szCs w:val="22"/>
        </w:rPr>
        <w:t>の継承</w:t>
      </w:r>
      <w:r w:rsidR="001600E0">
        <w:rPr>
          <w:rFonts w:hAnsi="ＭＳ ゴシック" w:hint="eastAsia"/>
          <w:color w:val="FF0000"/>
          <w:szCs w:val="22"/>
        </w:rPr>
        <w:t>等</w:t>
      </w:r>
      <w:r w:rsidR="001600E0" w:rsidRPr="001600E0">
        <w:rPr>
          <w:rFonts w:hAnsi="ＭＳ ゴシック" w:hint="eastAsia"/>
          <w:color w:val="FF0000"/>
          <w:szCs w:val="22"/>
        </w:rPr>
        <w:t>につながる活動に対</w:t>
      </w:r>
      <w:r w:rsidR="001600E0">
        <w:rPr>
          <w:rFonts w:hAnsi="ＭＳ ゴシック" w:hint="eastAsia"/>
          <w:color w:val="FF0000"/>
          <w:szCs w:val="22"/>
        </w:rPr>
        <w:t>しても支援を行っています。</w:t>
      </w:r>
      <w:r w:rsidR="001C7E5F">
        <w:rPr>
          <w:rFonts w:hAnsi="ＭＳ ゴシック" w:hint="eastAsia"/>
          <w:color w:val="FF0000"/>
          <w:szCs w:val="22"/>
        </w:rPr>
        <w:t>また、令和元年度からは、無形民俗文化財の映像記録の作成も行っています。</w:t>
      </w:r>
    </w:p>
    <w:p w14:paraId="21EE897C" w14:textId="60AD10A6" w:rsidR="00FB40DD" w:rsidRPr="009660B6" w:rsidRDefault="00FB40DD" w:rsidP="00FB40DD">
      <w:pPr>
        <w:adjustRightInd w:val="0"/>
        <w:ind w:leftChars="150" w:left="330"/>
        <w:rPr>
          <w:rFonts w:hAnsi="ＭＳ ゴシック"/>
          <w:szCs w:val="22"/>
        </w:rPr>
      </w:pPr>
      <w:r w:rsidRPr="009660B6">
        <w:rPr>
          <w:rFonts w:hAnsi="ＭＳ ゴシック" w:hint="eastAsia"/>
          <w:szCs w:val="22"/>
        </w:rPr>
        <w:t xml:space="preserve">　</w:t>
      </w:r>
      <w:r w:rsidRPr="001C7E5F">
        <w:rPr>
          <w:rFonts w:hAnsi="ＭＳ ゴシック" w:hint="eastAsia"/>
          <w:strike/>
          <w:color w:val="FF0000"/>
          <w:szCs w:val="22"/>
        </w:rPr>
        <w:t>また、</w:t>
      </w:r>
      <w:r w:rsidRPr="009660B6">
        <w:rPr>
          <w:rFonts w:hAnsi="ＭＳ ゴシック" w:hint="eastAsia"/>
          <w:szCs w:val="22"/>
        </w:rPr>
        <w:t>子どもや若者に地域への愛着や誇りを持たせるために、地域文化を活かした郷土に関する教育や、学校行事、地域行事への参加など、地域と学校教育との連携を図っていく必要</w:t>
      </w:r>
      <w:r w:rsidRPr="00322934">
        <w:rPr>
          <w:rFonts w:hAnsi="ＭＳ ゴシック" w:hint="eastAsia"/>
          <w:szCs w:val="22"/>
        </w:rPr>
        <w:t>が</w:t>
      </w:r>
      <w:r w:rsidRPr="009660B6">
        <w:rPr>
          <w:rFonts w:hAnsi="ＭＳ ゴシック" w:hint="eastAsia"/>
          <w:szCs w:val="22"/>
        </w:rPr>
        <w:t>あります。</w:t>
      </w:r>
    </w:p>
    <w:p w14:paraId="571D1730" w14:textId="77777777" w:rsidR="00FB40DD" w:rsidRPr="009660B6" w:rsidRDefault="00FB40DD" w:rsidP="00FB40DD">
      <w:pPr>
        <w:adjustRightInd w:val="0"/>
        <w:ind w:leftChars="150" w:left="330"/>
        <w:rPr>
          <w:rFonts w:hAnsi="ＭＳ ゴシック"/>
          <w:szCs w:val="22"/>
        </w:rPr>
      </w:pPr>
    </w:p>
    <w:p w14:paraId="120F6EAC" w14:textId="77777777" w:rsidR="00FB40DD" w:rsidRPr="00D76468" w:rsidRDefault="002F1D45" w:rsidP="00FB40DD">
      <w:pPr>
        <w:adjustRightInd w:val="0"/>
        <w:ind w:leftChars="150" w:left="330"/>
        <w:rPr>
          <w:rFonts w:hAnsi="ＭＳ ゴシック"/>
          <w:szCs w:val="22"/>
        </w:rPr>
      </w:pPr>
      <w:r>
        <w:rPr>
          <w:noProof/>
        </w:rPr>
        <w:pict w14:anchorId="07E64A59">
          <v:shape id="_x0000_s4524" type="#_x0000_t202" style="position:absolute;left:0;text-align:left;margin-left:0;margin-top:1.45pt;width:64.05pt;height:41.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4524">
              <w:txbxContent>
                <w:p w14:paraId="493A0531" w14:textId="77777777" w:rsidR="001714E3" w:rsidRPr="00B95153" w:rsidRDefault="001714E3" w:rsidP="00FB40DD">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751574FA" w14:textId="77777777" w:rsidR="00FB40DD" w:rsidRPr="00D76468" w:rsidRDefault="002F1D45" w:rsidP="00FB40DD">
      <w:pPr>
        <w:adjustRightInd w:val="0"/>
      </w:pPr>
      <w:r>
        <w:rPr>
          <w:noProof/>
        </w:rPr>
        <w:pict w14:anchorId="28BEF40D">
          <v:roundrect id="_x0000_s4522" style="position:absolute;left:0;text-align:left;margin-left:-.15pt;margin-top:15.75pt;width:426pt;height:60.75pt;z-index:251676672" arcsize="10923f" filled="f" strokeweight="1.5pt"/>
        </w:pict>
      </w:r>
      <w:r>
        <w:rPr>
          <w:noProof/>
        </w:rPr>
        <w:pict w14:anchorId="40A567A5">
          <v:shape id="_x0000_s4523" type="#_x0000_t202" style="position:absolute;left:0;text-align:left;margin-left:4.95pt;margin-top:15pt;width:388pt;height:72.0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4523">
              <w:txbxContent>
                <w:p w14:paraId="7E7EF093" w14:textId="77777777" w:rsidR="001714E3" w:rsidRPr="001F3416" w:rsidRDefault="001714E3" w:rsidP="00FB40DD">
                  <w:pPr>
                    <w:numPr>
                      <w:ilvl w:val="0"/>
                      <w:numId w:val="3"/>
                    </w:numPr>
                    <w:rPr>
                      <w:sz w:val="24"/>
                    </w:rPr>
                  </w:pPr>
                  <w:r w:rsidRPr="001F3416">
                    <w:rPr>
                      <w:rFonts w:hint="eastAsia"/>
                      <w:sz w:val="24"/>
                    </w:rPr>
                    <w:t>地域文化</w:t>
                  </w:r>
                  <w:r>
                    <w:rPr>
                      <w:rFonts w:hint="eastAsia"/>
                      <w:sz w:val="24"/>
                    </w:rPr>
                    <w:t>の保存・</w:t>
                  </w:r>
                  <w:r w:rsidRPr="001F3416">
                    <w:rPr>
                      <w:rFonts w:hint="eastAsia"/>
                      <w:sz w:val="24"/>
                    </w:rPr>
                    <w:t>継承の支援</w:t>
                  </w:r>
                </w:p>
                <w:p w14:paraId="66E0464A" w14:textId="77777777" w:rsidR="001714E3" w:rsidRPr="003F7803" w:rsidRDefault="001714E3" w:rsidP="00FB40DD">
                  <w:pPr>
                    <w:numPr>
                      <w:ilvl w:val="0"/>
                      <w:numId w:val="3"/>
                    </w:numPr>
                    <w:rPr>
                      <w:strike/>
                      <w:sz w:val="24"/>
                    </w:rPr>
                  </w:pPr>
                  <w:r w:rsidRPr="003F7803">
                    <w:rPr>
                      <w:rFonts w:hint="eastAsia"/>
                      <w:sz w:val="24"/>
                    </w:rPr>
                    <w:t>伝統文化を継承する次世代の人材育成支援</w:t>
                  </w:r>
                </w:p>
                <w:p w14:paraId="44F56DB5" w14:textId="77777777" w:rsidR="001714E3" w:rsidRPr="001F3416" w:rsidRDefault="001714E3" w:rsidP="00FB40DD">
                  <w:pPr>
                    <w:numPr>
                      <w:ilvl w:val="0"/>
                      <w:numId w:val="3"/>
                    </w:numPr>
                    <w:rPr>
                      <w:sz w:val="24"/>
                    </w:rPr>
                  </w:pPr>
                  <w:r w:rsidRPr="001F3416">
                    <w:rPr>
                      <w:rFonts w:hint="eastAsia"/>
                      <w:sz w:val="24"/>
                    </w:rPr>
                    <w:t>地域と学校教育との連携による文化の醸成</w:t>
                  </w:r>
                </w:p>
              </w:txbxContent>
            </v:textbox>
          </v:shape>
        </w:pict>
      </w:r>
    </w:p>
    <w:p w14:paraId="53359960" w14:textId="77777777" w:rsidR="00FB40DD" w:rsidRPr="00D76468" w:rsidRDefault="00FB40DD" w:rsidP="00FB40DD">
      <w:pPr>
        <w:adjustRightInd w:val="0"/>
      </w:pPr>
    </w:p>
    <w:p w14:paraId="4A49C9C5" w14:textId="77777777" w:rsidR="00FB40DD" w:rsidRPr="00D76468" w:rsidRDefault="00FB40DD" w:rsidP="00FB40DD">
      <w:pPr>
        <w:adjustRightInd w:val="0"/>
      </w:pPr>
    </w:p>
    <w:p w14:paraId="0BCE78DD" w14:textId="77777777" w:rsidR="00FB40DD" w:rsidRPr="00D76468" w:rsidRDefault="00FB40DD" w:rsidP="00FB40DD">
      <w:pPr>
        <w:adjustRightInd w:val="0"/>
      </w:pPr>
    </w:p>
    <w:p w14:paraId="0AFF7827" w14:textId="0ADA52B6" w:rsidR="00FB40DD" w:rsidRDefault="002F1D45" w:rsidP="00FB40DD">
      <w:pPr>
        <w:adjustRightInd w:val="0"/>
        <w:spacing w:line="360" w:lineRule="auto"/>
        <w:ind w:right="222"/>
      </w:pPr>
      <w:r>
        <w:rPr>
          <w:noProof/>
        </w:rPr>
        <w:pict w14:anchorId="24860560">
          <v:rect id="_x0000_s8424" style="position:absolute;left:0;text-align:left;margin-left:94.2pt;margin-top:16.85pt;width:243pt;height:23.25pt;z-index:251806720" filled="f" fillcolor="#ff9" stroked="f" strokeweight="2pt">
            <v:textbox style="mso-next-textbox:#_x0000_s8424" inset="5.85pt,.7pt,5.85pt,.7pt">
              <w:txbxContent>
                <w:p w14:paraId="11743B43" w14:textId="77777777" w:rsidR="001714E3" w:rsidRPr="009F34B7" w:rsidRDefault="001714E3" w:rsidP="009F34B7">
                  <w:pPr>
                    <w:rPr>
                      <w:szCs w:val="22"/>
                    </w:rPr>
                  </w:pPr>
                  <w:r w:rsidRPr="009F34B7">
                    <w:rPr>
                      <w:rFonts w:hint="eastAsia"/>
                      <w:szCs w:val="22"/>
                    </w:rPr>
                    <w:t>■</w:t>
                  </w:r>
                  <w:r>
                    <w:rPr>
                      <w:rFonts w:hint="eastAsia"/>
                      <w:szCs w:val="22"/>
                    </w:rPr>
                    <w:t>地域文化保存継承支援事業の補助対象例</w:t>
                  </w:r>
                </w:p>
              </w:txbxContent>
            </v:textbox>
          </v:rect>
        </w:pict>
      </w:r>
    </w:p>
    <w:p w14:paraId="05B116AF" w14:textId="623B2BCE" w:rsidR="00FB40DD" w:rsidRPr="00993010" w:rsidRDefault="002F1D45" w:rsidP="00FB40DD">
      <w:pPr>
        <w:adjustRightInd w:val="0"/>
        <w:spacing w:line="360" w:lineRule="auto"/>
        <w:ind w:right="222"/>
        <w:rPr>
          <w:rFonts w:ascii="ＭＳ ゴシック" w:eastAsia="ＭＳ ゴシック" w:hAnsi="ＭＳ ゴシック"/>
          <w:sz w:val="24"/>
        </w:rPr>
      </w:pPr>
      <w:r>
        <w:rPr>
          <w:noProof/>
        </w:rPr>
        <w:pict w14:anchorId="017125C6">
          <v:shape id="_x0000_s8992" type="#_x0000_t75" style="position:absolute;left:0;text-align:left;margin-left:235.55pt;margin-top:13.35pt;width:169.1pt;height:127.1pt;z-index:251940864;mso-position-horizontal-relative:text;mso-position-vertical-relative:text;mso-width-relative:page;mso-height-relative:page">
            <v:imagedata r:id="rId36" o:title="IMG_3791"/>
          </v:shape>
        </w:pict>
      </w:r>
      <w:r>
        <w:rPr>
          <w:noProof/>
        </w:rPr>
        <w:pict w14:anchorId="52A6FC1D">
          <v:shape id="_x0000_s8993" type="#_x0000_t75" style="position:absolute;left:0;text-align:left;margin-left:14.85pt;margin-top:13.35pt;width:169.1pt;height:126.9pt;z-index:251942912;mso-position-horizontal-relative:text;mso-position-vertical-relative:text;mso-width-relative:page;mso-height-relative:page">
            <v:imagedata r:id="rId37" o:title="IMG_1947"/>
          </v:shape>
        </w:pict>
      </w:r>
    </w:p>
    <w:p w14:paraId="75BFF8FC" w14:textId="7181A852" w:rsidR="00FB40DD" w:rsidRDefault="00FB40DD" w:rsidP="00FB40DD">
      <w:pPr>
        <w:adjustRightInd w:val="0"/>
        <w:ind w:right="221" w:firstLineChars="200" w:firstLine="480"/>
        <w:rPr>
          <w:rFonts w:ascii="ＭＳ ゴシック" w:eastAsia="ＭＳ ゴシック" w:hAnsi="ＭＳ ゴシック"/>
          <w:sz w:val="24"/>
        </w:rPr>
      </w:pPr>
    </w:p>
    <w:p w14:paraId="60BFCB57" w14:textId="3C7818B6" w:rsidR="00FB40DD" w:rsidRDefault="00FB40DD" w:rsidP="00FB40DD">
      <w:pPr>
        <w:adjustRightInd w:val="0"/>
        <w:ind w:right="221" w:firstLineChars="200" w:firstLine="480"/>
        <w:rPr>
          <w:rFonts w:ascii="ＭＳ ゴシック" w:eastAsia="ＭＳ ゴシック" w:hAnsi="ＭＳ ゴシック"/>
          <w:sz w:val="24"/>
        </w:rPr>
      </w:pPr>
    </w:p>
    <w:p w14:paraId="38E8A2BF" w14:textId="77777777" w:rsidR="00FB40DD" w:rsidRDefault="00FB40DD" w:rsidP="00FB40DD">
      <w:pPr>
        <w:adjustRightInd w:val="0"/>
        <w:ind w:right="221" w:firstLineChars="200" w:firstLine="480"/>
        <w:rPr>
          <w:rFonts w:ascii="ＭＳ ゴシック" w:eastAsia="ＭＳ ゴシック" w:hAnsi="ＭＳ ゴシック"/>
          <w:sz w:val="24"/>
        </w:rPr>
      </w:pPr>
    </w:p>
    <w:p w14:paraId="4FB84091" w14:textId="5034F3E5" w:rsidR="00FB40DD" w:rsidRDefault="00FB40DD" w:rsidP="00FB40DD">
      <w:pPr>
        <w:adjustRightInd w:val="0"/>
        <w:ind w:right="221" w:firstLineChars="200" w:firstLine="480"/>
        <w:rPr>
          <w:rFonts w:ascii="ＭＳ ゴシック" w:eastAsia="ＭＳ ゴシック" w:hAnsi="ＭＳ ゴシック"/>
          <w:sz w:val="24"/>
        </w:rPr>
      </w:pPr>
    </w:p>
    <w:p w14:paraId="1A7D891C" w14:textId="27B4E599" w:rsidR="00FE20FB" w:rsidRDefault="00FE20FB" w:rsidP="00FB40DD">
      <w:pPr>
        <w:adjustRightInd w:val="0"/>
        <w:ind w:right="221" w:firstLineChars="200" w:firstLine="480"/>
        <w:rPr>
          <w:rFonts w:ascii="ＭＳ ゴシック" w:eastAsia="ＭＳ ゴシック" w:hAnsi="ＭＳ ゴシック"/>
          <w:sz w:val="24"/>
        </w:rPr>
      </w:pPr>
    </w:p>
    <w:p w14:paraId="61D8DA99" w14:textId="00153C4E" w:rsidR="00FE20FB" w:rsidRDefault="00FE20FB" w:rsidP="00FB40DD">
      <w:pPr>
        <w:adjustRightInd w:val="0"/>
        <w:ind w:right="221" w:firstLineChars="200" w:firstLine="480"/>
        <w:rPr>
          <w:rFonts w:ascii="ＭＳ ゴシック" w:eastAsia="ＭＳ ゴシック" w:hAnsi="ＭＳ ゴシック"/>
          <w:sz w:val="24"/>
        </w:rPr>
      </w:pPr>
    </w:p>
    <w:p w14:paraId="49B72D30" w14:textId="7F5DB7CC" w:rsidR="00FE20FB" w:rsidRDefault="002F1D45" w:rsidP="00FB40DD">
      <w:pPr>
        <w:adjustRightInd w:val="0"/>
        <w:ind w:right="221" w:firstLineChars="200" w:firstLine="480"/>
        <w:rPr>
          <w:rFonts w:ascii="ＭＳ ゴシック" w:eastAsia="ＭＳ ゴシック" w:hAnsi="ＭＳ ゴシック"/>
          <w:sz w:val="24"/>
        </w:rPr>
      </w:pPr>
      <w:r>
        <w:rPr>
          <w:rFonts w:ascii="ＭＳ ゴシック" w:eastAsia="ＭＳ ゴシック" w:hAnsi="ＭＳ ゴシック"/>
          <w:noProof/>
          <w:sz w:val="24"/>
        </w:rPr>
        <w:pict w14:anchorId="653F300F">
          <v:shape id="_x0000_s9083" type="#_x0000_t202" style="position:absolute;left:0;text-align:left;margin-left:15.15pt;margin-top:10.7pt;width:164.25pt;height:42.9pt;z-index:251947008;mso-height-percent:200;mso-height-percent:200;mso-width-relative:margin;mso-height-relative:margin" filled="f" stroked="f">
            <v:textbox style="mso-next-textbox:#_x0000_s9083;mso-fit-shape-to-text:t">
              <w:txbxContent>
                <w:p w14:paraId="3C91CD7C" w14:textId="1F5ADD77" w:rsidR="001714E3" w:rsidRPr="00836B2F" w:rsidRDefault="001714E3" w:rsidP="00836B2F">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w:t>
                  </w:r>
                  <w:r w:rsidRPr="00836B2F">
                    <w:rPr>
                      <w:rFonts w:ascii="ＭＳ ゴシック" w:eastAsia="ＭＳ ゴシック" w:hAnsi="ＭＳ ゴシック" w:hint="eastAsia"/>
                      <w:color w:val="FF0000"/>
                      <w:sz w:val="20"/>
                      <w:szCs w:val="20"/>
                    </w:rPr>
                    <w:t>池上八竜神社の太鼓修理</w:t>
                  </w:r>
                  <w:r>
                    <w:rPr>
                      <w:rFonts w:ascii="ＭＳ ゴシック" w:eastAsia="ＭＳ ゴシック" w:hAnsi="ＭＳ ゴシック" w:hint="eastAsia"/>
                      <w:color w:val="FF0000"/>
                      <w:sz w:val="20"/>
                      <w:szCs w:val="20"/>
                    </w:rPr>
                    <w:t>事業</w:t>
                  </w:r>
                </w:p>
              </w:txbxContent>
            </v:textbox>
          </v:shape>
        </w:pict>
      </w:r>
      <w:r>
        <w:rPr>
          <w:rFonts w:ascii="ＭＳ ゴシック" w:eastAsia="ＭＳ ゴシック" w:hAnsi="ＭＳ ゴシック"/>
          <w:noProof/>
          <w:sz w:val="24"/>
        </w:rPr>
        <w:pict w14:anchorId="653F300F">
          <v:shape id="_x0000_s9084" type="#_x0000_t202" style="position:absolute;left:0;text-align:left;margin-left:250.45pt;margin-top:10.7pt;width:142.5pt;height:25.05pt;z-index:251948032;mso-height-percent:200;mso-height-percent:200;mso-width-relative:margin;mso-height-relative:margin" filled="f" stroked="f">
            <v:textbox style="mso-next-textbox:#_x0000_s9084;mso-fit-shape-to-text:t">
              <w:txbxContent>
                <w:p w14:paraId="313B7FC8" w14:textId="7C6814DC" w:rsidR="001714E3" w:rsidRPr="00836B2F" w:rsidRDefault="001714E3" w:rsidP="00836B2F">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color w:val="FF0000"/>
                      <w:sz w:val="20"/>
                      <w:szCs w:val="20"/>
                    </w:rPr>
                    <w:t>きんりゅう読本</w:t>
                  </w:r>
                  <w:r w:rsidRPr="00836B2F">
                    <w:rPr>
                      <w:rFonts w:ascii="ＭＳ ゴシック" w:eastAsia="ＭＳ ゴシック" w:hAnsi="ＭＳ ゴシック" w:hint="eastAsia"/>
                      <w:color w:val="FF0000"/>
                      <w:sz w:val="20"/>
                      <w:szCs w:val="20"/>
                    </w:rPr>
                    <w:t>作成</w:t>
                  </w:r>
                  <w:r>
                    <w:rPr>
                      <w:rFonts w:ascii="ＭＳ ゴシック" w:eastAsia="ＭＳ ゴシック" w:hAnsi="ＭＳ ゴシック" w:hint="eastAsia"/>
                      <w:color w:val="FF0000"/>
                      <w:sz w:val="20"/>
                      <w:szCs w:val="20"/>
                    </w:rPr>
                    <w:t>事業</w:t>
                  </w:r>
                </w:p>
              </w:txbxContent>
            </v:textbox>
          </v:shape>
        </w:pict>
      </w:r>
    </w:p>
    <w:p w14:paraId="2F228B50" w14:textId="63DD08A1" w:rsidR="00FE20FB" w:rsidRDefault="00FE20FB" w:rsidP="00FB40DD">
      <w:pPr>
        <w:adjustRightInd w:val="0"/>
        <w:ind w:right="221" w:firstLineChars="200" w:firstLine="480"/>
        <w:rPr>
          <w:rFonts w:ascii="ＭＳ ゴシック" w:eastAsia="ＭＳ ゴシック" w:hAnsi="ＭＳ ゴシック"/>
          <w:sz w:val="24"/>
        </w:rPr>
      </w:pPr>
    </w:p>
    <w:p w14:paraId="621F4F87" w14:textId="1F1F87DD" w:rsidR="00FE20FB" w:rsidRDefault="00FE20FB" w:rsidP="00FB40DD">
      <w:pPr>
        <w:adjustRightInd w:val="0"/>
        <w:ind w:right="221" w:firstLineChars="200" w:firstLine="480"/>
        <w:rPr>
          <w:rFonts w:ascii="ＭＳ ゴシック" w:eastAsia="ＭＳ ゴシック" w:hAnsi="ＭＳ ゴシック"/>
          <w:sz w:val="24"/>
        </w:rPr>
      </w:pPr>
    </w:p>
    <w:p w14:paraId="6A91E9F1" w14:textId="68FBC9E9" w:rsidR="00FB40DD" w:rsidRDefault="002F1D45" w:rsidP="00FB40DD">
      <w:pPr>
        <w:adjustRightInd w:val="0"/>
        <w:ind w:right="221" w:firstLineChars="200" w:firstLine="440"/>
        <w:rPr>
          <w:rFonts w:ascii="ＭＳ ゴシック" w:eastAsia="ＭＳ ゴシック" w:hAnsi="ＭＳ ゴシック"/>
          <w:sz w:val="24"/>
        </w:rPr>
      </w:pPr>
      <w:r>
        <w:rPr>
          <w:noProof/>
        </w:rPr>
        <w:pict w14:anchorId="6191DFB5">
          <v:shape id="_x0000_s8991" type="#_x0000_t75" style="position:absolute;left:0;text-align:left;margin-left:228.8pt;margin-top:7.65pt;width:169.1pt;height:126.9pt;z-index:251938816;mso-position-horizontal-relative:text;mso-position-vertical-relative:text;mso-width-relative:page;mso-height-relative:page">
            <v:imagedata r:id="rId38" o:title="AFCE0C62-4763-440C-B772-4C6CCAF31F4C"/>
          </v:shape>
        </w:pict>
      </w:r>
      <w:r>
        <w:rPr>
          <w:noProof/>
        </w:rPr>
        <w:pict w14:anchorId="2451A014">
          <v:shape id="_x0000_s8994" type="#_x0000_t75" style="position:absolute;left:0;text-align:left;margin-left:14.85pt;margin-top:7.65pt;width:169.1pt;height:126.9pt;z-index:251944960;mso-position-horizontal-relative:text;mso-position-vertical-relative:text;mso-width-relative:page;mso-height-relative:page">
            <v:imagedata r:id="rId39" o:title="IMG_1907"/>
          </v:shape>
        </w:pict>
      </w:r>
    </w:p>
    <w:p w14:paraId="7AC8B8A2" w14:textId="0CFC9D27" w:rsidR="00FB40DD" w:rsidRDefault="00FB40DD" w:rsidP="00FB40DD">
      <w:pPr>
        <w:adjustRightInd w:val="0"/>
        <w:ind w:right="221" w:firstLineChars="200" w:firstLine="480"/>
        <w:rPr>
          <w:rFonts w:ascii="ＭＳ ゴシック" w:eastAsia="ＭＳ ゴシック" w:hAnsi="ＭＳ ゴシック"/>
          <w:sz w:val="24"/>
        </w:rPr>
      </w:pPr>
    </w:p>
    <w:p w14:paraId="01602940" w14:textId="6C84AA30" w:rsidR="00FB40DD" w:rsidRDefault="00FB40DD" w:rsidP="00FB40DD">
      <w:pPr>
        <w:adjustRightInd w:val="0"/>
        <w:ind w:right="221" w:firstLineChars="200" w:firstLine="480"/>
        <w:rPr>
          <w:rFonts w:ascii="ＭＳ ゴシック" w:eastAsia="ＭＳ ゴシック" w:hAnsi="ＭＳ ゴシック"/>
          <w:sz w:val="24"/>
        </w:rPr>
      </w:pPr>
    </w:p>
    <w:p w14:paraId="7D3A3FDB" w14:textId="3D07338C" w:rsidR="00FE20FB" w:rsidRDefault="00E91291" w:rsidP="00E91291">
      <w:pPr>
        <w:adjustRightInd w:val="0"/>
        <w:ind w:right="221" w:firstLineChars="200" w:firstLine="440"/>
        <w:rPr>
          <w:szCs w:val="22"/>
        </w:rPr>
      </w:pPr>
      <w:r>
        <w:rPr>
          <w:rFonts w:hint="eastAsia"/>
          <w:szCs w:val="22"/>
        </w:rPr>
        <w:t xml:space="preserve">　　　　　　　　　　　　　　　　　　</w:t>
      </w:r>
    </w:p>
    <w:p w14:paraId="302304D9" w14:textId="77777777" w:rsidR="00FE20FB" w:rsidRDefault="00FE20FB" w:rsidP="00E91291">
      <w:pPr>
        <w:adjustRightInd w:val="0"/>
        <w:ind w:right="221" w:firstLineChars="200" w:firstLine="440"/>
        <w:rPr>
          <w:szCs w:val="22"/>
        </w:rPr>
      </w:pPr>
    </w:p>
    <w:p w14:paraId="6F04F3D8" w14:textId="39C74106" w:rsidR="00FE20FB" w:rsidRDefault="00FE20FB" w:rsidP="00E91291">
      <w:pPr>
        <w:adjustRightInd w:val="0"/>
        <w:ind w:right="221" w:firstLineChars="200" w:firstLine="440"/>
        <w:rPr>
          <w:szCs w:val="22"/>
        </w:rPr>
      </w:pPr>
    </w:p>
    <w:p w14:paraId="1487D3F3" w14:textId="668952A5" w:rsidR="00FE20FB" w:rsidRPr="00FE20FB" w:rsidRDefault="00FE20FB" w:rsidP="00FE20FB">
      <w:pPr>
        <w:adjustRightInd w:val="0"/>
        <w:ind w:right="221"/>
        <w:rPr>
          <w:szCs w:val="22"/>
        </w:rPr>
      </w:pPr>
    </w:p>
    <w:p w14:paraId="681765DE" w14:textId="58515301" w:rsidR="00FB40DD" w:rsidRDefault="002F1D45" w:rsidP="00FB40DD">
      <w:pPr>
        <w:adjustRightInd w:val="0"/>
        <w:ind w:right="221" w:firstLineChars="200" w:firstLine="440"/>
        <w:rPr>
          <w:rFonts w:ascii="ＭＳ ゴシック" w:eastAsia="ＭＳ ゴシック" w:hAnsi="ＭＳ ゴシック"/>
          <w:sz w:val="24"/>
        </w:rPr>
      </w:pPr>
      <w:r>
        <w:rPr>
          <w:noProof/>
        </w:rPr>
        <w:pict w14:anchorId="653F300F">
          <v:shape id="_x0000_s9085" type="#_x0000_t202" style="position:absolute;left:0;text-align:left;margin-left:5.7pt;margin-top:13.25pt;width:184.1pt;height:25.05pt;z-index:251949056;mso-height-percent:200;mso-height-percent:200;mso-width-relative:margin;mso-height-relative:margin" filled="f" stroked="f">
            <v:textbox style="mso-next-textbox:#_x0000_s9085;mso-fit-shape-to-text:t">
              <w:txbxContent>
                <w:p w14:paraId="718E5B17" w14:textId="3BD4F2C1" w:rsidR="001714E3" w:rsidRPr="00836B2F" w:rsidRDefault="001714E3" w:rsidP="00836B2F">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color w:val="FF0000"/>
                      <w:sz w:val="20"/>
                      <w:szCs w:val="20"/>
                    </w:rPr>
                    <w:t>石造恵比須半跏像及び鳥居修理事業</w:t>
                  </w:r>
                </w:p>
              </w:txbxContent>
            </v:textbox>
          </v:shape>
        </w:pict>
      </w:r>
      <w:r>
        <w:rPr>
          <w:noProof/>
        </w:rPr>
        <w:pict w14:anchorId="653F300F">
          <v:shape id="_x0000_s9086" type="#_x0000_t202" style="position:absolute;left:0;text-align:left;margin-left:233.7pt;margin-top:15.5pt;width:163.85pt;height:25.05pt;z-index:251950080;mso-height-percent:200;mso-height-percent:200;mso-width-relative:margin;mso-height-relative:margin" filled="f" stroked="f">
            <v:textbox style="mso-next-textbox:#_x0000_s9086;mso-fit-shape-to-text:t">
              <w:txbxContent>
                <w:p w14:paraId="740439C2" w14:textId="25C8E2B4" w:rsidR="001714E3" w:rsidRPr="00836B2F" w:rsidRDefault="001714E3" w:rsidP="00836B2F">
                  <w:pPr>
                    <w:rPr>
                      <w:rFonts w:ascii="ＭＳ ゴシック" w:eastAsia="ＭＳ ゴシック" w:hAnsi="ＭＳ ゴシック"/>
                      <w:color w:val="FF0000"/>
                      <w:sz w:val="20"/>
                      <w:szCs w:val="20"/>
                    </w:rPr>
                  </w:pPr>
                  <w:r>
                    <w:rPr>
                      <w:rFonts w:ascii="ＭＳ ゴシック" w:eastAsia="ＭＳ ゴシック" w:hAnsi="ＭＳ ゴシック" w:hint="eastAsia"/>
                      <w:sz w:val="20"/>
                      <w:szCs w:val="20"/>
                    </w:rPr>
                    <w:t>■</w:t>
                  </w:r>
                  <w:r>
                    <w:rPr>
                      <w:rFonts w:ascii="ＭＳ ゴシック" w:eastAsia="ＭＳ ゴシック" w:hAnsi="ＭＳ ゴシック" w:hint="eastAsia"/>
                      <w:color w:val="FF0000"/>
                      <w:sz w:val="20"/>
                      <w:szCs w:val="20"/>
                    </w:rPr>
                    <w:t>腹切</w:t>
                  </w:r>
                  <w:r>
                    <w:rPr>
                      <w:rFonts w:ascii="ＭＳ ゴシック" w:eastAsia="ＭＳ ゴシック" w:hAnsi="ＭＳ ゴシック"/>
                      <w:color w:val="FF0000"/>
                      <w:sz w:val="20"/>
                      <w:szCs w:val="20"/>
                    </w:rPr>
                    <w:t>地蔵</w:t>
                  </w:r>
                  <w:r>
                    <w:rPr>
                      <w:rFonts w:ascii="ＭＳ ゴシック" w:eastAsia="ＭＳ ゴシック" w:hAnsi="ＭＳ ゴシック" w:hint="eastAsia"/>
                      <w:color w:val="FF0000"/>
                      <w:sz w:val="20"/>
                      <w:szCs w:val="20"/>
                    </w:rPr>
                    <w:t>祠堂</w:t>
                  </w:r>
                  <w:r>
                    <w:rPr>
                      <w:rFonts w:ascii="ＭＳ ゴシック" w:eastAsia="ＭＳ ゴシック" w:hAnsi="ＭＳ ゴシック"/>
                      <w:color w:val="FF0000"/>
                      <w:sz w:val="20"/>
                      <w:szCs w:val="20"/>
                    </w:rPr>
                    <w:t>の</w:t>
                  </w:r>
                  <w:r>
                    <w:rPr>
                      <w:rFonts w:ascii="ＭＳ ゴシック" w:eastAsia="ＭＳ ゴシック" w:hAnsi="ＭＳ ゴシック" w:hint="eastAsia"/>
                      <w:color w:val="FF0000"/>
                      <w:sz w:val="20"/>
                      <w:szCs w:val="20"/>
                    </w:rPr>
                    <w:t>建替え事業</w:t>
                  </w:r>
                </w:p>
              </w:txbxContent>
            </v:textbox>
          </v:shape>
        </w:pict>
      </w:r>
    </w:p>
    <w:p w14:paraId="64ABD7CD" w14:textId="29E9FA52" w:rsidR="00FB40DD" w:rsidRDefault="00FB40DD" w:rsidP="00E91291">
      <w:pPr>
        <w:adjustRightInd w:val="0"/>
        <w:ind w:right="221" w:firstLineChars="200" w:firstLine="480"/>
        <w:rPr>
          <w:rFonts w:ascii="ＭＳ ゴシック" w:eastAsia="ＭＳ ゴシック" w:hAnsi="ＭＳ ゴシック"/>
          <w:sz w:val="24"/>
        </w:rPr>
      </w:pPr>
    </w:p>
    <w:p w14:paraId="2F82D1BA" w14:textId="3C86DE6C" w:rsidR="00DB683F" w:rsidRPr="00D76468" w:rsidRDefault="00FE20FB" w:rsidP="00895276">
      <w:pPr>
        <w:adjustRightInd w:val="0"/>
      </w:pPr>
      <w:r>
        <w:br w:type="page"/>
      </w:r>
    </w:p>
    <w:p w14:paraId="48B4A8E2" w14:textId="77777777" w:rsidR="004B63E4" w:rsidRPr="00D76468" w:rsidRDefault="00FB40DD" w:rsidP="00D04C12">
      <w:pPr>
        <w:pStyle w:val="5"/>
        <w:ind w:left="330"/>
      </w:pPr>
      <w:r w:rsidRPr="003E3679">
        <w:rPr>
          <w:rFonts w:hint="eastAsia"/>
        </w:rPr>
        <w:t>⑤</w:t>
      </w:r>
      <w:r w:rsidR="00C832D2" w:rsidRPr="003E3679">
        <w:rPr>
          <w:rFonts w:hint="eastAsia"/>
        </w:rPr>
        <w:t>文化財</w:t>
      </w:r>
      <w:r w:rsidR="005063F9" w:rsidRPr="003E3679">
        <w:rPr>
          <w:rFonts w:hint="eastAsia"/>
        </w:rPr>
        <w:t>など</w:t>
      </w:r>
      <w:r w:rsidR="004B63E4" w:rsidRPr="00D76468">
        <w:rPr>
          <w:rFonts w:hint="eastAsia"/>
        </w:rPr>
        <w:t>の情報発信</w:t>
      </w:r>
    </w:p>
    <w:p w14:paraId="76F0468B" w14:textId="1448F224" w:rsidR="00C36F21" w:rsidRPr="0087220A" w:rsidRDefault="00746218" w:rsidP="00C36F21">
      <w:pPr>
        <w:adjustRightInd w:val="0"/>
        <w:ind w:leftChars="150" w:left="330"/>
        <w:rPr>
          <w:rFonts w:hAnsi="ＭＳ ゴシック"/>
          <w:color w:val="FF0000"/>
          <w:szCs w:val="22"/>
        </w:rPr>
      </w:pPr>
      <w:r w:rsidRPr="00C36F21">
        <w:rPr>
          <w:rFonts w:hAnsi="ＭＳ ゴシック" w:hint="eastAsia"/>
          <w:strike/>
          <w:color w:val="FF0000"/>
          <w:szCs w:val="22"/>
        </w:rPr>
        <w:t xml:space="preserve">　</w:t>
      </w:r>
      <w:r w:rsidR="00993010" w:rsidRPr="00C36F21">
        <w:rPr>
          <w:rFonts w:hAnsi="ＭＳ ゴシック" w:hint="eastAsia"/>
          <w:color w:val="FF0000"/>
          <w:szCs w:val="22"/>
        </w:rPr>
        <w:t>本市には、指定文化財のほか多数の歴史遺産がありますが、その主要なもの</w:t>
      </w:r>
      <w:r w:rsidR="00C36F21">
        <w:rPr>
          <w:rFonts w:hAnsi="ＭＳ ゴシック" w:hint="eastAsia"/>
          <w:color w:val="FF0000"/>
          <w:szCs w:val="22"/>
        </w:rPr>
        <w:t>や</w:t>
      </w:r>
      <w:r w:rsidR="00993010" w:rsidRPr="00C36F21">
        <w:rPr>
          <w:rFonts w:hAnsi="ＭＳ ゴシック" w:hint="eastAsia"/>
          <w:strike/>
          <w:color w:val="FF0000"/>
          <w:szCs w:val="22"/>
        </w:rPr>
        <w:t>を多くの市民や市外へ情報発信を行うため「さがの歴史・文化お宝帳」に掲載し、ホームページにて公開しています。</w:t>
      </w:r>
      <w:r w:rsidR="00C36F21" w:rsidRPr="0087220A">
        <w:rPr>
          <w:rFonts w:hAnsi="ＭＳ ゴシック" w:hint="eastAsia"/>
          <w:color w:val="FF0000"/>
          <w:szCs w:val="22"/>
        </w:rPr>
        <w:t>無形民俗文化財の映像記録をデータベースサイト「さがの歴史・文化お宝帳」におい</w:t>
      </w:r>
      <w:r w:rsidR="00C36F21">
        <w:rPr>
          <w:rFonts w:hAnsi="ＭＳ ゴシック" w:hint="eastAsia"/>
          <w:color w:val="FF0000"/>
          <w:szCs w:val="22"/>
        </w:rPr>
        <w:t>て紹介</w:t>
      </w:r>
      <w:r w:rsidR="00C36F21" w:rsidRPr="0087220A">
        <w:rPr>
          <w:rFonts w:hAnsi="ＭＳ ゴシック" w:hint="eastAsia"/>
          <w:color w:val="FF0000"/>
          <w:szCs w:val="22"/>
        </w:rPr>
        <w:t>しております</w:t>
      </w:r>
      <w:r w:rsidR="00C36F21">
        <w:rPr>
          <w:rFonts w:hAnsi="ＭＳ ゴシック" w:hint="eastAsia"/>
          <w:color w:val="FF0000"/>
          <w:szCs w:val="22"/>
        </w:rPr>
        <w:t>。近年多くの人が利用しているＳＮＳ等、様々な情報ツールを活用した情報発信を行っていきます。</w:t>
      </w:r>
    </w:p>
    <w:p w14:paraId="5340CA0E" w14:textId="23E2DD0F" w:rsidR="00C36F21" w:rsidRPr="000D0A05" w:rsidRDefault="00C36F21" w:rsidP="00C36F21">
      <w:pPr>
        <w:adjustRightInd w:val="0"/>
        <w:ind w:leftChars="150" w:left="330" w:firstLineChars="100" w:firstLine="220"/>
        <w:rPr>
          <w:rFonts w:hAnsi="ＭＳ ゴシック"/>
          <w:color w:val="FF0000"/>
          <w:szCs w:val="22"/>
        </w:rPr>
      </w:pPr>
      <w:r>
        <w:rPr>
          <w:rFonts w:hint="eastAsia"/>
          <w:color w:val="FF0000"/>
        </w:rPr>
        <w:t>また、</w:t>
      </w:r>
      <w:r w:rsidRPr="000D0A05">
        <w:rPr>
          <w:rFonts w:hint="eastAsia"/>
          <w:color w:val="FF0000"/>
        </w:rPr>
        <w:t>発掘調査で出土した遺物などについては、東名縄文館、肥前国庁跡資料館、佐野常民記念館等の施設で展示しています。</w:t>
      </w:r>
    </w:p>
    <w:p w14:paraId="77944DE1" w14:textId="51AC1C43" w:rsidR="00C36F21" w:rsidRPr="000D0A05" w:rsidRDefault="00C36F21" w:rsidP="00C36F21">
      <w:pPr>
        <w:adjustRightInd w:val="0"/>
        <w:ind w:leftChars="150" w:left="330" w:firstLineChars="100" w:firstLine="220"/>
        <w:rPr>
          <w:color w:val="FF0000"/>
        </w:rPr>
      </w:pPr>
      <w:r w:rsidRPr="000D0A05">
        <w:rPr>
          <w:rFonts w:hint="eastAsia"/>
          <w:color w:val="FF0000"/>
        </w:rPr>
        <w:t>小中学校の児童生徒や市民を対象とした出前授業、出前講座、シンポジウム</w:t>
      </w:r>
      <w:r>
        <w:rPr>
          <w:rFonts w:hint="eastAsia"/>
          <w:color w:val="FF0000"/>
        </w:rPr>
        <w:t>、現地説明会</w:t>
      </w:r>
      <w:r w:rsidRPr="000D0A05">
        <w:rPr>
          <w:rFonts w:hint="eastAsia"/>
          <w:color w:val="FF0000"/>
        </w:rPr>
        <w:t>など</w:t>
      </w:r>
      <w:r>
        <w:rPr>
          <w:rFonts w:hint="eastAsia"/>
          <w:color w:val="FF0000"/>
        </w:rPr>
        <w:t>も</w:t>
      </w:r>
      <w:r w:rsidRPr="000D0A05">
        <w:rPr>
          <w:rFonts w:hint="eastAsia"/>
          <w:color w:val="FF0000"/>
        </w:rPr>
        <w:t>開催しており、今後</w:t>
      </w:r>
      <w:r w:rsidR="00A870F2">
        <w:rPr>
          <w:rFonts w:hint="eastAsia"/>
          <w:color w:val="FF0000"/>
        </w:rPr>
        <w:t>も</w:t>
      </w:r>
      <w:r>
        <w:rPr>
          <w:rFonts w:hint="eastAsia"/>
          <w:color w:val="FF0000"/>
        </w:rPr>
        <w:t>それぞれの</w:t>
      </w:r>
      <w:r w:rsidRPr="000D0A05">
        <w:rPr>
          <w:rFonts w:hint="eastAsia"/>
          <w:color w:val="FF0000"/>
        </w:rPr>
        <w:t>世代</w:t>
      </w:r>
      <w:r>
        <w:rPr>
          <w:rFonts w:hint="eastAsia"/>
          <w:color w:val="FF0000"/>
        </w:rPr>
        <w:t>や対象にあった</w:t>
      </w:r>
      <w:r w:rsidRPr="000D0A05">
        <w:rPr>
          <w:rFonts w:hint="eastAsia"/>
          <w:color w:val="FF0000"/>
        </w:rPr>
        <w:t>取り組み</w:t>
      </w:r>
      <w:r>
        <w:rPr>
          <w:rFonts w:hint="eastAsia"/>
          <w:color w:val="FF0000"/>
        </w:rPr>
        <w:t>が</w:t>
      </w:r>
      <w:r w:rsidRPr="000D0A05">
        <w:rPr>
          <w:rFonts w:hint="eastAsia"/>
          <w:color w:val="FF0000"/>
        </w:rPr>
        <w:t>求められています。</w:t>
      </w:r>
    </w:p>
    <w:p w14:paraId="667D4326" w14:textId="3773BB1A" w:rsidR="00115005" w:rsidRPr="00C36F21" w:rsidRDefault="00115005" w:rsidP="00115005">
      <w:pPr>
        <w:adjustRightInd w:val="0"/>
        <w:ind w:leftChars="150" w:left="330"/>
        <w:rPr>
          <w:rFonts w:hAnsi="ＭＳ ゴシック"/>
          <w:strike/>
          <w:color w:val="FF0000"/>
          <w:szCs w:val="22"/>
        </w:rPr>
      </w:pPr>
    </w:p>
    <w:p w14:paraId="55BFB78C" w14:textId="0CE5C9D9" w:rsidR="00993010" w:rsidRPr="00C36F21" w:rsidRDefault="00993010" w:rsidP="00115005">
      <w:pPr>
        <w:adjustRightInd w:val="0"/>
        <w:ind w:leftChars="150" w:left="330" w:firstLineChars="100" w:firstLine="220"/>
        <w:rPr>
          <w:rFonts w:hAnsi="ＭＳ ゴシック"/>
          <w:strike/>
          <w:color w:val="FF0000"/>
          <w:szCs w:val="22"/>
        </w:rPr>
      </w:pPr>
      <w:r w:rsidRPr="00C36F21">
        <w:rPr>
          <w:rFonts w:hAnsi="ＭＳ ゴシック" w:hint="eastAsia"/>
          <w:strike/>
          <w:color w:val="FF0000"/>
          <w:szCs w:val="22"/>
        </w:rPr>
        <w:t>また、</w:t>
      </w:r>
      <w:r w:rsidRPr="00C36F21">
        <w:rPr>
          <w:rFonts w:hint="eastAsia"/>
          <w:strike/>
          <w:color w:val="FF0000"/>
        </w:rPr>
        <w:t>三重</w:t>
      </w:r>
      <w:r w:rsidR="00115005" w:rsidRPr="00C36F21">
        <w:rPr>
          <w:rFonts w:hint="eastAsia"/>
          <w:strike/>
          <w:color w:val="FF0000"/>
        </w:rPr>
        <w:t>津海軍所跡などの発掘調査や現地説明会を活発に行い、市のホームペ-</w:t>
      </w:r>
      <w:r w:rsidRPr="00C36F21">
        <w:rPr>
          <w:rFonts w:hint="eastAsia"/>
          <w:strike/>
          <w:color w:val="FF0000"/>
        </w:rPr>
        <w:t>ジ上に公開し、広く情報を発信しています。</w:t>
      </w:r>
    </w:p>
    <w:p w14:paraId="36F160B5" w14:textId="77777777" w:rsidR="00993010" w:rsidRPr="00C36F21" w:rsidRDefault="00993010" w:rsidP="00993010">
      <w:pPr>
        <w:adjustRightInd w:val="0"/>
        <w:ind w:leftChars="150" w:left="330"/>
        <w:rPr>
          <w:strike/>
          <w:color w:val="FF0000"/>
        </w:rPr>
      </w:pPr>
      <w:r w:rsidRPr="00C36F21">
        <w:rPr>
          <w:rFonts w:hint="eastAsia"/>
          <w:strike/>
          <w:color w:val="FF0000"/>
        </w:rPr>
        <w:t xml:space="preserve">　また、さまざまな団体や組織が新聞や雑誌、インターネット</w:t>
      </w:r>
      <w:r w:rsidR="005B03BA" w:rsidRPr="00C36F21">
        <w:rPr>
          <w:rFonts w:hint="eastAsia"/>
          <w:strike/>
          <w:color w:val="FF0000"/>
        </w:rPr>
        <w:t>など</w:t>
      </w:r>
      <w:r w:rsidRPr="00C36F21">
        <w:rPr>
          <w:rFonts w:hint="eastAsia"/>
          <w:strike/>
          <w:color w:val="FF0000"/>
        </w:rPr>
        <w:t>、幅広いツールを使用し情報発信を行っています。この様々な情報ツールを適切に活用し、市内外へ情報発信を行っていくことが求められています。</w:t>
      </w:r>
    </w:p>
    <w:p w14:paraId="6517DA57" w14:textId="462FBF5C" w:rsidR="00993010" w:rsidRPr="00C36F21" w:rsidRDefault="00993010" w:rsidP="00993010">
      <w:pPr>
        <w:adjustRightInd w:val="0"/>
        <w:ind w:leftChars="150" w:left="330"/>
        <w:rPr>
          <w:strike/>
          <w:color w:val="FF0000"/>
          <w:shd w:val="pct15" w:color="auto" w:fill="FFFFFF"/>
        </w:rPr>
      </w:pPr>
      <w:r w:rsidRPr="00C36F21">
        <w:rPr>
          <w:rFonts w:hint="eastAsia"/>
          <w:strike/>
          <w:color w:val="FF0000"/>
        </w:rPr>
        <w:t xml:space="preserve">　</w:t>
      </w:r>
      <w:r w:rsidR="00C33789" w:rsidRPr="00C36F21">
        <w:rPr>
          <w:rFonts w:hint="eastAsia"/>
          <w:strike/>
          <w:color w:val="FF0000"/>
        </w:rPr>
        <w:t>さらには</w:t>
      </w:r>
      <w:r w:rsidRPr="00C36F21">
        <w:rPr>
          <w:rFonts w:hint="eastAsia"/>
          <w:strike/>
          <w:color w:val="FF0000"/>
        </w:rPr>
        <w:t>、小中学校の児童生徒や市民を対象とした出前授業、</w:t>
      </w:r>
      <w:r w:rsidR="00636484" w:rsidRPr="00C36F21">
        <w:rPr>
          <w:rFonts w:hint="eastAsia"/>
          <w:strike/>
          <w:color w:val="FF0000"/>
        </w:rPr>
        <w:t>出前講座、</w:t>
      </w:r>
      <w:r w:rsidRPr="00C36F21">
        <w:rPr>
          <w:rFonts w:hint="eastAsia"/>
          <w:strike/>
          <w:color w:val="FF0000"/>
        </w:rPr>
        <w:t>シンポジウムなどを通して、文化財の重要性を積極的にＰＲする</w:t>
      </w:r>
      <w:r w:rsidR="00B24EF3" w:rsidRPr="00C36F21">
        <w:rPr>
          <w:rFonts w:hint="eastAsia"/>
          <w:strike/>
          <w:color w:val="FF0000"/>
        </w:rPr>
        <w:t>ことが求められています。</w:t>
      </w:r>
    </w:p>
    <w:p w14:paraId="5F202C99" w14:textId="59D2221D" w:rsidR="00993010" w:rsidRDefault="002F1D45" w:rsidP="00993010">
      <w:pPr>
        <w:adjustRightInd w:val="0"/>
        <w:ind w:leftChars="150" w:left="330"/>
        <w:rPr>
          <w:rFonts w:hAnsi="ＭＳ ゴシック"/>
          <w:szCs w:val="22"/>
        </w:rPr>
      </w:pPr>
      <w:r>
        <w:rPr>
          <w:rFonts w:ascii="ＭＳ Ｐゴシック" w:eastAsia="ＭＳ Ｐゴシック" w:hAnsi="ＭＳ Ｐゴシック" w:cs="ＭＳ Ｐゴシック"/>
          <w:kern w:val="0"/>
          <w:sz w:val="24"/>
        </w:rPr>
        <w:pict w14:anchorId="117C6EBB">
          <v:shape id="_x0000_s8934" type="#_x0000_t75" style="position:absolute;left:0;text-align:left;margin-left:22.3pt;margin-top:16.4pt;width:149.5pt;height:219.9pt;z-index:251931648;mso-position-horizontal-relative:text;mso-position-vertical-relative:text;mso-width-relative:page;mso-height-relative:page">
            <v:imagedata r:id="rId40" o:title=""/>
          </v:shape>
        </w:pict>
      </w:r>
    </w:p>
    <w:p w14:paraId="705BC01F" w14:textId="54A85BAF" w:rsidR="009E6743" w:rsidRDefault="009E6743" w:rsidP="00993010">
      <w:pPr>
        <w:adjustRightInd w:val="0"/>
        <w:ind w:leftChars="150" w:left="330"/>
        <w:rPr>
          <w:rFonts w:hAnsi="ＭＳ ゴシック"/>
          <w:szCs w:val="22"/>
        </w:rPr>
      </w:pPr>
    </w:p>
    <w:p w14:paraId="0AE65D9A" w14:textId="62AED91B" w:rsidR="00993010" w:rsidRDefault="00993010" w:rsidP="00993010">
      <w:pPr>
        <w:adjustRightInd w:val="0"/>
        <w:ind w:leftChars="150" w:left="330"/>
        <w:rPr>
          <w:rFonts w:hAnsi="ＭＳ ゴシック"/>
          <w:szCs w:val="22"/>
        </w:rPr>
      </w:pPr>
    </w:p>
    <w:p w14:paraId="42A185A2" w14:textId="70E252AB" w:rsidR="00993010" w:rsidRDefault="00993010" w:rsidP="00993010">
      <w:pPr>
        <w:adjustRightInd w:val="0"/>
        <w:ind w:leftChars="150" w:left="330"/>
        <w:rPr>
          <w:rFonts w:hAnsi="ＭＳ ゴシック"/>
          <w:szCs w:val="22"/>
        </w:rPr>
      </w:pPr>
    </w:p>
    <w:p w14:paraId="49906387" w14:textId="358A6B00" w:rsidR="00993010" w:rsidRPr="00D76468" w:rsidRDefault="002F1D45" w:rsidP="00993010">
      <w:pPr>
        <w:adjustRightInd w:val="0"/>
        <w:spacing w:line="360" w:lineRule="auto"/>
        <w:ind w:right="222" w:firstLineChars="200" w:firstLine="440"/>
        <w:rPr>
          <w:rFonts w:hAnsi="ＭＳ ゴシック"/>
          <w:szCs w:val="22"/>
        </w:rPr>
      </w:pPr>
      <w:r>
        <w:rPr>
          <w:noProof/>
        </w:rPr>
        <w:pict w14:anchorId="22BAD68F">
          <v:shape id="_x0000_s9087" type="#_x0000_t75" style="position:absolute;left:0;text-align:left;margin-left:217.2pt;margin-top:5.45pt;width:202.5pt;height:151.75pt;z-index:251952128;mso-position-horizontal-relative:text;mso-position-vertical-relative:text;mso-width-relative:page;mso-height-relative:page">
            <v:imagedata r:id="rId41" o:title="IMG_1676"/>
          </v:shape>
        </w:pict>
      </w:r>
    </w:p>
    <w:p w14:paraId="43471D6A" w14:textId="77777777" w:rsidR="00993010" w:rsidRPr="00D76468" w:rsidRDefault="00993010" w:rsidP="00993010">
      <w:pPr>
        <w:adjustRightInd w:val="0"/>
        <w:spacing w:line="360" w:lineRule="auto"/>
        <w:ind w:right="222" w:firstLineChars="200" w:firstLine="440"/>
        <w:rPr>
          <w:rFonts w:hAnsi="ＭＳ ゴシック"/>
          <w:szCs w:val="22"/>
        </w:rPr>
      </w:pPr>
    </w:p>
    <w:p w14:paraId="1A405084" w14:textId="77777777" w:rsidR="00993010" w:rsidRPr="00D76468" w:rsidRDefault="00993010" w:rsidP="00993010">
      <w:pPr>
        <w:adjustRightInd w:val="0"/>
        <w:spacing w:line="360" w:lineRule="auto"/>
        <w:ind w:right="222" w:firstLineChars="200" w:firstLine="440"/>
        <w:rPr>
          <w:rFonts w:hAnsi="ＭＳ ゴシック"/>
          <w:szCs w:val="22"/>
        </w:rPr>
      </w:pPr>
    </w:p>
    <w:p w14:paraId="305D85BC" w14:textId="73BA1932" w:rsidR="00993010" w:rsidRPr="00D76468" w:rsidRDefault="00993010" w:rsidP="00993010">
      <w:pPr>
        <w:adjustRightInd w:val="0"/>
        <w:spacing w:line="360" w:lineRule="auto"/>
        <w:ind w:right="222" w:firstLineChars="200" w:firstLine="440"/>
        <w:rPr>
          <w:rFonts w:hAnsi="ＭＳ ゴシック"/>
          <w:szCs w:val="22"/>
        </w:rPr>
      </w:pPr>
    </w:p>
    <w:p w14:paraId="0EE05677" w14:textId="3E9BC358" w:rsidR="00993010" w:rsidRPr="00D76468" w:rsidRDefault="00993010" w:rsidP="00993010">
      <w:pPr>
        <w:adjustRightInd w:val="0"/>
        <w:spacing w:line="360" w:lineRule="auto"/>
        <w:ind w:right="222" w:firstLineChars="200" w:firstLine="440"/>
        <w:rPr>
          <w:rFonts w:hAnsi="ＭＳ ゴシック"/>
          <w:szCs w:val="22"/>
        </w:rPr>
      </w:pPr>
    </w:p>
    <w:p w14:paraId="4F61CC8D" w14:textId="77777777" w:rsidR="00993010" w:rsidRPr="00D76468" w:rsidRDefault="00993010" w:rsidP="00993010">
      <w:pPr>
        <w:adjustRightInd w:val="0"/>
        <w:spacing w:line="360" w:lineRule="auto"/>
        <w:ind w:right="222" w:firstLineChars="200" w:firstLine="440"/>
        <w:rPr>
          <w:rFonts w:hAnsi="ＭＳ ゴシック"/>
          <w:szCs w:val="22"/>
        </w:rPr>
      </w:pPr>
    </w:p>
    <w:p w14:paraId="0AC2F508" w14:textId="78A1CD28" w:rsidR="00993010" w:rsidRPr="00D76468" w:rsidRDefault="002F1D45" w:rsidP="00C36F21">
      <w:pPr>
        <w:adjustRightInd w:val="0"/>
        <w:spacing w:line="360" w:lineRule="auto"/>
        <w:ind w:right="222" w:firstLineChars="200" w:firstLine="440"/>
        <w:rPr>
          <w:rFonts w:hAnsi="ＭＳ ゴシック"/>
          <w:szCs w:val="22"/>
        </w:rPr>
      </w:pPr>
      <w:r>
        <w:rPr>
          <w:rFonts w:hAnsi="ＭＳ ゴシック"/>
          <w:noProof/>
          <w:color w:val="1F497D"/>
          <w:szCs w:val="22"/>
        </w:rPr>
        <w:pict w14:anchorId="653F300F">
          <v:shape id="_x0000_s3958" type="#_x0000_t202" style="position:absolute;left:0;text-align:left;margin-left:254.7pt;margin-top:.8pt;width:142.5pt;height:25.05pt;z-index:251592704;mso-height-percent:200;mso-height-percent:200;mso-width-relative:margin;mso-height-relative:margin" filled="f" stroked="f">
            <v:textbox style="mso-next-textbox:#_x0000_s3958;mso-fit-shape-to-text:t">
              <w:txbxContent>
                <w:p w14:paraId="73128A3F" w14:textId="15BCDDAA" w:rsidR="001714E3" w:rsidRPr="007D7B3C" w:rsidRDefault="001714E3" w:rsidP="00993010">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1C7E5F">
                    <w:rPr>
                      <w:rFonts w:ascii="ＭＳ ゴシック" w:eastAsia="ＭＳ ゴシック" w:hAnsi="ＭＳ ゴシック" w:hint="eastAsia"/>
                      <w:color w:val="FF0000"/>
                      <w:sz w:val="20"/>
                      <w:szCs w:val="20"/>
                    </w:rPr>
                    <w:t>肥前国庁跡資料館展示</w:t>
                  </w:r>
                </w:p>
              </w:txbxContent>
            </v:textbox>
          </v:shape>
        </w:pict>
      </w:r>
      <w:r>
        <w:rPr>
          <w:rFonts w:hAnsi="ＭＳ ゴシック"/>
          <w:noProof/>
          <w:color w:val="1F497D"/>
          <w:szCs w:val="22"/>
        </w:rPr>
        <w:pict w14:anchorId="44238B9C">
          <v:shape id="_x0000_s3957" type="#_x0000_t202" style="position:absolute;left:0;text-align:left;margin-left:29.7pt;margin-top:4.25pt;width:142.05pt;height:25.05pt;z-index:251591680;mso-height-percent:200;mso-height-percent:200;mso-width-relative:margin;mso-height-relative:margin" filled="f" stroked="f">
            <v:textbox style="mso-next-textbox:#_x0000_s3957;mso-fit-shape-to-text:t">
              <w:txbxContent>
                <w:p w14:paraId="4499201C" w14:textId="77777777" w:rsidR="001714E3" w:rsidRPr="0020295B" w:rsidRDefault="001714E3" w:rsidP="00993010">
                  <w:pPr>
                    <w:rPr>
                      <w:rFonts w:ascii="ＭＳ ゴシック" w:eastAsia="ＭＳ ゴシック" w:hAnsi="ＭＳ ゴシック"/>
                      <w:color w:val="FF0000"/>
                      <w:sz w:val="20"/>
                      <w:szCs w:val="20"/>
                    </w:rPr>
                  </w:pPr>
                  <w:r w:rsidRPr="0020295B">
                    <w:rPr>
                      <w:rFonts w:ascii="ＭＳ ゴシック" w:eastAsia="ＭＳ ゴシック" w:hAnsi="ＭＳ ゴシック" w:hint="eastAsia"/>
                      <w:color w:val="FF0000"/>
                      <w:sz w:val="20"/>
                      <w:szCs w:val="20"/>
                    </w:rPr>
                    <w:t>■さがの歴史・文化お宝帳</w:t>
                  </w:r>
                </w:p>
              </w:txbxContent>
            </v:textbox>
          </v:shape>
        </w:pict>
      </w:r>
      <w:r>
        <w:rPr>
          <w:rFonts w:hAnsi="ＭＳ ゴシック"/>
          <w:noProof/>
          <w:szCs w:val="22"/>
        </w:rPr>
        <w:pict w14:anchorId="22AFC98C">
          <v:shape id="_x0000_s3961" type="#_x0000_t202" style="position:absolute;left:0;text-align:left;margin-left:0;margin-top:25.9pt;width:64.05pt;height:41.25pt;z-index:25159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3961">
              <w:txbxContent>
                <w:p w14:paraId="3DFE0200" w14:textId="77777777" w:rsidR="001714E3" w:rsidRPr="00B95153" w:rsidRDefault="001714E3" w:rsidP="00993010">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743EDA1E" w14:textId="77777777" w:rsidR="00993010" w:rsidRPr="00D76468" w:rsidRDefault="00993010" w:rsidP="00993010">
      <w:pPr>
        <w:adjustRightInd w:val="0"/>
        <w:spacing w:line="360" w:lineRule="auto"/>
        <w:ind w:right="222"/>
      </w:pPr>
    </w:p>
    <w:p w14:paraId="2A42A32A" w14:textId="169D81D0" w:rsidR="00993010" w:rsidRPr="00D76468" w:rsidRDefault="002F1D45" w:rsidP="00993010">
      <w:pPr>
        <w:adjustRightInd w:val="0"/>
      </w:pPr>
      <w:r>
        <w:rPr>
          <w:noProof/>
        </w:rPr>
        <w:pict w14:anchorId="4CD3CC96">
          <v:roundrect id="_x0000_s3959" style="position:absolute;left:0;text-align:left;margin-left:.8pt;margin-top:2.75pt;width:396.4pt;height:66pt;z-index:251593728" arcsize="10923f" filled="f" strokeweight="1.5pt"/>
        </w:pict>
      </w:r>
      <w:r>
        <w:rPr>
          <w:noProof/>
        </w:rPr>
        <w:pict w14:anchorId="745C7054">
          <v:shape id="_x0000_s3960" type="#_x0000_t202" style="position:absolute;left:0;text-align:left;margin-left:9.2pt;margin-top:2pt;width:388pt;height:63pt;z-index:251594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3960">
              <w:txbxContent>
                <w:p w14:paraId="06A46B8D" w14:textId="14E7ACC4" w:rsidR="001714E3" w:rsidRDefault="001714E3" w:rsidP="00993010">
                  <w:pPr>
                    <w:numPr>
                      <w:ilvl w:val="0"/>
                      <w:numId w:val="3"/>
                    </w:numPr>
                    <w:rPr>
                      <w:sz w:val="24"/>
                    </w:rPr>
                  </w:pPr>
                  <w:r w:rsidRPr="009660B6">
                    <w:rPr>
                      <w:rFonts w:hint="eastAsia"/>
                      <w:sz w:val="24"/>
                    </w:rPr>
                    <w:t>様々なツールを活用した情報発信</w:t>
                  </w:r>
                </w:p>
                <w:p w14:paraId="435C6061" w14:textId="701AFF2B" w:rsidR="001714E3" w:rsidRPr="00A870F2" w:rsidRDefault="001714E3" w:rsidP="004B0BBF">
                  <w:pPr>
                    <w:numPr>
                      <w:ilvl w:val="0"/>
                      <w:numId w:val="3"/>
                    </w:numPr>
                    <w:rPr>
                      <w:color w:val="FF0000"/>
                      <w:sz w:val="24"/>
                    </w:rPr>
                  </w:pPr>
                  <w:r w:rsidRPr="00A870F2">
                    <w:rPr>
                      <w:rFonts w:hint="eastAsia"/>
                      <w:color w:val="FF0000"/>
                      <w:sz w:val="24"/>
                    </w:rPr>
                    <w:t>文化財を展示する施設の整備</w:t>
                  </w:r>
                </w:p>
                <w:p w14:paraId="6CBEBC50" w14:textId="7A87B5F5" w:rsidR="001714E3" w:rsidRPr="009660B6" w:rsidRDefault="001714E3" w:rsidP="004B0BBF">
                  <w:pPr>
                    <w:numPr>
                      <w:ilvl w:val="0"/>
                      <w:numId w:val="3"/>
                    </w:numPr>
                    <w:rPr>
                      <w:sz w:val="24"/>
                    </w:rPr>
                  </w:pPr>
                  <w:r w:rsidRPr="009660B6">
                    <w:rPr>
                      <w:rFonts w:hint="eastAsia"/>
                      <w:sz w:val="24"/>
                    </w:rPr>
                    <w:t>文化財の公開と市民への周知</w:t>
                  </w:r>
                </w:p>
              </w:txbxContent>
            </v:textbox>
          </v:shape>
        </w:pict>
      </w:r>
    </w:p>
    <w:p w14:paraId="597A5C3F" w14:textId="77777777" w:rsidR="00D52D01" w:rsidRPr="00D76468" w:rsidRDefault="00D52D01" w:rsidP="00993010">
      <w:pPr>
        <w:adjustRightInd w:val="0"/>
      </w:pPr>
    </w:p>
    <w:p w14:paraId="4631BC7F" w14:textId="77777777" w:rsidR="00D15D87" w:rsidRDefault="00D15D87" w:rsidP="00FB40DD"/>
    <w:p w14:paraId="7D192548" w14:textId="77777777" w:rsidR="00BD3F9E" w:rsidRDefault="00BD3F9E" w:rsidP="00FB40DD"/>
    <w:p w14:paraId="3B60427B" w14:textId="77777777" w:rsidR="00BD3F9E" w:rsidRDefault="00BD3F9E" w:rsidP="00FB40DD">
      <w:pPr>
        <w:rPr>
          <w:rFonts w:ascii="ＭＳ ゴシック" w:eastAsia="ＭＳ ゴシック" w:hAnsi="ＭＳ ゴシック" w:cs="ＭＳ ゴシック"/>
          <w:b/>
          <w:color w:val="1F497D"/>
          <w:sz w:val="24"/>
        </w:rPr>
      </w:pPr>
    </w:p>
    <w:p w14:paraId="76E343A5" w14:textId="77777777" w:rsidR="0030331D" w:rsidRPr="00D76468" w:rsidRDefault="0030331D" w:rsidP="00D04C12">
      <w:pPr>
        <w:pStyle w:val="5"/>
        <w:ind w:left="330"/>
      </w:pPr>
      <w:r w:rsidRPr="00D76468">
        <w:rPr>
          <w:rFonts w:hint="eastAsia"/>
        </w:rPr>
        <w:t>⑥ 観光</w:t>
      </w:r>
      <w:r w:rsidR="009622E7">
        <w:rPr>
          <w:rFonts w:hint="eastAsia"/>
        </w:rPr>
        <w:t>資源として</w:t>
      </w:r>
      <w:r w:rsidRPr="00D76468">
        <w:rPr>
          <w:rFonts w:hint="eastAsia"/>
        </w:rPr>
        <w:t>の活用</w:t>
      </w:r>
    </w:p>
    <w:p w14:paraId="07A6FE6A" w14:textId="73A2B3F4" w:rsidR="00993010" w:rsidRPr="006175F1" w:rsidRDefault="0096080B" w:rsidP="00993010">
      <w:pPr>
        <w:adjustRightInd w:val="0"/>
        <w:ind w:leftChars="150" w:left="330"/>
        <w:rPr>
          <w:rFonts w:hAnsi="ＭＳ ゴシック"/>
          <w:szCs w:val="22"/>
        </w:rPr>
      </w:pPr>
      <w:r w:rsidRPr="006175F1">
        <w:rPr>
          <w:rFonts w:hAnsi="ＭＳ ゴシック" w:hint="eastAsia"/>
          <w:szCs w:val="22"/>
        </w:rPr>
        <w:t xml:space="preserve">　</w:t>
      </w:r>
      <w:r w:rsidR="00993010" w:rsidRPr="006175F1">
        <w:rPr>
          <w:rFonts w:hAnsi="ＭＳ ゴシック" w:hint="eastAsia"/>
          <w:szCs w:val="22"/>
        </w:rPr>
        <w:t>佐賀城跡を中心とした城下町、</w:t>
      </w:r>
      <w:r w:rsidR="000C26FB" w:rsidRPr="006175F1">
        <w:rPr>
          <w:rFonts w:hAnsi="ＭＳ ゴシック" w:hint="eastAsia"/>
          <w:szCs w:val="22"/>
        </w:rPr>
        <w:t>長崎街道、</w:t>
      </w:r>
      <w:r w:rsidR="00993010" w:rsidRPr="006175F1">
        <w:rPr>
          <w:rFonts w:hAnsi="ＭＳ ゴシック" w:hint="eastAsia"/>
          <w:szCs w:val="22"/>
        </w:rPr>
        <w:t>佐賀市歴史民俗館、</w:t>
      </w:r>
      <w:r w:rsidR="00993010" w:rsidRPr="00787FA3">
        <w:rPr>
          <w:rFonts w:hAnsi="ＭＳ ゴシック" w:hint="eastAsia"/>
          <w:color w:val="FF0000"/>
          <w:szCs w:val="22"/>
        </w:rPr>
        <w:t>大隈</w:t>
      </w:r>
      <w:r w:rsidR="00787FA3" w:rsidRPr="00787FA3">
        <w:rPr>
          <w:rFonts w:hAnsi="ＭＳ ゴシック" w:hint="eastAsia"/>
          <w:color w:val="FF0000"/>
          <w:szCs w:val="22"/>
        </w:rPr>
        <w:t>重信</w:t>
      </w:r>
      <w:r w:rsidR="00993010" w:rsidRPr="00787FA3">
        <w:rPr>
          <w:rFonts w:hAnsi="ＭＳ ゴシック" w:hint="eastAsia"/>
          <w:color w:val="FF0000"/>
          <w:szCs w:val="22"/>
        </w:rPr>
        <w:t>記念館</w:t>
      </w:r>
      <w:r w:rsidR="00993010" w:rsidRPr="006175F1">
        <w:rPr>
          <w:rFonts w:hAnsi="ＭＳ ゴシック" w:hint="eastAsia"/>
          <w:szCs w:val="22"/>
        </w:rPr>
        <w:t>をはじめ幕末から明治</w:t>
      </w:r>
      <w:r w:rsidR="000C26FB" w:rsidRPr="006175F1">
        <w:rPr>
          <w:rFonts w:hAnsi="ＭＳ ゴシック" w:hint="eastAsia"/>
          <w:szCs w:val="22"/>
        </w:rPr>
        <w:t>、大正</w:t>
      </w:r>
      <w:r w:rsidR="00993010" w:rsidRPr="006175F1">
        <w:rPr>
          <w:rFonts w:hAnsi="ＭＳ ゴシック" w:hint="eastAsia"/>
          <w:szCs w:val="22"/>
        </w:rPr>
        <w:t>にかけての歴史ロマンあふれる</w:t>
      </w:r>
      <w:r w:rsidR="00713B76" w:rsidRPr="006175F1">
        <w:rPr>
          <w:rFonts w:hAnsi="ＭＳ ゴシック" w:hint="eastAsia"/>
          <w:szCs w:val="22"/>
        </w:rPr>
        <w:t>歴史遺産があります。それらの</w:t>
      </w:r>
      <w:r w:rsidR="00993010" w:rsidRPr="006175F1">
        <w:rPr>
          <w:rFonts w:hAnsi="ＭＳ ゴシック" w:hint="eastAsia"/>
          <w:szCs w:val="22"/>
        </w:rPr>
        <w:t>整備を行い、</w:t>
      </w:r>
      <w:r w:rsidR="00713B76" w:rsidRPr="006175F1">
        <w:rPr>
          <w:rFonts w:hAnsi="ＭＳ ゴシック" w:hint="eastAsia"/>
          <w:szCs w:val="22"/>
        </w:rPr>
        <w:t>今では</w:t>
      </w:r>
      <w:r w:rsidR="00993010" w:rsidRPr="006175F1">
        <w:rPr>
          <w:rFonts w:hAnsi="ＭＳ ゴシック" w:hint="eastAsia"/>
          <w:szCs w:val="22"/>
        </w:rPr>
        <w:t>市内外から多くの観光客が訪れています。その他にも、</w:t>
      </w:r>
      <w:r w:rsidR="00666F51" w:rsidRPr="006175F1">
        <w:rPr>
          <w:rFonts w:hAnsi="ＭＳ ゴシック" w:hint="eastAsia"/>
          <w:szCs w:val="22"/>
        </w:rPr>
        <w:t>平成27年5月に国際的に重要な湿地として</w:t>
      </w:r>
      <w:r w:rsidR="00993010" w:rsidRPr="006175F1">
        <w:rPr>
          <w:rFonts w:hAnsi="ＭＳ ゴシック" w:hint="eastAsia"/>
          <w:szCs w:val="22"/>
        </w:rPr>
        <w:t>ラムサール条約湿地に登録された「東よか干潟」</w:t>
      </w:r>
      <w:r w:rsidR="00666F51" w:rsidRPr="006175F1">
        <w:rPr>
          <w:rFonts w:hAnsi="ＭＳ ゴシック" w:hint="eastAsia"/>
          <w:szCs w:val="22"/>
        </w:rPr>
        <w:t>に</w:t>
      </w:r>
      <w:r w:rsidR="00D64778" w:rsidRPr="006175F1">
        <w:rPr>
          <w:rFonts w:hAnsi="ＭＳ ゴシック" w:hint="eastAsia"/>
          <w:szCs w:val="22"/>
        </w:rPr>
        <w:t>広がる</w:t>
      </w:r>
      <w:r w:rsidR="00993010" w:rsidRPr="006175F1">
        <w:rPr>
          <w:rFonts w:hAnsi="ＭＳ ゴシック" w:hint="eastAsia"/>
          <w:szCs w:val="22"/>
        </w:rPr>
        <w:t>シチメンソウ</w:t>
      </w:r>
      <w:r w:rsidR="00666F51" w:rsidRPr="006175F1">
        <w:rPr>
          <w:rFonts w:hAnsi="ＭＳ ゴシック" w:hint="eastAsia"/>
          <w:szCs w:val="22"/>
        </w:rPr>
        <w:t>の</w:t>
      </w:r>
      <w:r w:rsidR="00993010" w:rsidRPr="006175F1">
        <w:rPr>
          <w:rFonts w:hAnsi="ＭＳ ゴシック" w:hint="eastAsia"/>
          <w:szCs w:val="22"/>
        </w:rPr>
        <w:t>群生地</w:t>
      </w:r>
      <w:r w:rsidR="00666F51" w:rsidRPr="006175F1">
        <w:rPr>
          <w:rFonts w:hAnsi="ＭＳ ゴシック" w:hint="eastAsia"/>
          <w:szCs w:val="22"/>
        </w:rPr>
        <w:t>、</w:t>
      </w:r>
      <w:r w:rsidR="00993010" w:rsidRPr="006175F1">
        <w:rPr>
          <w:rFonts w:hAnsi="ＭＳ ゴシック" w:hint="eastAsia"/>
          <w:szCs w:val="22"/>
        </w:rPr>
        <w:t>山間部の景勝地など、大自然にも多くの観光客が訪れています。</w:t>
      </w:r>
    </w:p>
    <w:p w14:paraId="2C7AEA85" w14:textId="0A5487B1" w:rsidR="00993010" w:rsidRPr="006175F1" w:rsidRDefault="00993010" w:rsidP="00993010">
      <w:pPr>
        <w:adjustRightInd w:val="0"/>
        <w:ind w:leftChars="150" w:left="330"/>
        <w:rPr>
          <w:rFonts w:hAnsi="ＭＳ ゴシック"/>
          <w:szCs w:val="22"/>
        </w:rPr>
      </w:pPr>
      <w:r w:rsidRPr="006175F1">
        <w:rPr>
          <w:rFonts w:hAnsi="ＭＳ ゴシック" w:hint="eastAsia"/>
          <w:szCs w:val="22"/>
        </w:rPr>
        <w:t xml:space="preserve">　今後は、日本最古の湿地性貝塚である</w:t>
      </w:r>
      <w:r w:rsidR="00DD6448" w:rsidRPr="006175F1">
        <w:rPr>
          <w:rFonts w:hAnsi="ＭＳ ゴシック" w:hint="eastAsia"/>
          <w:szCs w:val="22"/>
        </w:rPr>
        <w:t>史跡「</w:t>
      </w:r>
      <w:r w:rsidRPr="006175F1">
        <w:rPr>
          <w:rFonts w:hAnsi="ＭＳ ゴシック" w:hint="eastAsia"/>
          <w:szCs w:val="22"/>
        </w:rPr>
        <w:t>東名遺跡</w:t>
      </w:r>
      <w:r w:rsidR="00DD6448" w:rsidRPr="006175F1">
        <w:rPr>
          <w:rFonts w:hAnsi="ＭＳ ゴシック" w:hint="eastAsia"/>
          <w:szCs w:val="22"/>
        </w:rPr>
        <w:t>」</w:t>
      </w:r>
      <w:r w:rsidRPr="006175F1">
        <w:rPr>
          <w:rFonts w:hAnsi="ＭＳ ゴシック" w:hint="eastAsia"/>
          <w:szCs w:val="22"/>
        </w:rPr>
        <w:t>や世界文化遺産</w:t>
      </w:r>
      <w:r w:rsidR="00DD6448" w:rsidRPr="00441FA1">
        <w:rPr>
          <w:rFonts w:hAnsi="ＭＳ ゴシック" w:hint="eastAsia"/>
          <w:color w:val="FF0000"/>
          <w:szCs w:val="22"/>
        </w:rPr>
        <w:t>「明治日本の産業革命遺産</w:t>
      </w:r>
      <w:r w:rsidR="00441FA1">
        <w:rPr>
          <w:rFonts w:hAnsi="ＭＳ ゴシック" w:hint="eastAsia"/>
          <w:color w:val="FF0000"/>
          <w:szCs w:val="22"/>
        </w:rPr>
        <w:t xml:space="preserve">　製鉄・製鋼、造船、石炭産業</w:t>
      </w:r>
      <w:r w:rsidR="00DD6448" w:rsidRPr="00441FA1">
        <w:rPr>
          <w:rFonts w:hAnsi="ＭＳ ゴシック" w:hint="eastAsia"/>
          <w:color w:val="FF0000"/>
          <w:szCs w:val="22"/>
        </w:rPr>
        <w:t>」</w:t>
      </w:r>
      <w:r w:rsidR="00DD6448" w:rsidRPr="006175F1">
        <w:rPr>
          <w:rFonts w:hAnsi="ＭＳ ゴシック" w:hint="eastAsia"/>
          <w:szCs w:val="22"/>
        </w:rPr>
        <w:t>の構成資産</w:t>
      </w:r>
      <w:r w:rsidRPr="006175F1">
        <w:rPr>
          <w:rFonts w:hAnsi="ＭＳ ゴシック" w:hint="eastAsia"/>
          <w:szCs w:val="22"/>
        </w:rPr>
        <w:t>である</w:t>
      </w:r>
      <w:r w:rsidR="00DD6448" w:rsidRPr="006175F1">
        <w:rPr>
          <w:rFonts w:hAnsi="ＭＳ ゴシック" w:hint="eastAsia"/>
          <w:szCs w:val="22"/>
        </w:rPr>
        <w:t>「</w:t>
      </w:r>
      <w:r w:rsidRPr="006175F1">
        <w:rPr>
          <w:rFonts w:hAnsi="ＭＳ ゴシック" w:hint="eastAsia"/>
          <w:szCs w:val="22"/>
        </w:rPr>
        <w:t>三重津海軍所跡</w:t>
      </w:r>
      <w:r w:rsidR="00DD6448" w:rsidRPr="006175F1">
        <w:rPr>
          <w:rFonts w:hAnsi="ＭＳ ゴシック" w:hint="eastAsia"/>
          <w:szCs w:val="22"/>
        </w:rPr>
        <w:t>」</w:t>
      </w:r>
      <w:r w:rsidRPr="006175F1">
        <w:rPr>
          <w:rFonts w:hAnsi="ＭＳ ゴシック" w:hint="eastAsia"/>
          <w:szCs w:val="22"/>
        </w:rPr>
        <w:t>などの重要遺跡の整備活用を進め、それらを核として市全域に濃密に分布している文化財を線や面で結び、観光資源として</w:t>
      </w:r>
      <w:r w:rsidR="00407531" w:rsidRPr="006175F1">
        <w:rPr>
          <w:rFonts w:hAnsi="ＭＳ ゴシック" w:hint="eastAsia"/>
          <w:szCs w:val="22"/>
        </w:rPr>
        <w:t>の</w:t>
      </w:r>
      <w:r w:rsidRPr="006175F1">
        <w:rPr>
          <w:rFonts w:hAnsi="ＭＳ ゴシック" w:hint="eastAsia"/>
          <w:szCs w:val="22"/>
        </w:rPr>
        <w:t>活用</w:t>
      </w:r>
      <w:r w:rsidR="00407531" w:rsidRPr="006175F1">
        <w:rPr>
          <w:rFonts w:hAnsi="ＭＳ ゴシック" w:hint="eastAsia"/>
          <w:szCs w:val="22"/>
        </w:rPr>
        <w:t>も</w:t>
      </w:r>
      <w:r w:rsidRPr="006175F1">
        <w:rPr>
          <w:rFonts w:hAnsi="ＭＳ ゴシック" w:hint="eastAsia"/>
          <w:szCs w:val="22"/>
        </w:rPr>
        <w:t>図っていく必要があります。</w:t>
      </w:r>
    </w:p>
    <w:p w14:paraId="0283CB22" w14:textId="77777777" w:rsidR="00993010" w:rsidRPr="006175F1" w:rsidRDefault="00993010" w:rsidP="00993010">
      <w:pPr>
        <w:adjustRightInd w:val="0"/>
        <w:ind w:leftChars="150" w:left="330"/>
        <w:rPr>
          <w:rFonts w:hAnsi="ＭＳ ゴシック"/>
          <w:szCs w:val="22"/>
        </w:rPr>
      </w:pPr>
      <w:r w:rsidRPr="006175F1">
        <w:rPr>
          <w:rFonts w:hAnsi="ＭＳ ゴシック" w:hint="eastAsia"/>
          <w:szCs w:val="22"/>
        </w:rPr>
        <w:t xml:space="preserve">　さらに、それぞれの文化財への案内サインの整備や交通機関の利便性向上を図るなどの取</w:t>
      </w:r>
      <w:r w:rsidR="00EB1965" w:rsidRPr="006175F1">
        <w:rPr>
          <w:rFonts w:hAnsi="ＭＳ ゴシック" w:hint="eastAsia"/>
          <w:szCs w:val="22"/>
        </w:rPr>
        <w:t>り</w:t>
      </w:r>
      <w:r w:rsidRPr="006175F1">
        <w:rPr>
          <w:rFonts w:hAnsi="ＭＳ ゴシック" w:hint="eastAsia"/>
          <w:szCs w:val="22"/>
        </w:rPr>
        <w:t>組</w:t>
      </w:r>
      <w:r w:rsidR="00EB1965" w:rsidRPr="006175F1">
        <w:rPr>
          <w:rFonts w:hAnsi="ＭＳ ゴシック" w:hint="eastAsia"/>
          <w:szCs w:val="22"/>
        </w:rPr>
        <w:t>み</w:t>
      </w:r>
      <w:r w:rsidRPr="006175F1">
        <w:rPr>
          <w:rFonts w:hAnsi="ＭＳ ゴシック" w:hint="eastAsia"/>
          <w:szCs w:val="22"/>
        </w:rPr>
        <w:t>を行っていく必要があります。</w:t>
      </w:r>
    </w:p>
    <w:p w14:paraId="15149086" w14:textId="77777777" w:rsidR="0030331D" w:rsidRPr="00D76468" w:rsidRDefault="0030331D" w:rsidP="0030331D">
      <w:pPr>
        <w:adjustRightInd w:val="0"/>
      </w:pPr>
    </w:p>
    <w:p w14:paraId="50F92EDC" w14:textId="77777777" w:rsidR="009622E7" w:rsidRPr="00B95153" w:rsidRDefault="002F1D45" w:rsidP="009622E7">
      <w:pPr>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noProof/>
          <w:sz w:val="28"/>
          <w:szCs w:val="28"/>
        </w:rPr>
        <w:pict w14:anchorId="194E3E8E">
          <v:shape id="_x0000_s4268" type="#_x0000_t202" style="position:absolute;left:0;text-align:left;margin-left:18.65pt;margin-top:5.45pt;width:64.05pt;height:41.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HWQcF5IAgAA&#10;YAQAAA4AAAAAAAAAAAAAAAAALgIAAGRycy9lMm9Eb2MueG1sUEsBAi0AFAAGAAgAAAAhAP0vMtbb&#10;AAAABQEAAA8AAAAAAAAAAAAAAAAAogQAAGRycy9kb3ducmV2LnhtbFBLBQYAAAAABAAEAPMAAACq&#10;BQAAAAA=&#10;" filled="f" stroked="f">
            <v:textbox style="mso-next-textbox:#_x0000_s4268">
              <w:txbxContent>
                <w:p w14:paraId="1D695CEC" w14:textId="77777777" w:rsidR="001714E3" w:rsidRPr="00B95153" w:rsidRDefault="001714E3" w:rsidP="006A4187">
                  <w:pPr>
                    <w:rPr>
                      <w:rFonts w:ascii="HGP創英角ｺﾞｼｯｸUB" w:eastAsia="HGP創英角ｺﾞｼｯｸUB" w:hAnsi="HGP創英角ｺﾞｼｯｸUB"/>
                      <w:sz w:val="28"/>
                      <w:szCs w:val="28"/>
                    </w:rPr>
                  </w:pPr>
                  <w:r w:rsidRPr="00B95153">
                    <w:rPr>
                      <w:rFonts w:ascii="HGP創英角ｺﾞｼｯｸUB" w:eastAsia="HGP創英角ｺﾞｼｯｸUB" w:hAnsi="HGP創英角ｺﾞｼｯｸUB" w:hint="eastAsia"/>
                      <w:sz w:val="28"/>
                      <w:szCs w:val="28"/>
                    </w:rPr>
                    <w:t>課題</w:t>
                  </w:r>
                </w:p>
              </w:txbxContent>
            </v:textbox>
          </v:shape>
        </w:pict>
      </w:r>
    </w:p>
    <w:p w14:paraId="02879806" w14:textId="77777777" w:rsidR="0030331D" w:rsidRPr="00D76468" w:rsidRDefault="002F1D45" w:rsidP="009622E7">
      <w:pPr>
        <w:adjustRightInd w:val="0"/>
      </w:pPr>
      <w:r>
        <w:rPr>
          <w:noProof/>
        </w:rPr>
        <w:pict w14:anchorId="69C280C2">
          <v:roundrect id="_x0000_s3351" style="position:absolute;left:0;text-align:left;margin-left:-.4pt;margin-top:2.8pt;width:426pt;height:65.15pt;z-index:251548672" arcsize="10923f" filled="f" strokeweight="1.5pt"/>
        </w:pict>
      </w:r>
      <w:r>
        <w:rPr>
          <w:noProof/>
        </w:rPr>
        <w:pict w14:anchorId="65D29500">
          <v:shape id="_x0000_s3352" type="#_x0000_t202" style="position:absolute;left:0;text-align:left;margin-left:5.1pt;margin-top:2.8pt;width:388pt;height:68.55pt;z-index:251549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" filled="f" stroked="f">
            <v:textbox style="mso-next-textbox:#_x0000_s3352">
              <w:txbxContent>
                <w:p w14:paraId="22BC1208" w14:textId="77777777" w:rsidR="001714E3" w:rsidRDefault="001714E3" w:rsidP="0030331D">
                  <w:pPr>
                    <w:numPr>
                      <w:ilvl w:val="0"/>
                      <w:numId w:val="3"/>
                    </w:numPr>
                    <w:rPr>
                      <w:sz w:val="24"/>
                    </w:rPr>
                  </w:pPr>
                  <w:r>
                    <w:rPr>
                      <w:rFonts w:hint="eastAsia"/>
                      <w:sz w:val="24"/>
                    </w:rPr>
                    <w:t>濃密に分布する文化財の活用</w:t>
                  </w:r>
                </w:p>
                <w:p w14:paraId="240C8E0E" w14:textId="77777777" w:rsidR="001714E3" w:rsidRPr="00B95153" w:rsidRDefault="001714E3" w:rsidP="0030331D">
                  <w:pPr>
                    <w:numPr>
                      <w:ilvl w:val="0"/>
                      <w:numId w:val="3"/>
                    </w:numPr>
                    <w:rPr>
                      <w:sz w:val="24"/>
                    </w:rPr>
                  </w:pPr>
                  <w:r w:rsidRPr="00FB527D">
                    <w:rPr>
                      <w:rFonts w:hint="eastAsia"/>
                      <w:sz w:val="24"/>
                    </w:rPr>
                    <w:t>石造</w:t>
                  </w:r>
                  <w:r w:rsidRPr="00F2438A">
                    <w:rPr>
                      <w:rFonts w:hint="eastAsia"/>
                      <w:sz w:val="24"/>
                    </w:rPr>
                    <w:t>物など、特色ある文化財の活用</w:t>
                  </w:r>
                </w:p>
                <w:p w14:paraId="10B27E10" w14:textId="77777777" w:rsidR="001714E3" w:rsidRDefault="001714E3" w:rsidP="0030331D">
                  <w:pPr>
                    <w:numPr>
                      <w:ilvl w:val="0"/>
                      <w:numId w:val="3"/>
                    </w:numPr>
                    <w:rPr>
                      <w:sz w:val="24"/>
                    </w:rPr>
                  </w:pPr>
                  <w:r>
                    <w:rPr>
                      <w:rFonts w:hint="eastAsia"/>
                      <w:sz w:val="24"/>
                    </w:rPr>
                    <w:t>観光振興</w:t>
                  </w:r>
                  <w:r w:rsidRPr="00B95153">
                    <w:rPr>
                      <w:rFonts w:hint="eastAsia"/>
                      <w:sz w:val="24"/>
                    </w:rPr>
                    <w:t>のための整備</w:t>
                  </w:r>
                </w:p>
              </w:txbxContent>
            </v:textbox>
          </v:shape>
        </w:pict>
      </w:r>
    </w:p>
    <w:p w14:paraId="26DFD973" w14:textId="77777777" w:rsidR="0030331D" w:rsidRPr="00D76468" w:rsidRDefault="0030331D" w:rsidP="0030331D">
      <w:pPr>
        <w:adjustRightInd w:val="0"/>
        <w:ind w:leftChars="150" w:left="330"/>
      </w:pPr>
    </w:p>
    <w:p w14:paraId="74A5DE41" w14:textId="77777777" w:rsidR="0030331D" w:rsidRPr="00D76468" w:rsidRDefault="0030331D" w:rsidP="0030331D">
      <w:pPr>
        <w:adjustRightInd w:val="0"/>
        <w:ind w:leftChars="150" w:left="330"/>
      </w:pPr>
    </w:p>
    <w:p w14:paraId="1A4C4D6A" w14:textId="77777777" w:rsidR="0030331D" w:rsidRPr="00D76468" w:rsidRDefault="0030331D" w:rsidP="0030331D">
      <w:pPr>
        <w:adjustRightInd w:val="0"/>
      </w:pPr>
    </w:p>
    <w:p w14:paraId="7C42A143" w14:textId="77777777" w:rsidR="0030331D" w:rsidRPr="00D76468" w:rsidRDefault="0030331D" w:rsidP="0030331D">
      <w:pPr>
        <w:adjustRightInd w:val="0"/>
      </w:pPr>
    </w:p>
    <w:p w14:paraId="23318BAA" w14:textId="77777777" w:rsidR="006A4187" w:rsidRDefault="006A4187" w:rsidP="00DE73B5">
      <w:pPr>
        <w:adjustRightInd w:val="0"/>
      </w:pPr>
    </w:p>
    <w:p w14:paraId="3EC7CA35" w14:textId="77777777" w:rsidR="006A4187" w:rsidRDefault="006A4187" w:rsidP="00DE73B5">
      <w:pPr>
        <w:adjustRightInd w:val="0"/>
      </w:pPr>
    </w:p>
    <w:p w14:paraId="11A517BE" w14:textId="77777777" w:rsidR="002666CB" w:rsidRDefault="002666CB" w:rsidP="00DE73B5">
      <w:pPr>
        <w:adjustRightInd w:val="0"/>
      </w:pPr>
    </w:p>
    <w:p w14:paraId="058C8841" w14:textId="77777777" w:rsidR="006A4187" w:rsidRDefault="002F1D45" w:rsidP="002666CB">
      <w:pPr>
        <w:adjustRightInd w:val="0"/>
        <w:jc w:val="center"/>
      </w:pPr>
      <w:r>
        <w:rPr>
          <w:noProof/>
        </w:rPr>
        <w:pict w14:anchorId="5AAB0ADF">
          <v:rect id="_x0000_s5757" style="position:absolute;left:0;text-align:left;margin-left:90.2pt;margin-top:174.95pt;width:324.25pt;height:38.85pt;z-index:251761664" filled="f" fillcolor="#ff9" stroked="f" strokeweight="2pt">
            <v:textbox style="mso-next-textbox:#_x0000_s5757" inset="5.85pt,.7pt,5.85pt,.7pt">
              <w:txbxContent>
                <w:p w14:paraId="150A0DD0" w14:textId="61B0ED36" w:rsidR="001714E3" w:rsidRPr="00924D36" w:rsidRDefault="001714E3">
                  <w:pPr>
                    <w:rPr>
                      <w:sz w:val="18"/>
                      <w:szCs w:val="18"/>
                    </w:rPr>
                  </w:pPr>
                  <w:r w:rsidRPr="00924D36">
                    <w:rPr>
                      <w:rFonts w:hint="eastAsia"/>
                      <w:sz w:val="18"/>
                      <w:szCs w:val="18"/>
                    </w:rPr>
                    <w:t>■</w:t>
                  </w:r>
                  <w:r>
                    <w:rPr>
                      <w:rFonts w:hint="eastAsia"/>
                      <w:color w:val="FF0000"/>
                      <w:sz w:val="18"/>
                      <w:szCs w:val="18"/>
                    </w:rPr>
                    <w:t>みえつ</w:t>
                  </w:r>
                  <w:r w:rsidRPr="00787FA3">
                    <w:rPr>
                      <w:rFonts w:hint="eastAsia"/>
                      <w:color w:val="FF0000"/>
                      <w:sz w:val="18"/>
                      <w:szCs w:val="18"/>
                    </w:rPr>
                    <w:t>SCOPE</w:t>
                  </w:r>
                  <w:r w:rsidRPr="00924D36">
                    <w:rPr>
                      <w:rFonts w:hint="eastAsia"/>
                      <w:sz w:val="18"/>
                      <w:szCs w:val="18"/>
                    </w:rPr>
                    <w:t>で</w:t>
                  </w:r>
                  <w:r w:rsidRPr="00787FA3">
                    <w:rPr>
                      <w:rFonts w:hint="eastAsia"/>
                      <w:color w:val="FF0000"/>
                      <w:sz w:val="18"/>
                      <w:szCs w:val="18"/>
                    </w:rPr>
                    <w:t>CGパノラマ画像</w:t>
                  </w:r>
                  <w:r w:rsidRPr="00924D36">
                    <w:rPr>
                      <w:rFonts w:hint="eastAsia"/>
                      <w:sz w:val="18"/>
                      <w:szCs w:val="18"/>
                    </w:rPr>
                    <w:t>をみながらの三重津海軍所跡散策</w:t>
                  </w:r>
                </w:p>
              </w:txbxContent>
            </v:textbox>
          </v:rect>
        </w:pict>
      </w:r>
      <w:r>
        <w:pict w14:anchorId="6ECD0019">
          <v:shape id="_x0000_i1040" type="#_x0000_t75" style="width:229.5pt;height:174pt">
            <v:imagedata r:id="rId42" o:title="みえつSCOPE"/>
          </v:shape>
        </w:pict>
      </w:r>
    </w:p>
    <w:p w14:paraId="7B53C9E0" w14:textId="77777777" w:rsidR="006A4187" w:rsidRDefault="006A4187" w:rsidP="00DE73B5">
      <w:pPr>
        <w:adjustRightInd w:val="0"/>
      </w:pPr>
    </w:p>
    <w:p w14:paraId="58749348" w14:textId="77777777" w:rsidR="006A4187" w:rsidRDefault="006A4187" w:rsidP="00DE73B5">
      <w:pPr>
        <w:adjustRightInd w:val="0"/>
      </w:pPr>
    </w:p>
    <w:p w14:paraId="0B430335" w14:textId="77777777" w:rsidR="006A4187" w:rsidRDefault="006A4187" w:rsidP="00DE73B5">
      <w:pPr>
        <w:adjustRightInd w:val="0"/>
      </w:pPr>
    </w:p>
    <w:p w14:paraId="24DEB7C3" w14:textId="77777777" w:rsidR="006A4187" w:rsidRPr="00D76468" w:rsidRDefault="006A4187" w:rsidP="00DE73B5">
      <w:pPr>
        <w:adjustRightInd w:val="0"/>
      </w:pPr>
    </w:p>
    <w:p w14:paraId="0F3C6D77" w14:textId="77777777" w:rsidR="003809DC" w:rsidRPr="0050269F" w:rsidRDefault="003809DC" w:rsidP="003809DC">
      <w:pPr>
        <w:pStyle w:val="21"/>
        <w:spacing w:after="178"/>
        <w:ind w:left="1701" w:hangingChars="405" w:hanging="1701"/>
        <w:rPr>
          <w:color w:val="FF0000"/>
        </w:rPr>
      </w:pPr>
      <w:bookmarkStart w:id="19" w:name="_Toc465238648"/>
      <w:r w:rsidRPr="00D76468">
        <w:rPr>
          <w:rFonts w:hint="eastAsia"/>
        </w:rPr>
        <w:t>第</w:t>
      </w:r>
      <w:r w:rsidRPr="003E3679">
        <w:rPr>
          <w:rFonts w:hint="eastAsia"/>
        </w:rPr>
        <w:t>３</w:t>
      </w:r>
      <w:r w:rsidR="007709D5">
        <w:rPr>
          <w:rFonts w:hint="eastAsia"/>
        </w:rPr>
        <w:t xml:space="preserve">節 </w:t>
      </w:r>
      <w:r w:rsidRPr="003E3679">
        <w:rPr>
          <w:rFonts w:hint="eastAsia"/>
        </w:rPr>
        <w:t>基礎調査結果からみる文化振興の状況</w:t>
      </w:r>
      <w:bookmarkEnd w:id="19"/>
    </w:p>
    <w:p w14:paraId="1C40157F" w14:textId="77777777" w:rsidR="009D263E" w:rsidRPr="00D76468" w:rsidRDefault="00A43D2F" w:rsidP="00D04C12">
      <w:pPr>
        <w:pStyle w:val="4"/>
        <w:ind w:left="220"/>
      </w:pPr>
      <w:r>
        <w:rPr>
          <w:rFonts w:hint="eastAsia"/>
        </w:rPr>
        <w:t>（１）</w:t>
      </w:r>
      <w:r w:rsidR="00DF07CD">
        <w:rPr>
          <w:rFonts w:hint="eastAsia"/>
        </w:rPr>
        <w:t>佐賀市の文化に関するアンケート</w:t>
      </w:r>
      <w:r w:rsidR="009D263E" w:rsidRPr="00D76468">
        <w:rPr>
          <w:rFonts w:hint="eastAsia"/>
        </w:rPr>
        <w:t>調査の実施概要</w:t>
      </w:r>
    </w:p>
    <w:p w14:paraId="61856381" w14:textId="77777777" w:rsidR="009D263E" w:rsidRPr="00D76468" w:rsidRDefault="009D263E" w:rsidP="00D04C12">
      <w:pPr>
        <w:pStyle w:val="5"/>
        <w:ind w:left="330"/>
      </w:pPr>
      <w:r w:rsidRPr="00D76468">
        <w:rPr>
          <w:rFonts w:hint="eastAsia"/>
        </w:rPr>
        <w:t>①</w:t>
      </w:r>
      <w:r w:rsidR="000814E5" w:rsidRPr="00D76468">
        <w:rPr>
          <w:rFonts w:hint="eastAsia"/>
        </w:rPr>
        <w:t xml:space="preserve"> </w:t>
      </w:r>
      <w:r w:rsidRPr="00D76468">
        <w:rPr>
          <w:rFonts w:hint="eastAsia"/>
        </w:rPr>
        <w:t>目的と位置づけ</w:t>
      </w:r>
    </w:p>
    <w:p w14:paraId="554738CF" w14:textId="77777777" w:rsidR="006175F1" w:rsidRDefault="002140BF" w:rsidP="00243A92">
      <w:pPr>
        <w:adjustRightInd w:val="0"/>
        <w:ind w:leftChars="150" w:left="330"/>
      </w:pPr>
      <w:r w:rsidRPr="00D76468">
        <w:rPr>
          <w:rFonts w:hint="eastAsia"/>
        </w:rPr>
        <w:t xml:space="preserve">　</w:t>
      </w:r>
      <w:r w:rsidR="00243A92" w:rsidRPr="00D76468">
        <w:rPr>
          <w:rFonts w:hint="eastAsia"/>
        </w:rPr>
        <w:t>本計画の策定にあたって、市民、文化芸術活動団体、子どもたちの佐賀市の文化振興に対する現状や意見を把握し、策定の基礎資料とすることを目的に実施しまし</w:t>
      </w:r>
    </w:p>
    <w:p w14:paraId="285B3B16" w14:textId="77777777" w:rsidR="00243A92" w:rsidRPr="00D76468" w:rsidRDefault="006175F1" w:rsidP="00243A92">
      <w:pPr>
        <w:adjustRightInd w:val="0"/>
        <w:ind w:leftChars="150" w:left="330"/>
      </w:pPr>
      <w:r>
        <w:rPr>
          <w:rFonts w:hint="eastAsia"/>
        </w:rPr>
        <w:t>ぶ</w:t>
      </w:r>
      <w:r w:rsidR="00243A92" w:rsidRPr="00D76468">
        <w:rPr>
          <w:rFonts w:hint="eastAsia"/>
        </w:rPr>
        <w:t>た。</w:t>
      </w:r>
    </w:p>
    <w:p w14:paraId="4EF68552" w14:textId="77777777" w:rsidR="00243A92" w:rsidRPr="00D76468" w:rsidRDefault="00243A92" w:rsidP="00243A92">
      <w:pPr>
        <w:adjustRightInd w:val="0"/>
        <w:ind w:leftChars="150" w:left="330"/>
      </w:pPr>
    </w:p>
    <w:p w14:paraId="62657BD2" w14:textId="77777777" w:rsidR="00243A92" w:rsidRPr="00D76468" w:rsidRDefault="00243A92" w:rsidP="00243A92">
      <w:pPr>
        <w:pStyle w:val="5"/>
        <w:ind w:left="330"/>
      </w:pPr>
      <w:r w:rsidRPr="00D76468">
        <w:rPr>
          <w:rFonts w:hint="eastAsia"/>
        </w:rPr>
        <w:t>② 調査実施概要</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409"/>
        <w:gridCol w:w="1134"/>
        <w:gridCol w:w="1560"/>
        <w:gridCol w:w="1559"/>
      </w:tblGrid>
      <w:tr w:rsidR="00243A92" w:rsidRPr="00D76468" w14:paraId="391242AA" w14:textId="77777777" w:rsidTr="003A3EAE">
        <w:tc>
          <w:tcPr>
            <w:tcW w:w="1985" w:type="dxa"/>
            <w:shd w:val="clear" w:color="auto" w:fill="D9D9D9"/>
          </w:tcPr>
          <w:p w14:paraId="6A4C09BE" w14:textId="77777777" w:rsidR="00243A92" w:rsidRPr="00D76468" w:rsidRDefault="00243A92" w:rsidP="003A3EAE">
            <w:pPr>
              <w:adjustRightInd w:val="0"/>
              <w:rPr>
                <w:rFonts w:ascii="ＭＳ ゴシック" w:eastAsia="ＭＳ ゴシック" w:hAnsi="ＭＳ ゴシック"/>
                <w:sz w:val="21"/>
                <w:szCs w:val="21"/>
              </w:rPr>
            </w:pPr>
          </w:p>
        </w:tc>
        <w:tc>
          <w:tcPr>
            <w:tcW w:w="2409" w:type="dxa"/>
            <w:shd w:val="clear" w:color="auto" w:fill="D9D9D9"/>
            <w:vAlign w:val="center"/>
          </w:tcPr>
          <w:p w14:paraId="021EB1CB" w14:textId="77777777" w:rsidR="00243A92" w:rsidRPr="00D76468" w:rsidRDefault="00243A92" w:rsidP="003A3EAE">
            <w:pPr>
              <w:adjustRightInd w:val="0"/>
              <w:jc w:val="center"/>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調査対象</w:t>
            </w:r>
          </w:p>
        </w:tc>
        <w:tc>
          <w:tcPr>
            <w:tcW w:w="1134" w:type="dxa"/>
            <w:shd w:val="clear" w:color="auto" w:fill="D9D9D9"/>
            <w:vAlign w:val="center"/>
          </w:tcPr>
          <w:p w14:paraId="6E975E35" w14:textId="77777777" w:rsidR="00243A92" w:rsidRPr="00D76468" w:rsidRDefault="00243A92" w:rsidP="003A3EAE">
            <w:pPr>
              <w:adjustRightInd w:val="0"/>
              <w:jc w:val="center"/>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配布数</w:t>
            </w:r>
          </w:p>
        </w:tc>
        <w:tc>
          <w:tcPr>
            <w:tcW w:w="1560" w:type="dxa"/>
            <w:shd w:val="clear" w:color="auto" w:fill="D9D9D9"/>
            <w:vAlign w:val="center"/>
          </w:tcPr>
          <w:p w14:paraId="40061091" w14:textId="77777777" w:rsidR="00243A92" w:rsidRPr="00D76468" w:rsidRDefault="001E19B4" w:rsidP="003A3EAE">
            <w:pPr>
              <w:adjustRightInd w:val="0"/>
              <w:jc w:val="center"/>
              <w:rPr>
                <w:rFonts w:ascii="ＭＳ ゴシック" w:eastAsia="ＭＳ ゴシック" w:hAnsi="ＭＳ ゴシック"/>
                <w:sz w:val="21"/>
                <w:szCs w:val="21"/>
              </w:rPr>
            </w:pPr>
            <w:r w:rsidRPr="001E19B4">
              <w:rPr>
                <w:rFonts w:ascii="ＭＳ ゴシック" w:eastAsia="ＭＳ ゴシック" w:hAnsi="ＭＳ ゴシック" w:hint="eastAsia"/>
                <w:sz w:val="21"/>
                <w:szCs w:val="21"/>
              </w:rPr>
              <w:t>調査</w:t>
            </w:r>
            <w:r w:rsidR="00243A92" w:rsidRPr="00D76468">
              <w:rPr>
                <w:rFonts w:ascii="ＭＳ ゴシック" w:eastAsia="ＭＳ ゴシック" w:hAnsi="ＭＳ ゴシック" w:hint="eastAsia"/>
                <w:sz w:val="21"/>
                <w:szCs w:val="21"/>
              </w:rPr>
              <w:t>方法</w:t>
            </w:r>
          </w:p>
        </w:tc>
        <w:tc>
          <w:tcPr>
            <w:tcW w:w="1559" w:type="dxa"/>
            <w:shd w:val="clear" w:color="auto" w:fill="D9D9D9"/>
            <w:vAlign w:val="center"/>
          </w:tcPr>
          <w:p w14:paraId="43B65814" w14:textId="77777777" w:rsidR="00243A92" w:rsidRPr="00D76468" w:rsidRDefault="00243A92" w:rsidP="003A3EAE">
            <w:pPr>
              <w:adjustRightInd w:val="0"/>
              <w:jc w:val="center"/>
              <w:rPr>
                <w:rFonts w:ascii="ＭＳ ゴシック" w:eastAsia="ＭＳ ゴシック" w:hAnsi="ＭＳ ゴシック"/>
                <w:sz w:val="21"/>
                <w:szCs w:val="21"/>
              </w:rPr>
            </w:pPr>
            <w:r>
              <w:rPr>
                <w:rFonts w:ascii="ＭＳ ゴシック" w:eastAsia="ＭＳ ゴシック" w:hAnsi="ＭＳ ゴシック" w:hint="eastAsia"/>
                <w:sz w:val="21"/>
                <w:szCs w:val="21"/>
              </w:rPr>
              <w:t>回収</w:t>
            </w:r>
            <w:r w:rsidRPr="00D76468">
              <w:rPr>
                <w:rFonts w:ascii="ＭＳ ゴシック" w:eastAsia="ＭＳ ゴシック" w:hAnsi="ＭＳ ゴシック" w:hint="eastAsia"/>
                <w:sz w:val="21"/>
                <w:szCs w:val="21"/>
              </w:rPr>
              <w:t>数</w:t>
            </w:r>
          </w:p>
          <w:p w14:paraId="455DC318" w14:textId="77777777" w:rsidR="00243A92" w:rsidRPr="00EE034E" w:rsidRDefault="00243A92" w:rsidP="003A3EAE">
            <w:pPr>
              <w:adjustRightInd w:val="0"/>
              <w:jc w:val="center"/>
              <w:rPr>
                <w:rFonts w:ascii="ＭＳ ゴシック" w:eastAsia="ＭＳ ゴシック" w:hAnsi="ＭＳ ゴシック"/>
                <w:sz w:val="20"/>
                <w:szCs w:val="20"/>
              </w:rPr>
            </w:pPr>
            <w:r w:rsidRPr="00EE034E">
              <w:rPr>
                <w:rFonts w:ascii="ＭＳ ゴシック" w:eastAsia="ＭＳ ゴシック" w:hAnsi="ＭＳ ゴシック" w:hint="eastAsia"/>
                <w:sz w:val="20"/>
                <w:szCs w:val="20"/>
              </w:rPr>
              <w:t>（回収率 ％）</w:t>
            </w:r>
          </w:p>
        </w:tc>
      </w:tr>
      <w:tr w:rsidR="00243A92" w:rsidRPr="00D76468" w14:paraId="62F019F5" w14:textId="77777777" w:rsidTr="003A3EAE">
        <w:tc>
          <w:tcPr>
            <w:tcW w:w="1985" w:type="dxa"/>
            <w:vAlign w:val="center"/>
          </w:tcPr>
          <w:p w14:paraId="0C945086" w14:textId="77777777" w:rsidR="00243A92" w:rsidRPr="00D76468" w:rsidRDefault="00243A92" w:rsidP="003A3EAE">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一般アンケート</w:t>
            </w:r>
          </w:p>
        </w:tc>
        <w:tc>
          <w:tcPr>
            <w:tcW w:w="2409" w:type="dxa"/>
            <w:vAlign w:val="center"/>
          </w:tcPr>
          <w:p w14:paraId="30E1D336" w14:textId="77777777" w:rsidR="00243A92" w:rsidRPr="006175F1" w:rsidRDefault="006175F1" w:rsidP="003A3EAE">
            <w:pPr>
              <w:adjustRightInd w:val="0"/>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18</w:t>
            </w:r>
            <w:r w:rsidR="00243A92" w:rsidRPr="006175F1">
              <w:rPr>
                <w:rFonts w:ascii="ＭＳ ゴシック" w:eastAsia="ＭＳ ゴシック" w:hAnsi="ＭＳ ゴシック" w:hint="eastAsia"/>
                <w:color w:val="FF0000"/>
                <w:sz w:val="21"/>
                <w:szCs w:val="21"/>
              </w:rPr>
              <w:t>歳～69歳の市民</w:t>
            </w:r>
          </w:p>
          <w:p w14:paraId="627090BD" w14:textId="77777777" w:rsidR="00243A92" w:rsidRPr="00D76468" w:rsidRDefault="00243A92" w:rsidP="003A3EAE">
            <w:pPr>
              <w:adjustRightInd w:val="0"/>
              <w:jc w:val="right"/>
              <w:rPr>
                <w:rFonts w:ascii="ＭＳ ゴシック" w:eastAsia="ＭＳ ゴシック" w:hAnsi="ＭＳ ゴシック"/>
                <w:sz w:val="21"/>
                <w:szCs w:val="21"/>
              </w:rPr>
            </w:pPr>
            <w:r w:rsidRPr="00EE034E">
              <w:rPr>
                <w:rFonts w:ascii="ＭＳ ゴシック" w:eastAsia="ＭＳ ゴシック" w:hAnsi="ＭＳ ゴシック" w:hint="eastAsia"/>
                <w:sz w:val="18"/>
                <w:szCs w:val="18"/>
              </w:rPr>
              <w:t>（年齢、地域で割付を行い、無作為に抽出）</w:t>
            </w:r>
          </w:p>
        </w:tc>
        <w:tc>
          <w:tcPr>
            <w:tcW w:w="1134" w:type="dxa"/>
            <w:vAlign w:val="center"/>
          </w:tcPr>
          <w:p w14:paraId="136D7F80" w14:textId="77777777" w:rsidR="00243A92" w:rsidRPr="006175F1" w:rsidRDefault="006175F1" w:rsidP="00D03C10">
            <w:pPr>
              <w:adjustRightInd w:val="0"/>
              <w:ind w:rightChars="15" w:right="33"/>
              <w:jc w:val="right"/>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2,55</w:t>
            </w:r>
            <w:r w:rsidR="00243A92" w:rsidRPr="006175F1">
              <w:rPr>
                <w:rFonts w:ascii="ＭＳ ゴシック" w:eastAsia="ＭＳ ゴシック" w:hAnsi="ＭＳ ゴシック" w:hint="eastAsia"/>
                <w:color w:val="FF0000"/>
                <w:sz w:val="21"/>
                <w:szCs w:val="21"/>
              </w:rPr>
              <w:t>0</w:t>
            </w:r>
          </w:p>
        </w:tc>
        <w:tc>
          <w:tcPr>
            <w:tcW w:w="1560" w:type="dxa"/>
            <w:vAlign w:val="center"/>
          </w:tcPr>
          <w:p w14:paraId="6AC106FF" w14:textId="77777777" w:rsidR="00243A92" w:rsidRPr="009847D1" w:rsidRDefault="00243A92" w:rsidP="003A3EAE">
            <w:pPr>
              <w:adjustRightInd w:val="0"/>
              <w:jc w:val="center"/>
              <w:rPr>
                <w:rFonts w:ascii="ＭＳ ゴシック" w:eastAsia="ＭＳ ゴシック" w:hAnsi="ＭＳ ゴシック"/>
                <w:sz w:val="21"/>
                <w:szCs w:val="21"/>
              </w:rPr>
            </w:pPr>
            <w:r w:rsidRPr="009847D1">
              <w:rPr>
                <w:rFonts w:ascii="ＭＳ ゴシック" w:eastAsia="ＭＳ ゴシック" w:hAnsi="ＭＳ ゴシック" w:hint="eastAsia"/>
                <w:sz w:val="21"/>
                <w:szCs w:val="21"/>
              </w:rPr>
              <w:t>郵送</w:t>
            </w:r>
          </w:p>
        </w:tc>
        <w:tc>
          <w:tcPr>
            <w:tcW w:w="1559" w:type="dxa"/>
            <w:vAlign w:val="center"/>
          </w:tcPr>
          <w:p w14:paraId="0A365901" w14:textId="77777777" w:rsidR="00243A92" w:rsidRPr="006175F1" w:rsidRDefault="006175F1" w:rsidP="003A3EAE">
            <w:pPr>
              <w:adjustRightInd w:val="0"/>
              <w:jc w:val="center"/>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624</w:t>
            </w:r>
          </w:p>
          <w:p w14:paraId="62013236" w14:textId="77777777" w:rsidR="00243A92" w:rsidRPr="006175F1" w:rsidRDefault="00243A92" w:rsidP="00F2438A">
            <w:pPr>
              <w:adjustRightInd w:val="0"/>
              <w:jc w:val="center"/>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w:t>
            </w:r>
            <w:r w:rsidR="006175F1" w:rsidRPr="006175F1">
              <w:rPr>
                <w:rFonts w:ascii="ＭＳ ゴシック" w:eastAsia="ＭＳ ゴシック" w:hAnsi="ＭＳ ゴシック" w:hint="eastAsia"/>
                <w:color w:val="FF0000"/>
                <w:sz w:val="21"/>
                <w:szCs w:val="21"/>
              </w:rPr>
              <w:t>24.5</w:t>
            </w:r>
            <w:r w:rsidRPr="006175F1">
              <w:rPr>
                <w:rFonts w:ascii="ＭＳ ゴシック" w:eastAsia="ＭＳ ゴシック" w:hAnsi="ＭＳ ゴシック" w:hint="eastAsia"/>
                <w:color w:val="FF0000"/>
                <w:sz w:val="21"/>
                <w:szCs w:val="21"/>
              </w:rPr>
              <w:t>％）</w:t>
            </w:r>
          </w:p>
        </w:tc>
      </w:tr>
      <w:tr w:rsidR="00243A92" w:rsidRPr="00D76468" w14:paraId="2A62068B" w14:textId="77777777" w:rsidTr="007709D5">
        <w:trPr>
          <w:trHeight w:val="1052"/>
        </w:trPr>
        <w:tc>
          <w:tcPr>
            <w:tcW w:w="1985" w:type="dxa"/>
            <w:vAlign w:val="center"/>
          </w:tcPr>
          <w:p w14:paraId="3020ABC3" w14:textId="77777777" w:rsidR="00243A92" w:rsidRPr="00D76468" w:rsidRDefault="00243A92" w:rsidP="003A3EAE">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団体アンケート</w:t>
            </w:r>
          </w:p>
        </w:tc>
        <w:tc>
          <w:tcPr>
            <w:tcW w:w="2409" w:type="dxa"/>
            <w:vAlign w:val="center"/>
          </w:tcPr>
          <w:p w14:paraId="706A36EC" w14:textId="77777777" w:rsidR="00243A92" w:rsidRPr="00D76468" w:rsidRDefault="00243A92" w:rsidP="003A3EAE">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文化連盟構成団体</w:t>
            </w:r>
          </w:p>
        </w:tc>
        <w:tc>
          <w:tcPr>
            <w:tcW w:w="1134" w:type="dxa"/>
            <w:vAlign w:val="center"/>
          </w:tcPr>
          <w:p w14:paraId="35C9E8D5" w14:textId="77777777" w:rsidR="00243A92" w:rsidRPr="006175F1" w:rsidRDefault="006175F1" w:rsidP="00D03C10">
            <w:pPr>
              <w:adjustRightInd w:val="0"/>
              <w:ind w:rightChars="15" w:right="33"/>
              <w:jc w:val="right"/>
              <w:rPr>
                <w:rFonts w:ascii="ＭＳ ゴシック" w:eastAsia="ＭＳ ゴシック" w:hAnsi="ＭＳ ゴシック"/>
                <w:color w:val="FF0000"/>
                <w:sz w:val="21"/>
                <w:szCs w:val="21"/>
              </w:rPr>
            </w:pPr>
            <w:r>
              <w:rPr>
                <w:rFonts w:ascii="ＭＳ ゴシック" w:eastAsia="ＭＳ ゴシック" w:hAnsi="ＭＳ ゴシック" w:hint="eastAsia"/>
                <w:color w:val="FF0000"/>
                <w:sz w:val="21"/>
                <w:szCs w:val="21"/>
              </w:rPr>
              <w:t>241</w:t>
            </w:r>
          </w:p>
        </w:tc>
        <w:tc>
          <w:tcPr>
            <w:tcW w:w="1560" w:type="dxa"/>
            <w:vAlign w:val="center"/>
          </w:tcPr>
          <w:p w14:paraId="1DF5F8D7" w14:textId="77777777" w:rsidR="00243A92" w:rsidRPr="00EE034E" w:rsidRDefault="00243A92" w:rsidP="00A2212D">
            <w:pPr>
              <w:adjustRightInd w:val="0"/>
              <w:jc w:val="center"/>
              <w:rPr>
                <w:rFonts w:ascii="ＭＳ ゴシック" w:eastAsia="ＭＳ ゴシック" w:hAnsi="ＭＳ ゴシック"/>
                <w:sz w:val="18"/>
                <w:szCs w:val="18"/>
              </w:rPr>
            </w:pPr>
            <w:r w:rsidRPr="00EE034E">
              <w:rPr>
                <w:rFonts w:ascii="ＭＳ ゴシック" w:eastAsia="ＭＳ ゴシック" w:hAnsi="ＭＳ ゴシック" w:hint="eastAsia"/>
                <w:sz w:val="18"/>
                <w:szCs w:val="18"/>
              </w:rPr>
              <w:t>文化連盟を経由して配布</w:t>
            </w:r>
            <w:r w:rsidRPr="001E19B4">
              <w:rPr>
                <w:rFonts w:ascii="ＭＳ ゴシック" w:eastAsia="ＭＳ ゴシック" w:hAnsi="ＭＳ ゴシック" w:hint="eastAsia"/>
                <w:sz w:val="18"/>
                <w:szCs w:val="18"/>
              </w:rPr>
              <w:t>・回収</w:t>
            </w:r>
          </w:p>
        </w:tc>
        <w:tc>
          <w:tcPr>
            <w:tcW w:w="1559" w:type="dxa"/>
            <w:vAlign w:val="center"/>
          </w:tcPr>
          <w:p w14:paraId="00581232" w14:textId="77777777" w:rsidR="00243A92" w:rsidRPr="006175F1" w:rsidRDefault="006175F1" w:rsidP="003A3EAE">
            <w:pPr>
              <w:adjustRightInd w:val="0"/>
              <w:jc w:val="center"/>
              <w:rPr>
                <w:rFonts w:ascii="ＭＳ ゴシック" w:eastAsia="ＭＳ ゴシック" w:hAnsi="ＭＳ ゴシック"/>
                <w:color w:val="FF0000"/>
                <w:sz w:val="21"/>
                <w:szCs w:val="21"/>
              </w:rPr>
            </w:pPr>
            <w:r>
              <w:rPr>
                <w:rFonts w:ascii="ＭＳ ゴシック" w:eastAsia="ＭＳ ゴシック" w:hAnsi="ＭＳ ゴシック" w:hint="eastAsia"/>
                <w:color w:val="FF0000"/>
                <w:sz w:val="21"/>
                <w:szCs w:val="21"/>
              </w:rPr>
              <w:t>162</w:t>
            </w:r>
          </w:p>
          <w:p w14:paraId="4DBEC395" w14:textId="77777777" w:rsidR="00243A92" w:rsidRPr="006175F1" w:rsidRDefault="00243A92" w:rsidP="003A3EAE">
            <w:pPr>
              <w:adjustRightInd w:val="0"/>
              <w:jc w:val="center"/>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w:t>
            </w:r>
            <w:r w:rsidR="006175F1">
              <w:rPr>
                <w:rFonts w:ascii="ＭＳ ゴシック" w:eastAsia="ＭＳ ゴシック" w:hAnsi="ＭＳ ゴシック" w:hint="eastAsia"/>
                <w:color w:val="FF0000"/>
                <w:sz w:val="21"/>
                <w:szCs w:val="21"/>
              </w:rPr>
              <w:t>67.2</w:t>
            </w:r>
            <w:r w:rsidRPr="006175F1">
              <w:rPr>
                <w:rFonts w:ascii="ＭＳ ゴシック" w:eastAsia="ＭＳ ゴシック" w:hAnsi="ＭＳ ゴシック" w:hint="eastAsia"/>
                <w:color w:val="FF0000"/>
                <w:sz w:val="21"/>
                <w:szCs w:val="21"/>
              </w:rPr>
              <w:t>％）</w:t>
            </w:r>
          </w:p>
        </w:tc>
      </w:tr>
      <w:tr w:rsidR="00243A92" w:rsidRPr="00D76468" w14:paraId="3F5C6ACA" w14:textId="77777777" w:rsidTr="007709D5">
        <w:trPr>
          <w:trHeight w:val="1124"/>
        </w:trPr>
        <w:tc>
          <w:tcPr>
            <w:tcW w:w="1985" w:type="dxa"/>
            <w:vAlign w:val="center"/>
          </w:tcPr>
          <w:p w14:paraId="0DA1DB70" w14:textId="77777777" w:rsidR="00243A92" w:rsidRPr="00D76468" w:rsidRDefault="00243A92" w:rsidP="003A3EAE">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子どもアンケート</w:t>
            </w:r>
          </w:p>
        </w:tc>
        <w:tc>
          <w:tcPr>
            <w:tcW w:w="2409" w:type="dxa"/>
            <w:vAlign w:val="center"/>
          </w:tcPr>
          <w:p w14:paraId="156C2278" w14:textId="77777777" w:rsidR="00243A92" w:rsidRPr="00D76468" w:rsidRDefault="00243A92" w:rsidP="003A3EAE">
            <w:pPr>
              <w:adjustRightInd w:val="0"/>
              <w:rPr>
                <w:rFonts w:ascii="ＭＳ ゴシック" w:eastAsia="ＭＳ ゴシック" w:hAnsi="ＭＳ ゴシック"/>
                <w:sz w:val="21"/>
                <w:szCs w:val="21"/>
              </w:rPr>
            </w:pPr>
            <w:r w:rsidRPr="00D76468">
              <w:rPr>
                <w:rFonts w:ascii="ＭＳ ゴシック" w:eastAsia="ＭＳ ゴシック" w:hAnsi="ＭＳ ゴシック" w:hint="eastAsia"/>
                <w:sz w:val="21"/>
                <w:szCs w:val="21"/>
              </w:rPr>
              <w:t>小学</w:t>
            </w:r>
            <w:r>
              <w:rPr>
                <w:rFonts w:ascii="ＭＳ ゴシック" w:eastAsia="ＭＳ ゴシック" w:hAnsi="ＭＳ ゴシック" w:hint="eastAsia"/>
                <w:sz w:val="21"/>
                <w:szCs w:val="21"/>
              </w:rPr>
              <w:t>５</w:t>
            </w:r>
            <w:r w:rsidRPr="00D76468">
              <w:rPr>
                <w:rFonts w:ascii="ＭＳ ゴシック" w:eastAsia="ＭＳ ゴシック" w:hAnsi="ＭＳ ゴシック" w:hint="eastAsia"/>
                <w:sz w:val="21"/>
                <w:szCs w:val="21"/>
              </w:rPr>
              <w:t>年～中学３年の児童生徒</w:t>
            </w:r>
          </w:p>
        </w:tc>
        <w:tc>
          <w:tcPr>
            <w:tcW w:w="1134" w:type="dxa"/>
            <w:vAlign w:val="center"/>
          </w:tcPr>
          <w:p w14:paraId="707313B5" w14:textId="77777777" w:rsidR="00243A92" w:rsidRPr="006175F1" w:rsidRDefault="006175F1" w:rsidP="005F7A0B">
            <w:pPr>
              <w:adjustRightInd w:val="0"/>
              <w:jc w:val="right"/>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229</w:t>
            </w:r>
          </w:p>
        </w:tc>
        <w:tc>
          <w:tcPr>
            <w:tcW w:w="1560" w:type="dxa"/>
            <w:vAlign w:val="center"/>
          </w:tcPr>
          <w:p w14:paraId="09C7F6DA" w14:textId="77777777" w:rsidR="00243A92" w:rsidRPr="00EE034E" w:rsidRDefault="00243A92" w:rsidP="00A2212D">
            <w:pPr>
              <w:adjustRightInd w:val="0"/>
              <w:jc w:val="center"/>
              <w:rPr>
                <w:rFonts w:ascii="ＭＳ ゴシック" w:eastAsia="ＭＳ ゴシック" w:hAnsi="ＭＳ ゴシック"/>
                <w:sz w:val="18"/>
                <w:szCs w:val="18"/>
              </w:rPr>
            </w:pPr>
            <w:r w:rsidRPr="00EE034E">
              <w:rPr>
                <w:rFonts w:ascii="ＭＳ ゴシック" w:eastAsia="ＭＳ ゴシック" w:hAnsi="ＭＳ ゴシック" w:hint="eastAsia"/>
                <w:sz w:val="18"/>
                <w:szCs w:val="18"/>
              </w:rPr>
              <w:t>学校を経由して配布</w:t>
            </w:r>
            <w:r w:rsidRPr="001E19B4">
              <w:rPr>
                <w:rFonts w:ascii="ＭＳ ゴシック" w:eastAsia="ＭＳ ゴシック" w:hAnsi="ＭＳ ゴシック" w:hint="eastAsia"/>
                <w:sz w:val="18"/>
                <w:szCs w:val="18"/>
              </w:rPr>
              <w:t>・回収</w:t>
            </w:r>
          </w:p>
        </w:tc>
        <w:tc>
          <w:tcPr>
            <w:tcW w:w="1559" w:type="dxa"/>
            <w:vAlign w:val="center"/>
          </w:tcPr>
          <w:p w14:paraId="5755B27B" w14:textId="77777777" w:rsidR="00243A92" w:rsidRPr="006175F1" w:rsidRDefault="006175F1" w:rsidP="003A3EAE">
            <w:pPr>
              <w:adjustRightInd w:val="0"/>
              <w:jc w:val="center"/>
              <w:rPr>
                <w:rFonts w:ascii="ＭＳ ゴシック" w:eastAsia="ＭＳ ゴシック" w:hAnsi="ＭＳ ゴシック"/>
                <w:color w:val="FF0000"/>
                <w:sz w:val="21"/>
                <w:szCs w:val="21"/>
              </w:rPr>
            </w:pPr>
            <w:r>
              <w:rPr>
                <w:rFonts w:ascii="ＭＳ ゴシック" w:eastAsia="ＭＳ ゴシック" w:hAnsi="ＭＳ ゴシック" w:hint="eastAsia"/>
                <w:color w:val="FF0000"/>
                <w:sz w:val="21"/>
                <w:szCs w:val="21"/>
              </w:rPr>
              <w:t>221</w:t>
            </w:r>
          </w:p>
          <w:p w14:paraId="0DACF5BF" w14:textId="77777777" w:rsidR="00243A92" w:rsidRPr="006175F1" w:rsidRDefault="00243A92" w:rsidP="003A3EAE">
            <w:pPr>
              <w:adjustRightInd w:val="0"/>
              <w:jc w:val="center"/>
              <w:rPr>
                <w:rFonts w:ascii="ＭＳ ゴシック" w:eastAsia="ＭＳ ゴシック" w:hAnsi="ＭＳ ゴシック"/>
                <w:color w:val="FF0000"/>
                <w:sz w:val="21"/>
                <w:szCs w:val="21"/>
              </w:rPr>
            </w:pPr>
            <w:r w:rsidRPr="006175F1">
              <w:rPr>
                <w:rFonts w:ascii="ＭＳ ゴシック" w:eastAsia="ＭＳ ゴシック" w:hAnsi="ＭＳ ゴシック" w:hint="eastAsia"/>
                <w:color w:val="FF0000"/>
                <w:sz w:val="21"/>
                <w:szCs w:val="21"/>
              </w:rPr>
              <w:t>（</w:t>
            </w:r>
            <w:r w:rsidR="006175F1">
              <w:rPr>
                <w:rFonts w:ascii="ＭＳ ゴシック" w:eastAsia="ＭＳ ゴシック" w:hAnsi="ＭＳ ゴシック" w:hint="eastAsia"/>
                <w:color w:val="FF0000"/>
                <w:sz w:val="21"/>
                <w:szCs w:val="21"/>
              </w:rPr>
              <w:t>96.5</w:t>
            </w:r>
            <w:r w:rsidRPr="006175F1">
              <w:rPr>
                <w:rFonts w:ascii="ＭＳ ゴシック" w:eastAsia="ＭＳ ゴシック" w:hAnsi="ＭＳ ゴシック" w:hint="eastAsia"/>
                <w:color w:val="FF0000"/>
                <w:sz w:val="21"/>
                <w:szCs w:val="21"/>
              </w:rPr>
              <w:t>％）</w:t>
            </w:r>
          </w:p>
        </w:tc>
      </w:tr>
    </w:tbl>
    <w:p w14:paraId="5779AF62" w14:textId="16771D1D" w:rsidR="00243A92" w:rsidRPr="006175F1" w:rsidRDefault="00141B24" w:rsidP="00141B24">
      <w:pPr>
        <w:adjustRightInd w:val="0"/>
        <w:ind w:rightChars="-129" w:right="-284"/>
        <w:jc w:val="right"/>
        <w:rPr>
          <w:rFonts w:ascii="ＭＳ ゴシック" w:eastAsia="ＭＳ ゴシック" w:hAnsi="ＭＳ ゴシック"/>
          <w:color w:val="FF0000"/>
          <w:sz w:val="20"/>
          <w:szCs w:val="20"/>
        </w:rPr>
      </w:pPr>
      <w:r>
        <w:rPr>
          <w:rFonts w:ascii="ＭＳ ゴシック" w:eastAsia="ＭＳ ゴシック" w:hAnsi="ＭＳ ゴシック" w:hint="eastAsia"/>
          <w:color w:val="FF0000"/>
          <w:sz w:val="20"/>
          <w:szCs w:val="20"/>
        </w:rPr>
        <w:t xml:space="preserve">　　</w:t>
      </w:r>
      <w:r w:rsidR="00D57D1D" w:rsidRPr="006175F1">
        <w:rPr>
          <w:rFonts w:ascii="ＭＳ ゴシック" w:eastAsia="ＭＳ ゴシック" w:hAnsi="ＭＳ ゴシック" w:hint="eastAsia"/>
          <w:color w:val="FF0000"/>
          <w:sz w:val="20"/>
          <w:szCs w:val="20"/>
        </w:rPr>
        <w:t>（</w:t>
      </w:r>
      <w:r w:rsidR="006175F1" w:rsidRPr="006175F1">
        <w:rPr>
          <w:rFonts w:ascii="ＭＳ ゴシック" w:eastAsia="ＭＳ ゴシック" w:hAnsi="ＭＳ ゴシック" w:hint="eastAsia"/>
          <w:color w:val="FF0000"/>
          <w:sz w:val="20"/>
          <w:szCs w:val="20"/>
        </w:rPr>
        <w:t>令和元</w:t>
      </w:r>
      <w:r w:rsidR="00D57D1D" w:rsidRPr="006175F1">
        <w:rPr>
          <w:rFonts w:ascii="ＭＳ ゴシック" w:eastAsia="ＭＳ ゴシック" w:hAnsi="ＭＳ ゴシック" w:hint="eastAsia"/>
          <w:color w:val="FF0000"/>
          <w:sz w:val="20"/>
          <w:szCs w:val="20"/>
        </w:rPr>
        <w:t>年度佐賀市の文化に関するアンケート調査）</w:t>
      </w:r>
    </w:p>
    <w:p w14:paraId="724A20EF" w14:textId="77777777" w:rsidR="002140BF" w:rsidRDefault="002140BF" w:rsidP="00243A92">
      <w:pPr>
        <w:adjustRightInd w:val="0"/>
        <w:rPr>
          <w:rFonts w:ascii="ＭＳ ゴシック" w:eastAsia="ＭＳ ゴシック" w:hAnsi="ＭＳ ゴシック"/>
          <w:sz w:val="24"/>
        </w:rPr>
      </w:pPr>
    </w:p>
    <w:p w14:paraId="20DE64F7" w14:textId="77777777" w:rsidR="002636E9" w:rsidRDefault="002636E9" w:rsidP="00243A92">
      <w:pPr>
        <w:adjustRightInd w:val="0"/>
        <w:rPr>
          <w:rFonts w:ascii="ＭＳ ゴシック" w:eastAsia="ＭＳ ゴシック" w:hAnsi="ＭＳ ゴシック"/>
          <w:sz w:val="24"/>
        </w:rPr>
      </w:pPr>
    </w:p>
    <w:p w14:paraId="0ED42031" w14:textId="77777777" w:rsidR="002636E9" w:rsidRDefault="002636E9" w:rsidP="00243A92">
      <w:pPr>
        <w:adjustRightInd w:val="0"/>
        <w:rPr>
          <w:rFonts w:ascii="ＭＳ ゴシック" w:eastAsia="ＭＳ ゴシック" w:hAnsi="ＭＳ ゴシック"/>
          <w:sz w:val="24"/>
        </w:rPr>
      </w:pPr>
    </w:p>
    <w:p w14:paraId="7AE39DB6" w14:textId="77777777" w:rsidR="002636E9" w:rsidRDefault="002636E9" w:rsidP="00243A92">
      <w:pPr>
        <w:adjustRightInd w:val="0"/>
        <w:rPr>
          <w:rFonts w:ascii="ＭＳ ゴシック" w:eastAsia="ＭＳ ゴシック" w:hAnsi="ＭＳ ゴシック"/>
          <w:sz w:val="24"/>
        </w:rPr>
      </w:pPr>
    </w:p>
    <w:p w14:paraId="09264BE0" w14:textId="77777777" w:rsidR="002636E9" w:rsidRDefault="002636E9" w:rsidP="00243A92">
      <w:pPr>
        <w:adjustRightInd w:val="0"/>
        <w:rPr>
          <w:rFonts w:ascii="ＭＳ ゴシック" w:eastAsia="ＭＳ ゴシック" w:hAnsi="ＭＳ ゴシック"/>
          <w:sz w:val="24"/>
        </w:rPr>
      </w:pPr>
    </w:p>
    <w:p w14:paraId="1D39947D" w14:textId="77777777" w:rsidR="002636E9" w:rsidRDefault="002636E9" w:rsidP="00243A92">
      <w:pPr>
        <w:adjustRightInd w:val="0"/>
        <w:rPr>
          <w:rFonts w:ascii="ＭＳ ゴシック" w:eastAsia="ＭＳ ゴシック" w:hAnsi="ＭＳ ゴシック"/>
          <w:sz w:val="24"/>
        </w:rPr>
      </w:pPr>
    </w:p>
    <w:p w14:paraId="45023728" w14:textId="77777777" w:rsidR="002636E9" w:rsidRDefault="002636E9" w:rsidP="00243A92">
      <w:pPr>
        <w:adjustRightInd w:val="0"/>
        <w:rPr>
          <w:rFonts w:ascii="ＭＳ ゴシック" w:eastAsia="ＭＳ ゴシック" w:hAnsi="ＭＳ ゴシック"/>
          <w:sz w:val="24"/>
        </w:rPr>
      </w:pPr>
    </w:p>
    <w:p w14:paraId="010AD8C5" w14:textId="77777777" w:rsidR="002636E9" w:rsidRDefault="002636E9" w:rsidP="00243A92">
      <w:pPr>
        <w:adjustRightInd w:val="0"/>
        <w:rPr>
          <w:rFonts w:ascii="ＭＳ ゴシック" w:eastAsia="ＭＳ ゴシック" w:hAnsi="ＭＳ ゴシック"/>
          <w:sz w:val="24"/>
        </w:rPr>
      </w:pPr>
    </w:p>
    <w:p w14:paraId="182AABE0" w14:textId="77777777" w:rsidR="002636E9" w:rsidRDefault="002636E9" w:rsidP="00243A92">
      <w:pPr>
        <w:adjustRightInd w:val="0"/>
        <w:rPr>
          <w:rFonts w:ascii="ＭＳ ゴシック" w:eastAsia="ＭＳ ゴシック" w:hAnsi="ＭＳ ゴシック"/>
          <w:sz w:val="24"/>
        </w:rPr>
      </w:pPr>
    </w:p>
    <w:p w14:paraId="38106D98" w14:textId="77777777" w:rsidR="002636E9" w:rsidRDefault="002636E9" w:rsidP="00243A92">
      <w:pPr>
        <w:adjustRightInd w:val="0"/>
        <w:rPr>
          <w:rFonts w:ascii="ＭＳ ゴシック" w:eastAsia="ＭＳ ゴシック" w:hAnsi="ＭＳ ゴシック"/>
          <w:sz w:val="24"/>
        </w:rPr>
      </w:pPr>
    </w:p>
    <w:p w14:paraId="69492E8E" w14:textId="77777777" w:rsidR="002636E9" w:rsidRDefault="002636E9" w:rsidP="00243A92">
      <w:pPr>
        <w:adjustRightInd w:val="0"/>
        <w:rPr>
          <w:rFonts w:ascii="ＭＳ ゴシック" w:eastAsia="ＭＳ ゴシック" w:hAnsi="ＭＳ ゴシック"/>
          <w:sz w:val="24"/>
        </w:rPr>
      </w:pPr>
    </w:p>
    <w:p w14:paraId="378BE6F0" w14:textId="77777777" w:rsidR="002636E9" w:rsidRDefault="002636E9" w:rsidP="00243A92">
      <w:pPr>
        <w:adjustRightInd w:val="0"/>
        <w:rPr>
          <w:rFonts w:ascii="ＭＳ ゴシック" w:eastAsia="ＭＳ ゴシック" w:hAnsi="ＭＳ ゴシック"/>
          <w:sz w:val="24"/>
        </w:rPr>
      </w:pPr>
    </w:p>
    <w:p w14:paraId="0D274781" w14:textId="77777777" w:rsidR="002636E9" w:rsidRDefault="002636E9" w:rsidP="00243A92">
      <w:pPr>
        <w:adjustRightInd w:val="0"/>
        <w:rPr>
          <w:rFonts w:ascii="ＭＳ ゴシック" w:eastAsia="ＭＳ ゴシック" w:hAnsi="ＭＳ ゴシック"/>
          <w:sz w:val="24"/>
        </w:rPr>
      </w:pPr>
    </w:p>
    <w:p w14:paraId="36EEC9D3" w14:textId="77777777" w:rsidR="002636E9" w:rsidRDefault="002636E9" w:rsidP="00243A92">
      <w:pPr>
        <w:adjustRightInd w:val="0"/>
        <w:rPr>
          <w:rFonts w:ascii="ＭＳ ゴシック" w:eastAsia="ＭＳ ゴシック" w:hAnsi="ＭＳ ゴシック"/>
          <w:sz w:val="24"/>
        </w:rPr>
      </w:pPr>
    </w:p>
    <w:p w14:paraId="01C172B5" w14:textId="77777777" w:rsidR="002636E9" w:rsidRPr="00243A92" w:rsidRDefault="002636E9" w:rsidP="00243A92">
      <w:pPr>
        <w:adjustRightInd w:val="0"/>
        <w:rPr>
          <w:rFonts w:ascii="ＭＳ ゴシック" w:eastAsia="ＭＳ ゴシック" w:hAnsi="ＭＳ ゴシック"/>
          <w:sz w:val="24"/>
        </w:rPr>
      </w:pPr>
    </w:p>
    <w:p w14:paraId="755A2F11" w14:textId="77777777" w:rsidR="00893B74" w:rsidRPr="00D76468" w:rsidRDefault="00893B74" w:rsidP="00D04C12">
      <w:pPr>
        <w:pStyle w:val="4"/>
        <w:ind w:left="220"/>
      </w:pPr>
      <w:r w:rsidRPr="00D76468">
        <w:rPr>
          <w:rFonts w:hint="eastAsia"/>
        </w:rPr>
        <w:t>（</w:t>
      </w:r>
      <w:r w:rsidR="00243A92" w:rsidRPr="009660B6">
        <w:rPr>
          <w:rFonts w:hint="eastAsia"/>
        </w:rPr>
        <w:t>２</w:t>
      </w:r>
      <w:r w:rsidR="00415576" w:rsidRPr="00D76468">
        <w:rPr>
          <w:rFonts w:hint="eastAsia"/>
        </w:rPr>
        <w:t>）文化振興</w:t>
      </w:r>
      <w:r w:rsidRPr="00D76468">
        <w:rPr>
          <w:rFonts w:hint="eastAsia"/>
        </w:rPr>
        <w:t>に対する市民意識</w:t>
      </w:r>
      <w:r w:rsidR="00211CD7" w:rsidRPr="00D76468">
        <w:rPr>
          <w:rFonts w:hint="eastAsia"/>
        </w:rPr>
        <w:t>（抜粋）</w:t>
      </w:r>
    </w:p>
    <w:p w14:paraId="1FCC8A8D" w14:textId="77777777" w:rsidR="00F471E5" w:rsidRPr="00D76468" w:rsidRDefault="00F471E5" w:rsidP="00D04C12">
      <w:pPr>
        <w:pStyle w:val="5"/>
        <w:ind w:left="330"/>
      </w:pPr>
      <w:r w:rsidRPr="00D76468">
        <w:rPr>
          <w:rFonts w:hint="eastAsia"/>
        </w:rPr>
        <w:t>①</w:t>
      </w:r>
      <w:r w:rsidR="000814E5" w:rsidRPr="00D76468">
        <w:rPr>
          <w:rFonts w:hint="eastAsia"/>
        </w:rPr>
        <w:t xml:space="preserve"> </w:t>
      </w:r>
      <w:r w:rsidR="003B082E" w:rsidRPr="00D76468">
        <w:rPr>
          <w:rFonts w:hint="eastAsia"/>
        </w:rPr>
        <w:t>佐賀市の魅力</w:t>
      </w:r>
    </w:p>
    <w:p w14:paraId="04EC18DF" w14:textId="77777777" w:rsidR="00971408" w:rsidRDefault="003B082E" w:rsidP="00971408">
      <w:pPr>
        <w:adjustRightInd w:val="0"/>
        <w:ind w:leftChars="150" w:left="330"/>
      </w:pPr>
      <w:r w:rsidRPr="00D76468">
        <w:rPr>
          <w:rFonts w:hint="eastAsia"/>
        </w:rPr>
        <w:t xml:space="preserve">　</w:t>
      </w:r>
      <w:r w:rsidR="00971408" w:rsidRPr="00D76468">
        <w:rPr>
          <w:rFonts w:hint="eastAsia"/>
        </w:rPr>
        <w:t>本市の魅力については、老若男女問わず「自然環境」と感じている市民が多くなっています。文化には、自然環境は欠かせない文化資源の一つであり、この魅力を保全・保護し、文化を振興していくことが求められています。</w:t>
      </w:r>
    </w:p>
    <w:p w14:paraId="7082C7B9" w14:textId="77777777" w:rsidR="00971408" w:rsidRPr="005E34DB" w:rsidRDefault="005E34DB" w:rsidP="00971408">
      <w:pPr>
        <w:adjustRightInd w:val="0"/>
        <w:ind w:leftChars="150" w:left="330"/>
        <w:rPr>
          <w:color w:val="FF0000"/>
        </w:rPr>
      </w:pPr>
      <w:r>
        <w:rPr>
          <w:rFonts w:hint="eastAsia"/>
        </w:rPr>
        <w:t xml:space="preserve">　</w:t>
      </w:r>
    </w:p>
    <w:p w14:paraId="6435048F" w14:textId="77777777" w:rsidR="00971408" w:rsidRPr="00D76468" w:rsidRDefault="002F1D45" w:rsidP="00971408">
      <w:pPr>
        <w:adjustRightInd w:val="0"/>
      </w:pPr>
      <w:r>
        <w:rPr>
          <w:noProof/>
        </w:rPr>
        <w:pict w14:anchorId="4989BF49">
          <v:shape id="_x0000_s4151" type="#_x0000_t202" style="position:absolute;left:0;text-align:left;margin-left:32.6pt;margin-top:3.15pt;width:178.5pt;height:25.05pt;z-index:251597824;mso-height-percent:200;mso-height-percent:200;mso-width-relative:margin;mso-height-relative:margin" filled="f" stroked="f">
            <v:textbox style="mso-next-textbox:#_x0000_s4151;mso-fit-shape-to-text:t">
              <w:txbxContent>
                <w:p w14:paraId="223376AF" w14:textId="77777777" w:rsidR="001714E3" w:rsidRPr="00FC7BBA" w:rsidRDefault="001714E3" w:rsidP="00971408">
                  <w:pPr>
                    <w:jc w:val="center"/>
                    <w:rPr>
                      <w:rFonts w:ascii="ＭＳ ゴシック" w:eastAsia="ＭＳ ゴシック" w:hAnsi="ＭＳ ゴシック"/>
                      <w:b/>
                    </w:rPr>
                  </w:pPr>
                  <w:r>
                    <w:rPr>
                      <w:rFonts w:ascii="ＭＳ ゴシック" w:eastAsia="ＭＳ ゴシック" w:hAnsi="ＭＳ ゴシック" w:hint="eastAsia"/>
                      <w:b/>
                    </w:rPr>
                    <w:t>■</w:t>
                  </w:r>
                  <w:r w:rsidRPr="00FC7BBA">
                    <w:rPr>
                      <w:rFonts w:ascii="ＭＳ ゴシック" w:eastAsia="ＭＳ ゴシック" w:hAnsi="ＭＳ ゴシック" w:hint="eastAsia"/>
                      <w:b/>
                    </w:rPr>
                    <w:t>佐賀市の魅力について</w:t>
                  </w:r>
                </w:p>
              </w:txbxContent>
            </v:textbox>
          </v:shape>
        </w:pict>
      </w:r>
    </w:p>
    <w:p w14:paraId="60FCC1A2" w14:textId="77777777" w:rsidR="00971408" w:rsidRPr="00D76468" w:rsidRDefault="002F1D45" w:rsidP="00971408">
      <w:pPr>
        <w:adjustRightInd w:val="0"/>
      </w:pPr>
      <w:r>
        <w:rPr>
          <w:noProof/>
        </w:rPr>
        <w:pict w14:anchorId="447C2544">
          <v:shape id="図 10" o:spid="_x0000_s8547" type="#_x0000_t75" style="position:absolute;left:0;text-align:left;margin-left:64.6pt;margin-top:9.3pt;width:272.9pt;height:273.4pt;z-index:251867136;visibility:visible;mso-wrap-style:square;mso-position-horizontal-relative:text;mso-position-vertical-relative:text;mso-width-relative:page;mso-height-relative:page">
            <v:imagedata r:id="rId43" o:title=""/>
          </v:shape>
        </w:pict>
      </w:r>
      <w:r>
        <w:rPr>
          <w:noProof/>
        </w:rPr>
        <w:pict w14:anchorId="69AE820F">
          <v:shape id="_x0000_s4152" type="#_x0000_t202" style="position:absolute;left:0;text-align:left;margin-left:161.3pt;margin-top:.75pt;width:86.4pt;height:25.05pt;z-index:251598848;mso-height-percent:200;mso-height-percent:200;mso-width-relative:margin;mso-height-relative:margin" filled="f" stroked="f">
            <v:textbox style="mso-next-textbox:#_x0000_s4152;mso-fit-shape-to-text:t">
              <w:txbxContent>
                <w:p w14:paraId="24E320FF"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5B9D3BF7" w14:textId="77777777" w:rsidR="00F80CDD" w:rsidRDefault="002F1D45" w:rsidP="00067235">
      <w:pPr>
        <w:adjustRightInd w:val="0"/>
        <w:ind w:firstLineChars="580" w:firstLine="1276"/>
        <w:jc w:val="left"/>
      </w:pPr>
      <w:r>
        <w:rPr>
          <w:noProof/>
        </w:rPr>
        <w:pict w14:anchorId="66C069EA">
          <v:shape id="図 13" o:spid="_x0000_s8548" type="#_x0000_t75" style="position:absolute;left:0;text-align:left;margin-left:344.6pt;margin-top:7.95pt;width:79.4pt;height:74.15pt;z-index:251869184;visibility:visible;mso-wrap-style:square;mso-wrap-distance-left:9pt;mso-wrap-distance-top:0;mso-wrap-distance-right:9pt;mso-wrap-distance-bottom:0;mso-position-horizontal-relative:text;mso-position-vertical-relative:text;mso-width-relative:page;mso-height-relative:page">
            <v:imagedata r:id="rId44" o:title=""/>
          </v:shape>
        </w:pict>
      </w:r>
    </w:p>
    <w:p w14:paraId="3A1263F3" w14:textId="77777777" w:rsidR="00F80CDD" w:rsidRDefault="00F80CDD" w:rsidP="00067235">
      <w:pPr>
        <w:adjustRightInd w:val="0"/>
        <w:ind w:firstLineChars="580" w:firstLine="1276"/>
        <w:jc w:val="left"/>
      </w:pPr>
    </w:p>
    <w:p w14:paraId="6E91265C" w14:textId="77777777" w:rsidR="00F80CDD" w:rsidRDefault="00F80CDD" w:rsidP="00067235">
      <w:pPr>
        <w:adjustRightInd w:val="0"/>
        <w:ind w:firstLineChars="580" w:firstLine="1276"/>
        <w:jc w:val="left"/>
      </w:pPr>
    </w:p>
    <w:p w14:paraId="51798365" w14:textId="77777777" w:rsidR="00F80CDD" w:rsidRDefault="00F80CDD" w:rsidP="00067235">
      <w:pPr>
        <w:adjustRightInd w:val="0"/>
        <w:ind w:firstLineChars="580" w:firstLine="1276"/>
        <w:jc w:val="left"/>
      </w:pPr>
    </w:p>
    <w:p w14:paraId="3DB289CA" w14:textId="77777777" w:rsidR="00F80CDD" w:rsidRDefault="00F80CDD" w:rsidP="00067235">
      <w:pPr>
        <w:adjustRightInd w:val="0"/>
        <w:ind w:firstLineChars="580" w:firstLine="1276"/>
        <w:jc w:val="left"/>
      </w:pPr>
    </w:p>
    <w:p w14:paraId="055CEAE5" w14:textId="77777777" w:rsidR="00F80CDD" w:rsidRDefault="00F80CDD" w:rsidP="00067235">
      <w:pPr>
        <w:adjustRightInd w:val="0"/>
        <w:ind w:firstLineChars="580" w:firstLine="1276"/>
        <w:jc w:val="left"/>
      </w:pPr>
    </w:p>
    <w:p w14:paraId="58AC04DE" w14:textId="77777777" w:rsidR="00F80CDD" w:rsidRDefault="00F80CDD" w:rsidP="00067235">
      <w:pPr>
        <w:adjustRightInd w:val="0"/>
        <w:ind w:firstLineChars="580" w:firstLine="1276"/>
        <w:jc w:val="left"/>
      </w:pPr>
    </w:p>
    <w:p w14:paraId="5A43A2E5" w14:textId="77777777" w:rsidR="00F80CDD" w:rsidRDefault="00F80CDD" w:rsidP="00067235">
      <w:pPr>
        <w:adjustRightInd w:val="0"/>
        <w:ind w:firstLineChars="580" w:firstLine="1276"/>
        <w:jc w:val="left"/>
      </w:pPr>
    </w:p>
    <w:p w14:paraId="6FCD1AC2" w14:textId="77777777" w:rsidR="00F80CDD" w:rsidRDefault="00F80CDD" w:rsidP="00067235">
      <w:pPr>
        <w:adjustRightInd w:val="0"/>
        <w:ind w:firstLineChars="580" w:firstLine="1276"/>
        <w:jc w:val="left"/>
      </w:pPr>
    </w:p>
    <w:p w14:paraId="2A887013" w14:textId="77777777" w:rsidR="00F80CDD" w:rsidRDefault="00F80CDD" w:rsidP="00067235">
      <w:pPr>
        <w:adjustRightInd w:val="0"/>
        <w:ind w:firstLineChars="580" w:firstLine="1276"/>
        <w:jc w:val="left"/>
      </w:pPr>
    </w:p>
    <w:p w14:paraId="4F405C72" w14:textId="77777777" w:rsidR="00F80CDD" w:rsidRDefault="00F80CDD" w:rsidP="00067235">
      <w:pPr>
        <w:adjustRightInd w:val="0"/>
        <w:ind w:firstLineChars="580" w:firstLine="1276"/>
        <w:jc w:val="left"/>
      </w:pPr>
    </w:p>
    <w:p w14:paraId="73276F8E" w14:textId="77777777" w:rsidR="00F80CDD" w:rsidRDefault="00F80CDD" w:rsidP="00067235">
      <w:pPr>
        <w:adjustRightInd w:val="0"/>
        <w:ind w:firstLineChars="580" w:firstLine="1276"/>
        <w:jc w:val="left"/>
      </w:pPr>
    </w:p>
    <w:p w14:paraId="4AEF9B3D" w14:textId="77777777" w:rsidR="00971408" w:rsidRPr="00D76468" w:rsidRDefault="00971408" w:rsidP="00F80CDD">
      <w:pPr>
        <w:adjustRightInd w:val="0"/>
        <w:jc w:val="left"/>
      </w:pPr>
    </w:p>
    <w:p w14:paraId="627CEF99" w14:textId="77777777" w:rsidR="006C16CE" w:rsidRDefault="006C16CE" w:rsidP="00971408">
      <w:pPr>
        <w:adjustRightInd w:val="0"/>
      </w:pPr>
    </w:p>
    <w:p w14:paraId="6432829B" w14:textId="2CC63DEA" w:rsidR="006C16CE" w:rsidRDefault="006C16CE" w:rsidP="00971408">
      <w:pPr>
        <w:adjustRightInd w:val="0"/>
      </w:pPr>
    </w:p>
    <w:p w14:paraId="6523485A" w14:textId="06CC3C50" w:rsidR="00971408" w:rsidRPr="00D76468" w:rsidRDefault="002F1D45" w:rsidP="00971408">
      <w:pPr>
        <w:adjustRightInd w:val="0"/>
      </w:pPr>
      <w:r>
        <w:rPr>
          <w:noProof/>
        </w:rPr>
        <w:pict w14:anchorId="7EAC287F">
          <v:shape id="_x0000_s4153" type="#_x0000_t202" style="position:absolute;left:0;text-align:left;margin-left:161.3pt;margin-top:0;width:86.4pt;height:25.05pt;z-index:251599872;mso-height-percent:200;mso-height-percent:200;mso-width-relative:margin;mso-height-relative:margin" filled="f" stroked="f">
            <v:textbox style="mso-next-textbox:#_x0000_s4153;mso-fit-shape-to-text:t">
              <w:txbxContent>
                <w:p w14:paraId="12A1B0CB"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【子ども】</w:t>
                  </w:r>
                </w:p>
              </w:txbxContent>
            </v:textbox>
          </v:shape>
        </w:pict>
      </w:r>
    </w:p>
    <w:p w14:paraId="159B92B1" w14:textId="77777777" w:rsidR="00F80CDD" w:rsidRDefault="002F1D45" w:rsidP="00760ED1">
      <w:pPr>
        <w:adjustRightInd w:val="0"/>
        <w:ind w:firstLineChars="580" w:firstLine="1276"/>
      </w:pPr>
      <w:r>
        <w:rPr>
          <w:noProof/>
        </w:rPr>
        <w:pict w14:anchorId="2D9A7EF5">
          <v:shape id="図 9" o:spid="_x0000_s8549" type="#_x0000_t75" style="position:absolute;left:0;text-align:left;margin-left:72.85pt;margin-top:7.3pt;width:262.9pt;height:263.35pt;z-index:251871232;visibility:visible;mso-wrap-style:square;mso-position-horizontal-relative:text;mso-position-vertical-relative:text;mso-width-relative:page;mso-height-relative:page">
            <v:imagedata r:id="rId45" o:title=""/>
          </v:shape>
        </w:pict>
      </w:r>
    </w:p>
    <w:p w14:paraId="0C575CA8" w14:textId="77777777" w:rsidR="00F80CDD" w:rsidRDefault="002F1D45" w:rsidP="00760ED1">
      <w:pPr>
        <w:adjustRightInd w:val="0"/>
        <w:ind w:firstLineChars="580" w:firstLine="1276"/>
      </w:pPr>
      <w:r>
        <w:rPr>
          <w:noProof/>
        </w:rPr>
        <w:pict w14:anchorId="1B05495C">
          <v:shape id="図 228" o:spid="_x0000_s8550" type="#_x0000_t75" style="position:absolute;left:0;text-align:left;margin-left:339pt;margin-top:2.15pt;width:79.4pt;height:75.25pt;z-index:251873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6" o:title=""/>
          </v:shape>
        </w:pict>
      </w:r>
    </w:p>
    <w:p w14:paraId="0E8A5008" w14:textId="77777777" w:rsidR="00F80CDD" w:rsidRDefault="00F80CDD" w:rsidP="00760ED1">
      <w:pPr>
        <w:adjustRightInd w:val="0"/>
        <w:ind w:firstLineChars="580" w:firstLine="1276"/>
      </w:pPr>
    </w:p>
    <w:p w14:paraId="6B2D02D1" w14:textId="77777777" w:rsidR="00F80CDD" w:rsidRDefault="00F80CDD" w:rsidP="00760ED1">
      <w:pPr>
        <w:adjustRightInd w:val="0"/>
        <w:ind w:firstLineChars="580" w:firstLine="1276"/>
      </w:pPr>
    </w:p>
    <w:p w14:paraId="38D209CE" w14:textId="77777777" w:rsidR="00F80CDD" w:rsidRDefault="00F80CDD" w:rsidP="00760ED1">
      <w:pPr>
        <w:adjustRightInd w:val="0"/>
        <w:ind w:firstLineChars="580" w:firstLine="1276"/>
      </w:pPr>
    </w:p>
    <w:p w14:paraId="6CCF03AB" w14:textId="77777777" w:rsidR="00F80CDD" w:rsidRDefault="00F80CDD" w:rsidP="00760ED1">
      <w:pPr>
        <w:adjustRightInd w:val="0"/>
        <w:ind w:firstLineChars="580" w:firstLine="1276"/>
      </w:pPr>
    </w:p>
    <w:p w14:paraId="5CCC9D2C" w14:textId="77777777" w:rsidR="00F80CDD" w:rsidRDefault="00F80CDD" w:rsidP="00760ED1">
      <w:pPr>
        <w:adjustRightInd w:val="0"/>
        <w:ind w:firstLineChars="580" w:firstLine="1276"/>
      </w:pPr>
    </w:p>
    <w:p w14:paraId="30B68A1C" w14:textId="77777777" w:rsidR="00F80CDD" w:rsidRDefault="00F80CDD" w:rsidP="00760ED1">
      <w:pPr>
        <w:adjustRightInd w:val="0"/>
        <w:ind w:firstLineChars="580" w:firstLine="1276"/>
      </w:pPr>
    </w:p>
    <w:p w14:paraId="65DD27F1" w14:textId="77777777" w:rsidR="00F80CDD" w:rsidRDefault="00F80CDD" w:rsidP="00760ED1">
      <w:pPr>
        <w:adjustRightInd w:val="0"/>
        <w:ind w:firstLineChars="580" w:firstLine="1276"/>
      </w:pPr>
    </w:p>
    <w:p w14:paraId="7052253C" w14:textId="77777777" w:rsidR="00F80CDD" w:rsidRDefault="00F80CDD" w:rsidP="00760ED1">
      <w:pPr>
        <w:adjustRightInd w:val="0"/>
        <w:ind w:firstLineChars="580" w:firstLine="1276"/>
      </w:pPr>
    </w:p>
    <w:p w14:paraId="1A6B6317" w14:textId="77777777" w:rsidR="00F80CDD" w:rsidRDefault="00F80CDD" w:rsidP="00760ED1">
      <w:pPr>
        <w:adjustRightInd w:val="0"/>
        <w:ind w:firstLineChars="580" w:firstLine="1276"/>
      </w:pPr>
    </w:p>
    <w:p w14:paraId="24C5193D" w14:textId="77777777" w:rsidR="00F80CDD" w:rsidRDefault="00F80CDD" w:rsidP="00760ED1">
      <w:pPr>
        <w:adjustRightInd w:val="0"/>
        <w:ind w:firstLineChars="580" w:firstLine="1276"/>
      </w:pPr>
    </w:p>
    <w:p w14:paraId="3865EF42" w14:textId="77777777" w:rsidR="00F80CDD" w:rsidRDefault="00F80CDD" w:rsidP="00760ED1">
      <w:pPr>
        <w:adjustRightInd w:val="0"/>
        <w:ind w:firstLineChars="580" w:firstLine="1276"/>
      </w:pPr>
    </w:p>
    <w:p w14:paraId="3998965C" w14:textId="77777777" w:rsidR="003B082E" w:rsidRPr="00D76468" w:rsidRDefault="002F1D45" w:rsidP="00760ED1">
      <w:pPr>
        <w:adjustRightInd w:val="0"/>
        <w:ind w:firstLineChars="580" w:firstLine="1276"/>
      </w:pPr>
      <w:r>
        <w:rPr>
          <w:noProof/>
        </w:rPr>
        <w:pict w14:anchorId="34DC056C">
          <v:shape id="_x0000_s4156" type="#_x0000_t202" style="position:absolute;left:0;text-align:left;margin-left:259.2pt;margin-top:280.4pt;width:197.4pt;height:25.05pt;z-index:251602944;mso-height-percent:200;mso-height-percent:200;mso-width-relative:margin;mso-height-relative:margin" filled="f" stroked="f">
            <v:textbox style="mso-next-textbox:#_x0000_s4156;mso-fit-shape-to-text:t">
              <w:txbxContent>
                <w:p w14:paraId="31790127" w14:textId="77777777" w:rsidR="001714E3" w:rsidRPr="00FC7BBA" w:rsidRDefault="001714E3" w:rsidP="00971408">
                  <w:pPr>
                    <w:jc w:val="center"/>
                    <w:rPr>
                      <w:rFonts w:ascii="ＭＳ ゴシック" w:eastAsia="ＭＳ ゴシック" w:hAnsi="ＭＳ ゴシック"/>
                      <w:sz w:val="12"/>
                      <w:szCs w:val="12"/>
                    </w:rPr>
                  </w:pPr>
                  <w:r w:rsidRPr="00FC7BBA">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平成28年度</w:t>
                  </w:r>
                  <w:r w:rsidRPr="00FC7BBA">
                    <w:rPr>
                      <w:rFonts w:ascii="ＭＳ ゴシック" w:eastAsia="ＭＳ ゴシック" w:hAnsi="ＭＳ ゴシック" w:hint="eastAsia"/>
                      <w:sz w:val="12"/>
                      <w:szCs w:val="12"/>
                    </w:rPr>
                    <w:t>佐賀市の文化に関するアンケート調査報告書</w:t>
                  </w:r>
                </w:p>
              </w:txbxContent>
            </v:textbox>
          </v:shape>
        </w:pict>
      </w:r>
    </w:p>
    <w:p w14:paraId="2DCD2A07" w14:textId="77777777" w:rsidR="007709D5" w:rsidRPr="00D76468" w:rsidRDefault="00F80CDD" w:rsidP="00DE73B5">
      <w:pPr>
        <w:adjustRightInd w:val="0"/>
      </w:pPr>
      <w:r>
        <w:br w:type="page"/>
      </w:r>
    </w:p>
    <w:p w14:paraId="32D229E2" w14:textId="77777777" w:rsidR="004A0381" w:rsidRPr="00D76468" w:rsidRDefault="008B25B6" w:rsidP="00D04C12">
      <w:pPr>
        <w:pStyle w:val="5"/>
        <w:ind w:left="330"/>
      </w:pPr>
      <w:r w:rsidRPr="00D76468">
        <w:rPr>
          <w:rFonts w:hint="eastAsia"/>
        </w:rPr>
        <w:t>②</w:t>
      </w:r>
      <w:r w:rsidR="004A0381" w:rsidRPr="00D76468">
        <w:rPr>
          <w:rFonts w:hint="eastAsia"/>
        </w:rPr>
        <w:t xml:space="preserve"> 文化財</w:t>
      </w:r>
      <w:r w:rsidR="00876BBE" w:rsidRPr="00D76468">
        <w:rPr>
          <w:rFonts w:hint="eastAsia"/>
        </w:rPr>
        <w:t>保存や</w:t>
      </w:r>
      <w:r w:rsidR="00AA2C88" w:rsidRPr="00D76468">
        <w:rPr>
          <w:rFonts w:hint="eastAsia"/>
        </w:rPr>
        <w:t>活用</w:t>
      </w:r>
      <w:r w:rsidR="00876BBE" w:rsidRPr="00D76468">
        <w:rPr>
          <w:rFonts w:hint="eastAsia"/>
        </w:rPr>
        <w:t>、文化芸術</w:t>
      </w:r>
      <w:r w:rsidR="004A0381" w:rsidRPr="00D76468">
        <w:rPr>
          <w:rFonts w:hint="eastAsia"/>
        </w:rPr>
        <w:t>に関する動向</w:t>
      </w:r>
    </w:p>
    <w:p w14:paraId="439D86B0" w14:textId="4B84007A" w:rsidR="006235D6" w:rsidRDefault="008B25B6" w:rsidP="00971408">
      <w:pPr>
        <w:adjustRightInd w:val="0"/>
        <w:ind w:leftChars="150" w:left="330"/>
      </w:pPr>
      <w:r w:rsidRPr="00D76468">
        <w:rPr>
          <w:rFonts w:hint="eastAsia"/>
        </w:rPr>
        <w:t xml:space="preserve">　</w:t>
      </w:r>
      <w:r w:rsidR="00971408" w:rsidRPr="00D76468">
        <w:rPr>
          <w:rFonts w:hint="eastAsia"/>
        </w:rPr>
        <w:t>文化財保存や活用、文化芸術に関する動向については、</w:t>
      </w:r>
      <w:r w:rsidR="00060CB6" w:rsidRPr="005949A6">
        <w:rPr>
          <w:rFonts w:hint="eastAsia"/>
          <w:strike/>
          <w:color w:val="FF0000"/>
        </w:rPr>
        <w:t>「鑑賞・見学しなかった」、「活動・参加しなかった」、「鑑賞した</w:t>
      </w:r>
      <w:r w:rsidR="00971408" w:rsidRPr="005949A6">
        <w:rPr>
          <w:rFonts w:hint="eastAsia"/>
          <w:strike/>
          <w:color w:val="FF0000"/>
        </w:rPr>
        <w:t>ものはない」</w:t>
      </w:r>
      <w:r w:rsidR="00846A6F">
        <w:rPr>
          <w:rFonts w:hint="eastAsia"/>
          <w:color w:val="FF0000"/>
        </w:rPr>
        <w:t>「</w:t>
      </w:r>
      <w:r w:rsidR="005949A6" w:rsidRPr="005949A6">
        <w:rPr>
          <w:rFonts w:hint="eastAsia"/>
          <w:color w:val="FF0000"/>
        </w:rPr>
        <w:t>鑑賞・見学しなかった」</w:t>
      </w:r>
      <w:r w:rsidR="00971408" w:rsidRPr="00D76468">
        <w:rPr>
          <w:rFonts w:hint="eastAsia"/>
        </w:rPr>
        <w:t>が多くなっています。</w:t>
      </w:r>
      <w:r w:rsidR="006235D6">
        <w:rPr>
          <w:rFonts w:hint="eastAsia"/>
        </w:rPr>
        <w:t xml:space="preserve">　</w:t>
      </w:r>
    </w:p>
    <w:p w14:paraId="0D44E1A3" w14:textId="77777777" w:rsidR="007400C3" w:rsidRPr="005949A6" w:rsidRDefault="007400C3" w:rsidP="00971408">
      <w:pPr>
        <w:adjustRightInd w:val="0"/>
        <w:ind w:leftChars="150" w:left="330"/>
        <w:rPr>
          <w:strike/>
          <w:color w:val="FF0000"/>
        </w:rPr>
      </w:pPr>
      <w:r w:rsidRPr="005949A6">
        <w:rPr>
          <w:rFonts w:hint="eastAsia"/>
          <w:strike/>
          <w:color w:val="FF0000"/>
        </w:rPr>
        <w:t xml:space="preserve">　また、「文化財に興味がない」と回答した人は</w:t>
      </w:r>
      <w:commentRangeStart w:id="20"/>
      <w:r w:rsidR="00DE0090" w:rsidRPr="005949A6">
        <w:rPr>
          <w:rFonts w:hint="eastAsia"/>
          <w:strike/>
          <w:color w:val="FF0000"/>
        </w:rPr>
        <w:t>男女とも</w:t>
      </w:r>
      <w:r w:rsidRPr="005949A6">
        <w:rPr>
          <w:rFonts w:hint="eastAsia"/>
          <w:strike/>
          <w:color w:val="FF0000"/>
        </w:rPr>
        <w:t>20代、30</w:t>
      </w:r>
      <w:r w:rsidR="00D11657" w:rsidRPr="005949A6">
        <w:rPr>
          <w:rFonts w:hint="eastAsia"/>
          <w:strike/>
          <w:color w:val="FF0000"/>
        </w:rPr>
        <w:t>代に多く</w:t>
      </w:r>
      <w:commentRangeEnd w:id="20"/>
      <w:r w:rsidR="0035642F" w:rsidRPr="005949A6">
        <w:rPr>
          <w:rStyle w:val="af0"/>
          <w:strike/>
          <w:color w:val="FF0000"/>
        </w:rPr>
        <w:commentReference w:id="20"/>
      </w:r>
      <w:r w:rsidR="00D11657" w:rsidRPr="005949A6">
        <w:rPr>
          <w:rFonts w:hint="eastAsia"/>
          <w:strike/>
          <w:color w:val="FF0000"/>
        </w:rPr>
        <w:t>、</w:t>
      </w:r>
      <w:r w:rsidR="00DE0090" w:rsidRPr="005949A6">
        <w:rPr>
          <w:rFonts w:hint="eastAsia"/>
          <w:strike/>
          <w:color w:val="FF0000"/>
        </w:rPr>
        <w:t>若い世代の人たちに文化財に興味を持ってもらう取</w:t>
      </w:r>
      <w:r w:rsidR="00EB1965" w:rsidRPr="005949A6">
        <w:rPr>
          <w:rFonts w:hint="eastAsia"/>
          <w:strike/>
          <w:color w:val="FF0000"/>
        </w:rPr>
        <w:t>り</w:t>
      </w:r>
      <w:r w:rsidR="00DE0090" w:rsidRPr="005949A6">
        <w:rPr>
          <w:rFonts w:hint="eastAsia"/>
          <w:strike/>
          <w:color w:val="FF0000"/>
        </w:rPr>
        <w:t>組</w:t>
      </w:r>
      <w:r w:rsidR="00EB1965" w:rsidRPr="005949A6">
        <w:rPr>
          <w:rFonts w:hint="eastAsia"/>
          <w:strike/>
          <w:color w:val="FF0000"/>
        </w:rPr>
        <w:t>み</w:t>
      </w:r>
      <w:r w:rsidR="00DE0090" w:rsidRPr="005949A6">
        <w:rPr>
          <w:rFonts w:hint="eastAsia"/>
          <w:strike/>
          <w:color w:val="FF0000"/>
        </w:rPr>
        <w:t>が必要であるといえます。</w:t>
      </w:r>
    </w:p>
    <w:p w14:paraId="2690D992" w14:textId="6D613D26" w:rsidR="00971408" w:rsidRDefault="00906562" w:rsidP="006235D6">
      <w:pPr>
        <w:adjustRightInd w:val="0"/>
        <w:ind w:leftChars="150" w:left="330" w:firstLineChars="100" w:firstLine="220"/>
      </w:pPr>
      <w:r>
        <w:rPr>
          <w:rFonts w:hint="eastAsia"/>
          <w:color w:val="FF0000"/>
        </w:rPr>
        <w:t>その理由として、「</w:t>
      </w:r>
      <w:r w:rsidR="005949A6" w:rsidRPr="005949A6">
        <w:rPr>
          <w:rFonts w:hint="eastAsia"/>
          <w:color w:val="FF0000"/>
        </w:rPr>
        <w:t>文化財に</w:t>
      </w:r>
      <w:r>
        <w:rPr>
          <w:rFonts w:hint="eastAsia"/>
          <w:color w:val="FF0000"/>
        </w:rPr>
        <w:t>興味はあるが、鑑賞・見学したいものがなかった」と回答した人も多く</w:t>
      </w:r>
      <w:r w:rsidR="005949A6" w:rsidRPr="005949A6">
        <w:rPr>
          <w:rFonts w:hint="eastAsia"/>
          <w:color w:val="FF0000"/>
        </w:rPr>
        <w:t>、</w:t>
      </w:r>
      <w:r w:rsidR="00971408" w:rsidRPr="00D76468">
        <w:rPr>
          <w:rFonts w:hint="eastAsia"/>
        </w:rPr>
        <w:t>文化財や文化</w:t>
      </w:r>
      <w:r w:rsidR="007400C3">
        <w:rPr>
          <w:rFonts w:hint="eastAsia"/>
        </w:rPr>
        <w:t>芸術について、</w:t>
      </w:r>
      <w:r w:rsidR="007400C3" w:rsidRPr="00906562">
        <w:rPr>
          <w:rFonts w:hint="eastAsia"/>
          <w:strike/>
          <w:color w:val="FF0000"/>
        </w:rPr>
        <w:t>男性や女性、子どもや高齢者といった対象者によって</w:t>
      </w:r>
      <w:r w:rsidR="00971408" w:rsidRPr="00906562">
        <w:rPr>
          <w:rFonts w:hint="eastAsia"/>
          <w:strike/>
          <w:color w:val="FF0000"/>
        </w:rPr>
        <w:t>興味や関心が異なる</w:t>
      </w:r>
      <w:r w:rsidR="00971408" w:rsidRPr="00846A6F">
        <w:rPr>
          <w:rFonts w:hint="eastAsia"/>
          <w:strike/>
          <w:color w:val="FF0000"/>
        </w:rPr>
        <w:t>ことから</w:t>
      </w:r>
      <w:r w:rsidR="00971408" w:rsidRPr="00D76468">
        <w:rPr>
          <w:rFonts w:hint="eastAsia"/>
        </w:rPr>
        <w:t>、それぞれの</w:t>
      </w:r>
      <w:r w:rsidRPr="00906562">
        <w:rPr>
          <w:rFonts w:hint="eastAsia"/>
          <w:color w:val="FF0000"/>
        </w:rPr>
        <w:t>世代や</w:t>
      </w:r>
      <w:r w:rsidR="00971408" w:rsidRPr="00D76468">
        <w:rPr>
          <w:rFonts w:hint="eastAsia"/>
        </w:rPr>
        <w:t>対象にあったイベントや広報について検討することが求められています。</w:t>
      </w:r>
    </w:p>
    <w:p w14:paraId="1DF78817" w14:textId="77777777" w:rsidR="00971408" w:rsidRPr="009F47C4" w:rsidRDefault="00971408" w:rsidP="00060CB6">
      <w:pPr>
        <w:adjustRightInd w:val="0"/>
        <w:ind w:leftChars="150" w:left="330"/>
        <w:rPr>
          <w:color w:val="FF0000"/>
        </w:rPr>
      </w:pPr>
      <w:r w:rsidRPr="00D76468">
        <w:rPr>
          <w:rFonts w:hint="eastAsia"/>
        </w:rPr>
        <w:t xml:space="preserve">　</w:t>
      </w:r>
    </w:p>
    <w:p w14:paraId="13B19CE8" w14:textId="4FD008FB" w:rsidR="00971408" w:rsidRPr="00D76468" w:rsidRDefault="002F1D45" w:rsidP="00971408">
      <w:pPr>
        <w:adjustRightInd w:val="0"/>
      </w:pPr>
      <w:r>
        <w:rPr>
          <w:noProof/>
        </w:rPr>
        <w:pict w14:anchorId="77C8C025">
          <v:shape id="_x0000_s4157" type="#_x0000_t202" style="position:absolute;left:0;text-align:left;margin-left:35.95pt;margin-top:6.6pt;width:320.25pt;height:25.05pt;z-index:251603968;mso-height-percent:200;mso-height-percent:200;mso-width-relative:margin;mso-height-relative:margin" filled="f" stroked="f">
            <v:textbox style="mso-next-textbox:#_x0000_s4157;mso-fit-shape-to-text:t">
              <w:txbxContent>
                <w:p w14:paraId="24FF8605" w14:textId="77777777" w:rsidR="001714E3" w:rsidRPr="00FC7BBA" w:rsidRDefault="001714E3" w:rsidP="00971408">
                  <w:pPr>
                    <w:jc w:val="left"/>
                    <w:rPr>
                      <w:rFonts w:ascii="ＭＳ ゴシック" w:eastAsia="ＭＳ ゴシック" w:hAnsi="ＭＳ ゴシック"/>
                      <w:b/>
                    </w:rPr>
                  </w:pPr>
                  <w:r>
                    <w:rPr>
                      <w:rFonts w:ascii="ＭＳ ゴシック" w:eastAsia="ＭＳ ゴシック" w:hAnsi="ＭＳ ゴシック" w:hint="eastAsia"/>
                      <w:b/>
                    </w:rPr>
                    <w:t>■文化財保存・活用に関して、鑑賞・見学したもの</w:t>
                  </w:r>
                </w:p>
              </w:txbxContent>
            </v:textbox>
          </v:shape>
        </w:pict>
      </w:r>
    </w:p>
    <w:p w14:paraId="1FDD3DE9" w14:textId="77777777" w:rsidR="00971408" w:rsidRPr="00D76468" w:rsidRDefault="00971408" w:rsidP="00971408">
      <w:pPr>
        <w:adjustRightInd w:val="0"/>
      </w:pPr>
    </w:p>
    <w:p w14:paraId="059CCE04" w14:textId="77777777" w:rsidR="00871329" w:rsidRDefault="002F1D45" w:rsidP="00971408">
      <w:pPr>
        <w:adjustRightInd w:val="0"/>
      </w:pPr>
      <w:r>
        <w:rPr>
          <w:noProof/>
        </w:rPr>
        <w:pict w14:anchorId="6B804952">
          <v:shape id="_x0000_s4158" type="#_x0000_t202" style="position:absolute;left:0;text-align:left;margin-left:172.35pt;margin-top:10.4pt;width:86.4pt;height:25.05pt;z-index:251604992;mso-height-percent:200;mso-height-percent:200;mso-width-relative:margin;mso-height-relative:margin" filled="f" stroked="f">
            <v:textbox style="mso-next-textbox:#_x0000_s4158;mso-fit-shape-to-text:t">
              <w:txbxContent>
                <w:p w14:paraId="1DAEA87C"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6B983609" w14:textId="77777777" w:rsidR="00971408" w:rsidRPr="00D76468" w:rsidRDefault="002F1D45" w:rsidP="00971408">
      <w:pPr>
        <w:adjustRightInd w:val="0"/>
      </w:pPr>
      <w:r>
        <w:rPr>
          <w:noProof/>
        </w:rPr>
        <w:pict w14:anchorId="3389AEA0">
          <v:shape id="図 17" o:spid="_x0000_s8551" type="#_x0000_t75" style="position:absolute;left:0;text-align:left;margin-left:57.65pt;margin-top:8.6pt;width:289.1pt;height:300.6pt;z-index:251875328;visibility:visible;mso-wrap-style:square;mso-position-horizontal-relative:text;mso-position-vertical-relative:text;mso-width-relative:page;mso-height-relative:page">
            <v:imagedata r:id="rId47" o:title=""/>
          </v:shape>
        </w:pict>
      </w:r>
    </w:p>
    <w:p w14:paraId="495DD528" w14:textId="77777777" w:rsidR="00971408" w:rsidRPr="00D76468" w:rsidRDefault="002F1D45" w:rsidP="003129A5">
      <w:pPr>
        <w:adjustRightInd w:val="0"/>
        <w:jc w:val="center"/>
      </w:pPr>
      <w:r>
        <w:rPr>
          <w:noProof/>
        </w:rPr>
        <w:pict w14:anchorId="43FCEFE4">
          <v:shape id="図 65" o:spid="_x0000_s8552" type="#_x0000_t75" style="position:absolute;left:0;text-align:left;margin-left:338.55pt;margin-top:13.85pt;width:79.45pt;height:61.3pt;z-index:25187737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8" o:title=""/>
          </v:shape>
        </w:pict>
      </w:r>
    </w:p>
    <w:p w14:paraId="2FC729F0" w14:textId="77777777" w:rsidR="006D7B5C" w:rsidRDefault="006D7B5C" w:rsidP="00971408">
      <w:pPr>
        <w:adjustRightInd w:val="0"/>
      </w:pPr>
    </w:p>
    <w:p w14:paraId="06A09DD4" w14:textId="77777777" w:rsidR="006D7B5C" w:rsidRDefault="006D7B5C" w:rsidP="00971408">
      <w:pPr>
        <w:adjustRightInd w:val="0"/>
      </w:pPr>
    </w:p>
    <w:p w14:paraId="5AD385FC" w14:textId="77777777" w:rsidR="006D7B5C" w:rsidRDefault="006D7B5C" w:rsidP="00971408">
      <w:pPr>
        <w:adjustRightInd w:val="0"/>
      </w:pPr>
    </w:p>
    <w:p w14:paraId="7FC808AF" w14:textId="77777777" w:rsidR="006D7B5C" w:rsidRDefault="006D7B5C" w:rsidP="00971408">
      <w:pPr>
        <w:adjustRightInd w:val="0"/>
      </w:pPr>
    </w:p>
    <w:p w14:paraId="3802103E" w14:textId="77777777" w:rsidR="006D7B5C" w:rsidRDefault="006D7B5C" w:rsidP="00971408">
      <w:pPr>
        <w:adjustRightInd w:val="0"/>
      </w:pPr>
    </w:p>
    <w:p w14:paraId="4235FF4D" w14:textId="77777777" w:rsidR="006D7B5C" w:rsidRDefault="006D7B5C" w:rsidP="00971408">
      <w:pPr>
        <w:adjustRightInd w:val="0"/>
      </w:pPr>
    </w:p>
    <w:p w14:paraId="2C901294" w14:textId="77777777" w:rsidR="006D7B5C" w:rsidRDefault="006D7B5C" w:rsidP="00971408">
      <w:pPr>
        <w:adjustRightInd w:val="0"/>
      </w:pPr>
    </w:p>
    <w:p w14:paraId="2E2576EE" w14:textId="77777777" w:rsidR="006D7B5C" w:rsidRDefault="006D7B5C" w:rsidP="00971408">
      <w:pPr>
        <w:adjustRightInd w:val="0"/>
      </w:pPr>
    </w:p>
    <w:p w14:paraId="6E506705" w14:textId="77777777" w:rsidR="006D7B5C" w:rsidRDefault="006D7B5C" w:rsidP="00971408">
      <w:pPr>
        <w:adjustRightInd w:val="0"/>
      </w:pPr>
    </w:p>
    <w:p w14:paraId="1D8D0D80" w14:textId="77777777" w:rsidR="006D7B5C" w:rsidRDefault="006D7B5C" w:rsidP="00971408">
      <w:pPr>
        <w:adjustRightInd w:val="0"/>
      </w:pPr>
    </w:p>
    <w:p w14:paraId="474BA384" w14:textId="77777777" w:rsidR="006D7B5C" w:rsidRDefault="006D7B5C" w:rsidP="00971408">
      <w:pPr>
        <w:adjustRightInd w:val="0"/>
      </w:pPr>
    </w:p>
    <w:p w14:paraId="3BCCEBC0" w14:textId="77777777" w:rsidR="006D7B5C" w:rsidRDefault="006D7B5C" w:rsidP="00971408">
      <w:pPr>
        <w:adjustRightInd w:val="0"/>
      </w:pPr>
    </w:p>
    <w:p w14:paraId="3F7CF4B3" w14:textId="77777777" w:rsidR="006D7B5C" w:rsidRDefault="006D7B5C" w:rsidP="00971408">
      <w:pPr>
        <w:adjustRightInd w:val="0"/>
      </w:pPr>
    </w:p>
    <w:p w14:paraId="37C44999" w14:textId="77777777" w:rsidR="006D7B5C" w:rsidRDefault="006D7B5C" w:rsidP="00971408">
      <w:pPr>
        <w:adjustRightInd w:val="0"/>
      </w:pPr>
    </w:p>
    <w:p w14:paraId="004852DE" w14:textId="77777777" w:rsidR="006D7B5C" w:rsidRDefault="006D7B5C" w:rsidP="00971408">
      <w:pPr>
        <w:adjustRightInd w:val="0"/>
      </w:pPr>
    </w:p>
    <w:p w14:paraId="719FD1C8" w14:textId="77777777" w:rsidR="006D7B5C" w:rsidRDefault="006D7B5C" w:rsidP="00971408">
      <w:pPr>
        <w:adjustRightInd w:val="0"/>
      </w:pPr>
    </w:p>
    <w:p w14:paraId="1B3FDC46" w14:textId="77777777" w:rsidR="00971408" w:rsidRDefault="002F1D45" w:rsidP="00971408">
      <w:pPr>
        <w:adjustRightInd w:val="0"/>
      </w:pPr>
      <w:r>
        <w:rPr>
          <w:noProof/>
        </w:rPr>
        <w:pict w14:anchorId="598BC768">
          <v:shape id="_x0000_s4408" type="#_x0000_t202" style="position:absolute;left:0;text-align:left;margin-left:258.75pt;margin-top:4.9pt;width:197.4pt;height:25.05pt;z-index:251662336;mso-height-percent:200;mso-height-percent:200;mso-width-relative:margin;mso-height-relative:margin" filled="f" stroked="f">
            <v:textbox style="mso-next-textbox:#_x0000_s4408;mso-fit-shape-to-text:t">
              <w:txbxContent>
                <w:p w14:paraId="358851A0" w14:textId="77777777" w:rsidR="001714E3" w:rsidRPr="00FC7BBA" w:rsidRDefault="001714E3" w:rsidP="00E664CE">
                  <w:pPr>
                    <w:jc w:val="center"/>
                    <w:rPr>
                      <w:rFonts w:ascii="ＭＳ ゴシック" w:eastAsia="ＭＳ ゴシック" w:hAnsi="ＭＳ ゴシック"/>
                      <w:sz w:val="12"/>
                      <w:szCs w:val="12"/>
                    </w:rPr>
                  </w:pPr>
                  <w:r w:rsidRPr="00FC7BBA">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FC7BBA">
                    <w:rPr>
                      <w:rFonts w:ascii="ＭＳ ゴシック" w:eastAsia="ＭＳ ゴシック" w:hAnsi="ＭＳ ゴシック" w:hint="eastAsia"/>
                      <w:sz w:val="12"/>
                      <w:szCs w:val="12"/>
                    </w:rPr>
                    <w:t>佐賀市の文化に関するアンケート調査報告書</w:t>
                  </w:r>
                </w:p>
              </w:txbxContent>
            </v:textbox>
          </v:shape>
        </w:pict>
      </w:r>
    </w:p>
    <w:p w14:paraId="7BF2199B" w14:textId="77777777" w:rsidR="00E664CE" w:rsidRDefault="00E664CE" w:rsidP="00971408">
      <w:pPr>
        <w:adjustRightInd w:val="0"/>
      </w:pPr>
    </w:p>
    <w:p w14:paraId="11CD47A6" w14:textId="77777777" w:rsidR="00871329" w:rsidRDefault="00871329" w:rsidP="00971408">
      <w:pPr>
        <w:adjustRightInd w:val="0"/>
      </w:pPr>
    </w:p>
    <w:p w14:paraId="0B4253FF" w14:textId="77777777" w:rsidR="00871329" w:rsidRDefault="00871329" w:rsidP="00971408">
      <w:pPr>
        <w:adjustRightInd w:val="0"/>
      </w:pPr>
    </w:p>
    <w:p w14:paraId="0A9D02F4" w14:textId="77777777" w:rsidR="00E071B1" w:rsidRDefault="00E071B1" w:rsidP="00971408">
      <w:pPr>
        <w:adjustRightInd w:val="0"/>
      </w:pPr>
    </w:p>
    <w:p w14:paraId="44870FA6" w14:textId="77777777" w:rsidR="00E071B1" w:rsidRDefault="00E071B1" w:rsidP="00971408">
      <w:pPr>
        <w:adjustRightInd w:val="0"/>
      </w:pPr>
    </w:p>
    <w:p w14:paraId="0C703850" w14:textId="77777777" w:rsidR="00971408" w:rsidRPr="00D76468" w:rsidRDefault="00C841D2" w:rsidP="00971408">
      <w:pPr>
        <w:adjustRightInd w:val="0"/>
      </w:pPr>
      <w:r>
        <w:br w:type="page"/>
      </w:r>
      <w:r w:rsidR="002F1D45">
        <w:rPr>
          <w:noProof/>
        </w:rPr>
        <w:pict w14:anchorId="626DC8DB">
          <v:shape id="_x0000_s4159" type="#_x0000_t202" style="position:absolute;left:0;text-align:left;margin-left:40.45pt;margin-top:-1.8pt;width:320.25pt;height:25.05pt;z-index:251606016;mso-height-percent:200;mso-height-percent:200;mso-width-relative:margin;mso-height-relative:margin" filled="f" stroked="f">
            <v:textbox style="mso-next-textbox:#_x0000_s4159;mso-fit-shape-to-text:t">
              <w:txbxContent>
                <w:p w14:paraId="06BC77CF" w14:textId="77777777" w:rsidR="001714E3" w:rsidRPr="007E0FAB" w:rsidRDefault="001714E3" w:rsidP="00971408">
                  <w:pPr>
                    <w:jc w:val="left"/>
                    <w:rPr>
                      <w:rFonts w:ascii="ＭＳ ゴシック" w:eastAsia="ＭＳ ゴシック" w:hAnsi="ＭＳ ゴシック"/>
                      <w:b/>
                    </w:rPr>
                  </w:pPr>
                  <w:r w:rsidRPr="007E0FAB">
                    <w:rPr>
                      <w:rFonts w:ascii="ＭＳ ゴシック" w:eastAsia="ＭＳ ゴシック" w:hAnsi="ＭＳ ゴシック" w:hint="eastAsia"/>
                      <w:b/>
                    </w:rPr>
                    <w:t>■</w:t>
                  </w:r>
                  <w:r>
                    <w:rPr>
                      <w:rFonts w:ascii="ＭＳ ゴシック" w:eastAsia="ＭＳ ゴシック" w:hAnsi="ＭＳ ゴシック" w:hint="eastAsia"/>
                      <w:b/>
                    </w:rPr>
                    <w:t>文化財保存・活用に関する支援活動等への参加状況</w:t>
                  </w:r>
                </w:p>
              </w:txbxContent>
            </v:textbox>
          </v:shape>
        </w:pict>
      </w:r>
    </w:p>
    <w:p w14:paraId="482D02D8" w14:textId="77777777" w:rsidR="00971408" w:rsidRPr="00D76468" w:rsidRDefault="002F1D45" w:rsidP="00971408">
      <w:pPr>
        <w:adjustRightInd w:val="0"/>
      </w:pPr>
      <w:r>
        <w:rPr>
          <w:noProof/>
        </w:rPr>
        <w:pict w14:anchorId="28BF5EDD">
          <v:shape id="_x0000_s4160" type="#_x0000_t202" style="position:absolute;left:0;text-align:left;margin-left:169.2pt;margin-top:5.6pt;width:86.4pt;height:25.05pt;z-index:251607040;mso-height-percent:200;mso-height-percent:200;mso-width-relative:margin;mso-height-relative:margin" filled="f" stroked="f">
            <v:textbox style="mso-next-textbox:#_x0000_s4160;mso-fit-shape-to-text:t">
              <w:txbxContent>
                <w:p w14:paraId="2BA9227D"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01D2F1A3" w14:textId="77777777" w:rsidR="00871329" w:rsidRDefault="002F1D45" w:rsidP="002F4F28">
      <w:pPr>
        <w:adjustRightInd w:val="0"/>
        <w:ind w:firstLineChars="451" w:firstLine="992"/>
      </w:pPr>
      <w:r>
        <w:rPr>
          <w:noProof/>
        </w:rPr>
        <w:pict w14:anchorId="50A70DF0">
          <v:shape id="図 43" o:spid="_x0000_s8553" type="#_x0000_t75" style="position:absolute;left:0;text-align:left;margin-left:14.45pt;margin-top:4.9pt;width:322.05pt;height:347.3pt;z-index:251879424;visibility:visible;mso-wrap-style:square;mso-position-horizontal-relative:text;mso-position-vertical-relative:text;mso-width-relative:page;mso-height-relative:page">
            <v:imagedata r:id="rId49" o:title=""/>
          </v:shape>
        </w:pict>
      </w:r>
    </w:p>
    <w:p w14:paraId="148CB38A" w14:textId="77777777" w:rsidR="00E071B1" w:rsidRDefault="002F1D45" w:rsidP="00971408">
      <w:pPr>
        <w:adjustRightInd w:val="0"/>
      </w:pPr>
      <w:r>
        <w:rPr>
          <w:noProof/>
        </w:rPr>
        <w:pict w14:anchorId="33CE9F3B">
          <v:shape id="図 77" o:spid="_x0000_s8554" type="#_x0000_t75" style="position:absolute;left:0;text-align:left;margin-left:342.95pt;margin-top:6.45pt;width:94.55pt;height:72.95pt;z-index:25188147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8" o:title=""/>
          </v:shape>
        </w:pict>
      </w:r>
    </w:p>
    <w:p w14:paraId="74D066E2" w14:textId="77777777" w:rsidR="006D7B5C" w:rsidRDefault="006D7B5C" w:rsidP="00971408">
      <w:pPr>
        <w:adjustRightInd w:val="0"/>
      </w:pPr>
    </w:p>
    <w:p w14:paraId="7A07F451" w14:textId="77777777" w:rsidR="006D7B5C" w:rsidRDefault="006D7B5C" w:rsidP="00971408">
      <w:pPr>
        <w:adjustRightInd w:val="0"/>
      </w:pPr>
    </w:p>
    <w:p w14:paraId="1E34D052" w14:textId="77777777" w:rsidR="006D7B5C" w:rsidRDefault="006D7B5C" w:rsidP="00971408">
      <w:pPr>
        <w:adjustRightInd w:val="0"/>
      </w:pPr>
    </w:p>
    <w:p w14:paraId="6B28AE3B" w14:textId="77777777" w:rsidR="006D7B5C" w:rsidRDefault="006D7B5C" w:rsidP="00971408">
      <w:pPr>
        <w:adjustRightInd w:val="0"/>
      </w:pPr>
    </w:p>
    <w:p w14:paraId="12B1027A" w14:textId="77777777" w:rsidR="006D7B5C" w:rsidRDefault="006D7B5C" w:rsidP="00971408">
      <w:pPr>
        <w:adjustRightInd w:val="0"/>
      </w:pPr>
    </w:p>
    <w:p w14:paraId="2BB8AB4F" w14:textId="77777777" w:rsidR="006D7B5C" w:rsidRDefault="006D7B5C" w:rsidP="00971408">
      <w:pPr>
        <w:adjustRightInd w:val="0"/>
      </w:pPr>
    </w:p>
    <w:p w14:paraId="6690B6E3" w14:textId="77777777" w:rsidR="006D7B5C" w:rsidRDefault="006D7B5C" w:rsidP="00971408">
      <w:pPr>
        <w:adjustRightInd w:val="0"/>
      </w:pPr>
    </w:p>
    <w:p w14:paraId="58C4FD5A" w14:textId="77777777" w:rsidR="006D7B5C" w:rsidRDefault="006D7B5C" w:rsidP="00971408">
      <w:pPr>
        <w:adjustRightInd w:val="0"/>
      </w:pPr>
    </w:p>
    <w:p w14:paraId="18384C33" w14:textId="77777777" w:rsidR="006D7B5C" w:rsidRDefault="006D7B5C" w:rsidP="00971408">
      <w:pPr>
        <w:adjustRightInd w:val="0"/>
      </w:pPr>
    </w:p>
    <w:p w14:paraId="42D00696" w14:textId="77777777" w:rsidR="006D7B5C" w:rsidRDefault="006D7B5C" w:rsidP="00971408">
      <w:pPr>
        <w:adjustRightInd w:val="0"/>
      </w:pPr>
    </w:p>
    <w:p w14:paraId="41997BF6" w14:textId="77777777" w:rsidR="006D7B5C" w:rsidRDefault="006D7B5C" w:rsidP="00971408">
      <w:pPr>
        <w:adjustRightInd w:val="0"/>
      </w:pPr>
    </w:p>
    <w:p w14:paraId="3835738B" w14:textId="77777777" w:rsidR="006D7B5C" w:rsidRDefault="006D7B5C" w:rsidP="00971408">
      <w:pPr>
        <w:adjustRightInd w:val="0"/>
      </w:pPr>
    </w:p>
    <w:p w14:paraId="759E79E7" w14:textId="77777777" w:rsidR="006D7B5C" w:rsidRDefault="006D7B5C" w:rsidP="00971408">
      <w:pPr>
        <w:adjustRightInd w:val="0"/>
      </w:pPr>
    </w:p>
    <w:p w14:paraId="5BB78E06" w14:textId="77777777" w:rsidR="006D7B5C" w:rsidRDefault="006D7B5C" w:rsidP="00971408">
      <w:pPr>
        <w:adjustRightInd w:val="0"/>
      </w:pPr>
    </w:p>
    <w:p w14:paraId="2BD066CE" w14:textId="77777777" w:rsidR="006D7B5C" w:rsidRDefault="006D7B5C" w:rsidP="00971408">
      <w:pPr>
        <w:adjustRightInd w:val="0"/>
      </w:pPr>
    </w:p>
    <w:p w14:paraId="7504B284" w14:textId="77777777" w:rsidR="006D7B5C" w:rsidRDefault="006D7B5C" w:rsidP="00971408">
      <w:pPr>
        <w:adjustRightInd w:val="0"/>
      </w:pPr>
    </w:p>
    <w:p w14:paraId="50416F4F" w14:textId="77777777" w:rsidR="006D7B5C" w:rsidRDefault="006D7B5C" w:rsidP="00971408">
      <w:pPr>
        <w:adjustRightInd w:val="0"/>
      </w:pPr>
    </w:p>
    <w:p w14:paraId="7957FF30" w14:textId="77777777" w:rsidR="006D7B5C" w:rsidRDefault="002F1D45" w:rsidP="00971408">
      <w:pPr>
        <w:adjustRightInd w:val="0"/>
      </w:pPr>
      <w:r>
        <w:rPr>
          <w:noProof/>
        </w:rPr>
        <w:pict w14:anchorId="18BF7B9E">
          <v:shape id="_x0000_s8557" type="#_x0000_t202" style="position:absolute;left:0;text-align:left;margin-left:48.2pt;margin-top:14.4pt;width:320.25pt;height:25.05pt;z-index:251884544;mso-height-percent:200;mso-height-percent:200;mso-width-relative:margin;mso-height-relative:margin" filled="f" stroked="f">
            <v:textbox style="mso-next-textbox:#_x0000_s8557;mso-fit-shape-to-text:t">
              <w:txbxContent>
                <w:p w14:paraId="29DDF890" w14:textId="77777777" w:rsidR="001714E3" w:rsidRPr="007E0FAB" w:rsidRDefault="001714E3" w:rsidP="006D7B5C">
                  <w:pPr>
                    <w:jc w:val="left"/>
                    <w:rPr>
                      <w:rFonts w:ascii="ＭＳ ゴシック" w:eastAsia="ＭＳ ゴシック" w:hAnsi="ＭＳ ゴシック"/>
                      <w:b/>
                    </w:rPr>
                  </w:pPr>
                  <w:r w:rsidRPr="007E0FAB">
                    <w:rPr>
                      <w:rFonts w:ascii="ＭＳ ゴシック" w:eastAsia="ＭＳ ゴシック" w:hAnsi="ＭＳ ゴシック" w:hint="eastAsia"/>
                      <w:b/>
                    </w:rPr>
                    <w:t>■</w:t>
                  </w:r>
                  <w:r>
                    <w:rPr>
                      <w:rFonts w:ascii="ＭＳ ゴシック" w:eastAsia="ＭＳ ゴシック" w:hAnsi="ＭＳ ゴシック" w:hint="eastAsia"/>
                      <w:b/>
                    </w:rPr>
                    <w:t>直接鑑賞した文化芸術について</w:t>
                  </w:r>
                </w:p>
              </w:txbxContent>
            </v:textbox>
          </v:shape>
        </w:pict>
      </w:r>
    </w:p>
    <w:p w14:paraId="3FE5DE4E" w14:textId="77777777" w:rsidR="006D7B5C" w:rsidRDefault="006D7B5C" w:rsidP="00971408">
      <w:pPr>
        <w:adjustRightInd w:val="0"/>
      </w:pPr>
    </w:p>
    <w:p w14:paraId="708E3890" w14:textId="77777777" w:rsidR="006D7B5C" w:rsidRDefault="002F1D45" w:rsidP="00971408">
      <w:pPr>
        <w:adjustRightInd w:val="0"/>
      </w:pPr>
      <w:r>
        <w:rPr>
          <w:noProof/>
        </w:rPr>
        <w:pict w14:anchorId="04F6266E">
          <v:shape id="_x0000_s8561" type="#_x0000_t202" style="position:absolute;left:0;text-align:left;margin-left:169.2pt;margin-top:3.75pt;width:86.4pt;height:25.05pt;z-index:251887616;mso-height-percent:200;mso-height-percent:200;mso-width-relative:margin;mso-height-relative:margin" filled="f" stroked="f">
            <v:textbox style="mso-next-textbox:#_x0000_s8561;mso-fit-shape-to-text:t">
              <w:txbxContent>
                <w:p w14:paraId="55A80D1F" w14:textId="77777777" w:rsidR="001714E3" w:rsidRPr="00E91462" w:rsidRDefault="001714E3" w:rsidP="006D7B5C">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1B1CF18A" w14:textId="77777777" w:rsidR="006D7B5C" w:rsidRDefault="002F1D45" w:rsidP="00971408">
      <w:pPr>
        <w:adjustRightInd w:val="0"/>
      </w:pPr>
      <w:r>
        <w:rPr>
          <w:noProof/>
        </w:rPr>
        <w:pict w14:anchorId="722D0F1E">
          <v:shape id="図 87" o:spid="_x0000_s8558" type="#_x0000_t75" style="position:absolute;left:0;text-align:left;margin-left:388.3pt;margin-top:11.7pt;width:88.05pt;height:67.95pt;z-index:25188659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48" o:title=""/>
            <w10:wrap anchorx="margin"/>
          </v:shape>
        </w:pict>
      </w:r>
      <w:r>
        <w:rPr>
          <w:noProof/>
        </w:rPr>
        <w:pict w14:anchorId="45A9E4D7">
          <v:shape id="図 242" o:spid="_x0000_s8555" type="#_x0000_t75" style="position:absolute;left:0;text-align:left;margin-left:7.7pt;margin-top:7.7pt;width:370.65pt;height:298.35pt;z-index:251883520;visibility:visible;mso-wrap-style:square;mso-position-horizontal-relative:text;mso-position-vertical-relative:text;mso-width-relative:page;mso-height-relative:page">
            <v:imagedata r:id="rId50" o:title=""/>
          </v:shape>
        </w:pict>
      </w:r>
    </w:p>
    <w:p w14:paraId="406AED1C" w14:textId="77777777" w:rsidR="006D7B5C" w:rsidRDefault="006D7B5C" w:rsidP="00971408">
      <w:pPr>
        <w:adjustRightInd w:val="0"/>
      </w:pPr>
    </w:p>
    <w:p w14:paraId="61172AEE" w14:textId="77777777" w:rsidR="006D7B5C" w:rsidRDefault="006D7B5C" w:rsidP="00971408">
      <w:pPr>
        <w:adjustRightInd w:val="0"/>
      </w:pPr>
    </w:p>
    <w:p w14:paraId="50D6CB8B" w14:textId="77777777" w:rsidR="00971408" w:rsidRPr="00D76468" w:rsidRDefault="002F1D45" w:rsidP="00971408">
      <w:pPr>
        <w:adjustRightInd w:val="0"/>
      </w:pPr>
      <w:r>
        <w:rPr>
          <w:noProof/>
        </w:rPr>
        <w:pict w14:anchorId="21BCD829">
          <v:shape id="_x0000_s4161" type="#_x0000_t202" style="position:absolute;left:0;text-align:left;margin-left:37.45pt;margin-top:9.35pt;width:320.25pt;height:25.05pt;z-index:251608064;mso-height-percent:200;mso-height-percent:200;mso-width-relative:margin;mso-height-relative:margin" filled="f" stroked="f">
            <v:textbox style="mso-next-textbox:#_x0000_s4161;mso-fit-shape-to-text:t">
              <w:txbxContent>
                <w:p w14:paraId="103B3ED3" w14:textId="77777777" w:rsidR="001714E3" w:rsidRPr="007E0FAB" w:rsidRDefault="001714E3" w:rsidP="00971408">
                  <w:pPr>
                    <w:rPr>
                      <w:rFonts w:ascii="ＭＳ ゴシック" w:eastAsia="ＭＳ ゴシック" w:hAnsi="ＭＳ ゴシック"/>
                      <w:b/>
                    </w:rPr>
                  </w:pPr>
                  <w:r w:rsidRPr="007E0FAB">
                    <w:rPr>
                      <w:rFonts w:ascii="ＭＳ ゴシック" w:eastAsia="ＭＳ ゴシック" w:hAnsi="ＭＳ ゴシック" w:hint="eastAsia"/>
                      <w:b/>
                    </w:rPr>
                    <w:t>■</w:t>
                  </w:r>
                  <w:r>
                    <w:rPr>
                      <w:rFonts w:ascii="ＭＳ ゴシック" w:eastAsia="ＭＳ ゴシック" w:hAnsi="ＭＳ ゴシック" w:hint="eastAsia"/>
                      <w:b/>
                    </w:rPr>
                    <w:t>直接鑑賞した文化芸術について</w:t>
                  </w:r>
                </w:p>
              </w:txbxContent>
            </v:textbox>
          </v:shape>
        </w:pict>
      </w:r>
      <w:r>
        <w:rPr>
          <w:noProof/>
        </w:rPr>
        <w:pict w14:anchorId="64BD5E61">
          <v:shape id="_x0000_s4162" type="#_x0000_t202" style="position:absolute;left:0;text-align:left;margin-left:183.3pt;margin-top:13.05pt;width:86.4pt;height:25.05pt;z-index:251609088;mso-height-percent:200;mso-height-percent:200;mso-width-relative:margin;mso-height-relative:margin" filled="f" stroked="f">
            <v:textbox style="mso-next-textbox:#_x0000_s4162;mso-fit-shape-to-text:t">
              <w:txbxContent>
                <w:p w14:paraId="4E3C1DA8"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5B4B8097" w14:textId="77777777" w:rsidR="00971408" w:rsidRDefault="00971408" w:rsidP="00971408">
      <w:pPr>
        <w:adjustRightInd w:val="0"/>
      </w:pPr>
    </w:p>
    <w:p w14:paraId="7A910CAD" w14:textId="77777777" w:rsidR="006D7B5C" w:rsidRDefault="006D7B5C" w:rsidP="00971408">
      <w:pPr>
        <w:adjustRightInd w:val="0"/>
      </w:pPr>
    </w:p>
    <w:p w14:paraId="29A0314D" w14:textId="77777777" w:rsidR="006D7B5C" w:rsidRDefault="006D7B5C" w:rsidP="00971408">
      <w:pPr>
        <w:adjustRightInd w:val="0"/>
      </w:pPr>
    </w:p>
    <w:p w14:paraId="0190128B" w14:textId="77777777" w:rsidR="006D7B5C" w:rsidRDefault="006D7B5C" w:rsidP="00971408">
      <w:pPr>
        <w:adjustRightInd w:val="0"/>
      </w:pPr>
    </w:p>
    <w:p w14:paraId="0F24217C" w14:textId="77777777" w:rsidR="006D7B5C" w:rsidRDefault="006D7B5C" w:rsidP="00971408">
      <w:pPr>
        <w:adjustRightInd w:val="0"/>
      </w:pPr>
    </w:p>
    <w:p w14:paraId="7825545B" w14:textId="77777777" w:rsidR="006D7B5C" w:rsidRDefault="006D7B5C" w:rsidP="00971408">
      <w:pPr>
        <w:adjustRightInd w:val="0"/>
      </w:pPr>
    </w:p>
    <w:p w14:paraId="4B22293F" w14:textId="77777777" w:rsidR="006D7B5C" w:rsidRDefault="006D7B5C" w:rsidP="00971408">
      <w:pPr>
        <w:adjustRightInd w:val="0"/>
      </w:pPr>
    </w:p>
    <w:p w14:paraId="7895339E" w14:textId="77777777" w:rsidR="006D7B5C" w:rsidRDefault="006D7B5C" w:rsidP="00971408">
      <w:pPr>
        <w:adjustRightInd w:val="0"/>
      </w:pPr>
    </w:p>
    <w:p w14:paraId="0EEA3D85" w14:textId="77777777" w:rsidR="006D7B5C" w:rsidRDefault="006D7B5C" w:rsidP="00971408">
      <w:pPr>
        <w:adjustRightInd w:val="0"/>
      </w:pPr>
    </w:p>
    <w:p w14:paraId="4B46DA60" w14:textId="77777777" w:rsidR="006D7B5C" w:rsidRDefault="006D7B5C" w:rsidP="00971408">
      <w:pPr>
        <w:adjustRightInd w:val="0"/>
      </w:pPr>
    </w:p>
    <w:p w14:paraId="78348484" w14:textId="77777777" w:rsidR="006D7B5C" w:rsidRPr="00D76468" w:rsidRDefault="006D7B5C" w:rsidP="00971408">
      <w:pPr>
        <w:adjustRightInd w:val="0"/>
      </w:pPr>
    </w:p>
    <w:p w14:paraId="11CCAE86" w14:textId="77777777" w:rsidR="00AE00C7" w:rsidRDefault="002F1D45" w:rsidP="00E664CE">
      <w:pPr>
        <w:adjustRightInd w:val="0"/>
        <w:ind w:firstLineChars="129" w:firstLine="284"/>
        <w:rPr>
          <w:noProof/>
        </w:rPr>
      </w:pPr>
      <w:r>
        <w:rPr>
          <w:noProof/>
        </w:rPr>
        <w:pict w14:anchorId="4FDAA600">
          <v:shape id="_x0000_s4166" type="#_x0000_t202" style="position:absolute;left:0;text-align:left;margin-left:255.9pt;margin-top:263.6pt;width:187.05pt;height:42.9pt;z-index:251613184;mso-height-percent:200;mso-height-percent:200;mso-width-relative:margin;mso-height-relative:margin" filled="f" stroked="f">
            <v:textbox style="mso-next-textbox:#_x0000_s4166;mso-fit-shape-to-text:t">
              <w:txbxContent>
                <w:p w14:paraId="0EDFEB4A" w14:textId="77777777" w:rsidR="001714E3" w:rsidRPr="00171191" w:rsidRDefault="001714E3" w:rsidP="00971408">
                  <w:pPr>
                    <w:jc w:val="right"/>
                    <w:rPr>
                      <w:rFonts w:ascii="ＭＳ ゴシック" w:eastAsia="ＭＳ ゴシック" w:hAnsi="ＭＳ ゴシック"/>
                      <w:sz w:val="12"/>
                      <w:szCs w:val="12"/>
                    </w:rPr>
                  </w:pPr>
                  <w:r w:rsidRPr="00171191">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平成28年度</w:t>
                  </w:r>
                  <w:r w:rsidRPr="00171191">
                    <w:rPr>
                      <w:rFonts w:ascii="ＭＳ ゴシック" w:eastAsia="ＭＳ ゴシック" w:hAnsi="ＭＳ ゴシック" w:hint="eastAsia"/>
                      <w:sz w:val="12"/>
                      <w:szCs w:val="12"/>
                    </w:rPr>
                    <w:t>佐賀市の文化に関するアンケート調査報告書</w:t>
                  </w:r>
                </w:p>
              </w:txbxContent>
            </v:textbox>
          </v:shape>
        </w:pict>
      </w:r>
    </w:p>
    <w:p w14:paraId="744FF3D0" w14:textId="77777777" w:rsidR="00876BBE" w:rsidRPr="00D76468" w:rsidRDefault="00C841D2" w:rsidP="00C841D2">
      <w:pPr>
        <w:adjustRightInd w:val="0"/>
        <w:ind w:firstLineChars="129" w:firstLine="284"/>
      </w:pPr>
      <w:r>
        <w:rPr>
          <w:noProof/>
        </w:rPr>
        <w:br w:type="page"/>
      </w:r>
      <w:r w:rsidR="00876BBE" w:rsidRPr="00D76468">
        <w:rPr>
          <w:rFonts w:hint="eastAsia"/>
        </w:rPr>
        <w:t xml:space="preserve">③ </w:t>
      </w:r>
      <w:r w:rsidR="00A81F7C" w:rsidRPr="00D76468">
        <w:rPr>
          <w:rFonts w:hint="eastAsia"/>
        </w:rPr>
        <w:t>文化芸術に関する情報</w:t>
      </w:r>
    </w:p>
    <w:p w14:paraId="3A49680D" w14:textId="77777777" w:rsidR="00F85302" w:rsidRPr="00E43537" w:rsidRDefault="00A81F7C" w:rsidP="00971408">
      <w:pPr>
        <w:adjustRightInd w:val="0"/>
        <w:ind w:leftChars="150" w:left="330"/>
        <w:rPr>
          <w:strike/>
          <w:color w:val="FF0000"/>
        </w:rPr>
      </w:pPr>
      <w:r w:rsidRPr="00E43537">
        <w:rPr>
          <w:rFonts w:hint="eastAsia"/>
          <w:strike/>
          <w:color w:val="FF0000"/>
        </w:rPr>
        <w:t xml:space="preserve">　</w:t>
      </w:r>
      <w:r w:rsidR="00971408" w:rsidRPr="00E43537">
        <w:rPr>
          <w:rFonts w:hint="eastAsia"/>
          <w:strike/>
          <w:color w:val="FF0000"/>
        </w:rPr>
        <w:t>文化芸術に関する情報の入手先については、</w:t>
      </w:r>
      <w:r w:rsidR="00C36ADC" w:rsidRPr="00E43537">
        <w:rPr>
          <w:rFonts w:hint="eastAsia"/>
          <w:strike/>
          <w:color w:val="FF0000"/>
        </w:rPr>
        <w:t>「市報」</w:t>
      </w:r>
      <w:r w:rsidR="00971408" w:rsidRPr="00E43537">
        <w:rPr>
          <w:rFonts w:hint="eastAsia"/>
          <w:strike/>
          <w:color w:val="FF0000"/>
        </w:rPr>
        <w:t>「新聞・雑誌」</w:t>
      </w:r>
      <w:r w:rsidR="00C36ADC" w:rsidRPr="00E43537">
        <w:rPr>
          <w:rFonts w:hint="eastAsia"/>
          <w:strike/>
          <w:color w:val="FF0000"/>
        </w:rPr>
        <w:t>「テレビ・ラジオ」</w:t>
      </w:r>
      <w:r w:rsidR="00971408" w:rsidRPr="00E43537">
        <w:rPr>
          <w:rFonts w:hint="eastAsia"/>
          <w:strike/>
          <w:color w:val="FF0000"/>
        </w:rPr>
        <w:t>が</w:t>
      </w:r>
      <w:r w:rsidR="00C36ADC" w:rsidRPr="00E43537">
        <w:rPr>
          <w:rFonts w:hint="eastAsia"/>
          <w:strike/>
          <w:color w:val="FF0000"/>
        </w:rPr>
        <w:t>主なものと</w:t>
      </w:r>
      <w:r w:rsidR="00971408" w:rsidRPr="00E43537">
        <w:rPr>
          <w:rFonts w:hint="eastAsia"/>
          <w:strike/>
          <w:color w:val="FF0000"/>
        </w:rPr>
        <w:t>なっています。また、小さな子どもをもつ親は</w:t>
      </w:r>
      <w:r w:rsidR="00C06590" w:rsidRPr="00E43537">
        <w:rPr>
          <w:rFonts w:hint="eastAsia"/>
          <w:strike/>
          <w:color w:val="FF0000"/>
        </w:rPr>
        <w:t>「市報」や</w:t>
      </w:r>
      <w:r w:rsidR="00971408" w:rsidRPr="00E43537">
        <w:rPr>
          <w:rFonts w:hint="eastAsia"/>
          <w:strike/>
          <w:color w:val="FF0000"/>
        </w:rPr>
        <w:t>「地域情報誌」</w:t>
      </w:r>
      <w:r w:rsidR="00C06590" w:rsidRPr="00E43537">
        <w:rPr>
          <w:rFonts w:hint="eastAsia"/>
          <w:strike/>
          <w:color w:val="FF0000"/>
        </w:rPr>
        <w:t>を、</w:t>
      </w:r>
      <w:r w:rsidR="00CD5A12" w:rsidRPr="00E43537">
        <w:rPr>
          <w:rFonts w:hint="eastAsia"/>
          <w:strike/>
          <w:color w:val="FF0000"/>
        </w:rPr>
        <w:t>若者は</w:t>
      </w:r>
      <w:r w:rsidR="00971408" w:rsidRPr="00E43537">
        <w:rPr>
          <w:rFonts w:hint="eastAsia"/>
          <w:strike/>
          <w:color w:val="FF0000"/>
        </w:rPr>
        <w:t>「インターネット</w:t>
      </w:r>
      <w:r w:rsidR="00CD5A12" w:rsidRPr="00E43537">
        <w:rPr>
          <w:rFonts w:hint="eastAsia"/>
          <w:strike/>
          <w:color w:val="FF0000"/>
        </w:rPr>
        <w:t>・SNS</w:t>
      </w:r>
      <w:r w:rsidR="00971408" w:rsidRPr="00E43537">
        <w:rPr>
          <w:rFonts w:hint="eastAsia"/>
          <w:strike/>
          <w:color w:val="FF0000"/>
        </w:rPr>
        <w:t>」の活用がみられ</w:t>
      </w:r>
      <w:r w:rsidR="00CD5A12" w:rsidRPr="00E43537">
        <w:rPr>
          <w:rFonts w:hint="eastAsia"/>
          <w:strike/>
          <w:color w:val="FF0000"/>
        </w:rPr>
        <w:t>ます。</w:t>
      </w:r>
    </w:p>
    <w:p w14:paraId="2D298D5F" w14:textId="77777777" w:rsidR="00F85302" w:rsidRPr="00E43537" w:rsidRDefault="001D5808" w:rsidP="00F85302">
      <w:pPr>
        <w:adjustRightInd w:val="0"/>
        <w:ind w:leftChars="150" w:left="330" w:firstLineChars="100" w:firstLine="220"/>
        <w:rPr>
          <w:strike/>
          <w:color w:val="FF0000"/>
        </w:rPr>
      </w:pPr>
      <w:r w:rsidRPr="00E43537">
        <w:rPr>
          <w:rFonts w:hint="eastAsia"/>
          <w:strike/>
          <w:color w:val="FF0000"/>
        </w:rPr>
        <w:t>「インターネット・SNS」の割合は全体的にみると多くはありませんが、平成22年度調査と比べて大きく伸びて</w:t>
      </w:r>
      <w:r w:rsidR="00046D70" w:rsidRPr="00E43537">
        <w:rPr>
          <w:rFonts w:hint="eastAsia"/>
          <w:strike/>
          <w:color w:val="FF0000"/>
        </w:rPr>
        <w:t>おり、</w:t>
      </w:r>
      <w:r w:rsidRPr="00E43537">
        <w:rPr>
          <w:rFonts w:hint="eastAsia"/>
          <w:strike/>
          <w:color w:val="FF0000"/>
        </w:rPr>
        <w:t>男女とも20代の層に多く活用されています。</w:t>
      </w:r>
    </w:p>
    <w:p w14:paraId="69788C77" w14:textId="5769FA21" w:rsidR="00E43537" w:rsidRPr="00DE7E5F" w:rsidRDefault="00E43537" w:rsidP="00DE7E5F">
      <w:pPr>
        <w:adjustRightInd w:val="0"/>
        <w:ind w:leftChars="150" w:left="330" w:firstLineChars="100" w:firstLine="220"/>
        <w:rPr>
          <w:color w:val="FF0000"/>
        </w:rPr>
      </w:pPr>
      <w:r w:rsidRPr="00E43537">
        <w:rPr>
          <w:rFonts w:hint="eastAsia"/>
          <w:color w:val="FF0000"/>
        </w:rPr>
        <w:t>文化芸術に関する情報の入手先については、「</w:t>
      </w:r>
      <w:r w:rsidR="00DE7E5F">
        <w:rPr>
          <w:rFonts w:hint="eastAsia"/>
          <w:color w:val="FF0000"/>
        </w:rPr>
        <w:t>テレビ・ラジオ」「市報」「新聞・雑誌」が主なものとなっています。「新聞・雑誌」は前回調査結果から12.1ポイント減少した一方、「インターネット・ＳＮＳ」は10.5ポイント増加しています。</w:t>
      </w:r>
    </w:p>
    <w:p w14:paraId="2E213667" w14:textId="6B7E5B11" w:rsidR="00971408" w:rsidRPr="00D76468" w:rsidRDefault="00971408" w:rsidP="00F85302">
      <w:pPr>
        <w:adjustRightInd w:val="0"/>
        <w:ind w:leftChars="150" w:left="330" w:firstLineChars="100" w:firstLine="220"/>
      </w:pPr>
      <w:r w:rsidRPr="009660B6">
        <w:rPr>
          <w:rFonts w:hint="eastAsia"/>
        </w:rPr>
        <w:t>それぞれの</w:t>
      </w:r>
      <w:r w:rsidR="00046D70" w:rsidRPr="009660B6">
        <w:rPr>
          <w:rFonts w:hint="eastAsia"/>
        </w:rPr>
        <w:t>媒体の</w:t>
      </w:r>
      <w:r w:rsidRPr="009660B6">
        <w:rPr>
          <w:rFonts w:hint="eastAsia"/>
        </w:rPr>
        <w:t>活用メリットを活かし</w:t>
      </w:r>
      <w:r w:rsidR="00046D70" w:rsidRPr="009660B6">
        <w:rPr>
          <w:rFonts w:hint="eastAsia"/>
        </w:rPr>
        <w:t>、</w:t>
      </w:r>
      <w:r w:rsidRPr="009660B6">
        <w:rPr>
          <w:rFonts w:hint="eastAsia"/>
        </w:rPr>
        <w:t>広く情報発信をしていくことが求めら</w:t>
      </w:r>
      <w:r w:rsidRPr="00D76468">
        <w:rPr>
          <w:rFonts w:hint="eastAsia"/>
        </w:rPr>
        <w:t>れています。</w:t>
      </w:r>
    </w:p>
    <w:p w14:paraId="2A1F8EF3" w14:textId="755BADDB" w:rsidR="00860C4B" w:rsidRDefault="00860C4B" w:rsidP="00971408">
      <w:pPr>
        <w:adjustRightInd w:val="0"/>
      </w:pPr>
    </w:p>
    <w:p w14:paraId="17BBC4D7" w14:textId="77777777" w:rsidR="00971408" w:rsidRPr="00D76468" w:rsidRDefault="002F1D45" w:rsidP="00971408">
      <w:pPr>
        <w:adjustRightInd w:val="0"/>
      </w:pPr>
      <w:r>
        <w:rPr>
          <w:noProof/>
        </w:rPr>
        <w:pict w14:anchorId="121F2405">
          <v:shape id="_x0000_s4168" type="#_x0000_t202" style="position:absolute;left:0;text-align:left;margin-left:2.2pt;margin-top:9.9pt;width:239.75pt;height:25.05pt;z-index:251615232;mso-height-percent:200;mso-height-percent:200;mso-width-relative:margin;mso-height-relative:margin" filled="f" stroked="f">
            <v:textbox style="mso-next-textbox:#_x0000_s4168;mso-fit-shape-to-text:t">
              <w:txbxContent>
                <w:p w14:paraId="4FF7E9D9" w14:textId="77777777" w:rsidR="001714E3" w:rsidRPr="00171191" w:rsidRDefault="001714E3" w:rsidP="00971408">
                  <w:pPr>
                    <w:jc w:val="left"/>
                    <w:rPr>
                      <w:rFonts w:ascii="ＭＳ ゴシック" w:eastAsia="ＭＳ ゴシック" w:hAnsi="ＭＳ ゴシック"/>
                      <w:b/>
                    </w:rPr>
                  </w:pPr>
                  <w:r w:rsidRPr="00171191">
                    <w:rPr>
                      <w:rFonts w:ascii="ＭＳ ゴシック" w:eastAsia="ＭＳ ゴシック" w:hAnsi="ＭＳ ゴシック" w:hint="eastAsia"/>
                      <w:b/>
                    </w:rPr>
                    <w:t>■主な情報源について</w:t>
                  </w:r>
                </w:p>
              </w:txbxContent>
            </v:textbox>
          </v:shape>
        </w:pict>
      </w:r>
    </w:p>
    <w:p w14:paraId="197B274D" w14:textId="77777777" w:rsidR="00971408" w:rsidRPr="00D76468" w:rsidRDefault="002F1D45" w:rsidP="00971408">
      <w:pPr>
        <w:adjustRightInd w:val="0"/>
      </w:pPr>
      <w:r>
        <w:rPr>
          <w:noProof/>
        </w:rPr>
        <w:pict w14:anchorId="4FB59B5F">
          <v:shape id="_x0000_s4169" type="#_x0000_t202" style="position:absolute;left:0;text-align:left;margin-left:174.9pt;margin-top:16.2pt;width:86.4pt;height:25.05pt;z-index:251616256;mso-height-percent:200;mso-height-percent:200;mso-width-relative:margin;mso-height-relative:margin" filled="f" stroked="f">
            <v:textbox style="mso-next-textbox:#_x0000_s4169;mso-fit-shape-to-text:t">
              <w:txbxContent>
                <w:p w14:paraId="6131CD45"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1550F49A" w14:textId="07CB8E2A" w:rsidR="00971408" w:rsidRPr="00D76468" w:rsidRDefault="00971408" w:rsidP="00971408">
      <w:pPr>
        <w:adjustRightInd w:val="0"/>
      </w:pPr>
    </w:p>
    <w:p w14:paraId="5DC48665" w14:textId="7529438C" w:rsidR="005A582B" w:rsidRDefault="002F1D45" w:rsidP="00971408">
      <w:pPr>
        <w:adjustRightInd w:val="0"/>
      </w:pPr>
      <w:r>
        <w:rPr>
          <w:noProof/>
        </w:rPr>
        <w:pict w14:anchorId="49EA0075">
          <v:shape id="図 144" o:spid="_x0000_s8563" type="#_x0000_t75" style="position:absolute;left:0;text-align:left;margin-left:381pt;margin-top:23.45pt;width:84.45pt;height:65.15pt;z-index:2518917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48" o:title=""/>
          </v:shape>
        </w:pict>
      </w:r>
      <w:r>
        <w:pict w14:anchorId="576F8E14">
          <v:shape id="_x0000_i1041" type="#_x0000_t75" style="width:419.25pt;height:297pt;mso-left-percent:-10001;mso-top-percent:-10001;mso-position-horizontal:absolute;mso-position-horizontal-relative:char;mso-position-vertical:absolute;mso-position-vertical-relative:line;mso-left-percent:-10001;mso-top-percent:-10001">
            <v:imagedata r:id="rId51" o:title=""/>
          </v:shape>
        </w:pict>
      </w:r>
    </w:p>
    <w:p w14:paraId="5E7006F1" w14:textId="23BC507D" w:rsidR="00C841D2" w:rsidRDefault="002F1D45" w:rsidP="00971408">
      <w:pPr>
        <w:adjustRightInd w:val="0"/>
      </w:pPr>
      <w:r>
        <w:rPr>
          <w:noProof/>
        </w:rPr>
        <w:pict w14:anchorId="31206E68">
          <v:shape id="_x0000_s4167" type="#_x0000_t202" style="position:absolute;left:0;text-align:left;margin-left:241.95pt;margin-top:2.1pt;width:195.6pt;height:25.05pt;z-index:251614208;mso-height-percent:200;mso-height-percent:200;mso-width-relative:margin;mso-height-relative:margin" filled="f" stroked="f">
            <v:textbox style="mso-next-textbox:#_x0000_s4167;mso-fit-shape-to-text:t">
              <w:txbxContent>
                <w:p w14:paraId="7008C315" w14:textId="77777777" w:rsidR="001714E3" w:rsidRPr="00C96672" w:rsidRDefault="001714E3" w:rsidP="00971408">
                  <w:pPr>
                    <w:jc w:val="right"/>
                    <w:rPr>
                      <w:rFonts w:ascii="ＭＳ ゴシック" w:eastAsia="ＭＳ ゴシック" w:hAnsi="ＭＳ ゴシック"/>
                      <w:sz w:val="12"/>
                      <w:szCs w:val="12"/>
                    </w:rPr>
                  </w:pPr>
                  <w:r w:rsidRPr="00C96672">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C96672">
                    <w:rPr>
                      <w:rFonts w:ascii="ＭＳ ゴシック" w:eastAsia="ＭＳ ゴシック" w:hAnsi="ＭＳ ゴシック" w:hint="eastAsia"/>
                      <w:sz w:val="12"/>
                      <w:szCs w:val="12"/>
                    </w:rPr>
                    <w:t>佐賀市の文化に関するアンケート調査報告書</w:t>
                  </w:r>
                </w:p>
              </w:txbxContent>
            </v:textbox>
          </v:shape>
        </w:pict>
      </w:r>
    </w:p>
    <w:p w14:paraId="0AC723BF" w14:textId="77777777" w:rsidR="009660DC" w:rsidRPr="00D76468" w:rsidRDefault="00C841D2" w:rsidP="00C841D2">
      <w:pPr>
        <w:adjustRightInd w:val="0"/>
        <w:ind w:firstLineChars="100" w:firstLine="220"/>
      </w:pPr>
      <w:r>
        <w:br w:type="page"/>
      </w:r>
      <w:r w:rsidR="009660DC" w:rsidRPr="00D76468">
        <w:rPr>
          <w:rFonts w:hint="eastAsia"/>
        </w:rPr>
        <w:t>④ 次世代を担う人材育成</w:t>
      </w:r>
    </w:p>
    <w:p w14:paraId="14B301D9" w14:textId="77777777" w:rsidR="00971408" w:rsidRPr="00D76468" w:rsidRDefault="009660DC" w:rsidP="00971408">
      <w:pPr>
        <w:adjustRightInd w:val="0"/>
        <w:ind w:leftChars="150" w:left="330"/>
      </w:pPr>
      <w:r w:rsidRPr="00D76468">
        <w:rPr>
          <w:rFonts w:hint="eastAsia"/>
        </w:rPr>
        <w:t xml:space="preserve">　</w:t>
      </w:r>
      <w:r w:rsidR="00971408" w:rsidRPr="00D76468">
        <w:rPr>
          <w:rFonts w:hint="eastAsia"/>
        </w:rPr>
        <w:t>次世代を担う人材育成については、歴史・伝統文化の継承のために重視すべき取り組みも、芸術文化に関して重視すべき取り組みも「鑑賞の機会の提供」が最も多くなっています。また、鑑賞だけではなく学び、体験できる機会の提供も重視されています。今後とも鑑賞の機会の提供とともに内容の充実を図っていくことが求められています。</w:t>
      </w:r>
    </w:p>
    <w:p w14:paraId="325AA2CC" w14:textId="77777777" w:rsidR="00971408" w:rsidRPr="00D76468" w:rsidRDefault="002F1D45" w:rsidP="00971408">
      <w:pPr>
        <w:adjustRightInd w:val="0"/>
      </w:pPr>
      <w:r>
        <w:rPr>
          <w:noProof/>
        </w:rPr>
        <w:pict w14:anchorId="443866D2">
          <v:shape id="_x0000_s4172" type="#_x0000_t202" style="position:absolute;left:0;text-align:left;margin-left:5.65pt;margin-top:3.6pt;width:339.25pt;height:25.05pt;z-index:251619328;mso-height-percent:200;mso-height-percent:200;mso-width-relative:margin;mso-height-relative:margin" filled="f" stroked="f">
            <v:textbox style="mso-next-textbox:#_x0000_s4172;mso-fit-shape-to-text:t">
              <w:txbxContent>
                <w:p w14:paraId="3EF924CD" w14:textId="77777777" w:rsidR="001714E3" w:rsidRPr="00C96672" w:rsidRDefault="001714E3" w:rsidP="00971408">
                  <w:pPr>
                    <w:jc w:val="left"/>
                    <w:rPr>
                      <w:rFonts w:ascii="ＭＳ ゴシック" w:eastAsia="ＭＳ ゴシック" w:hAnsi="ＭＳ ゴシック"/>
                      <w:b/>
                    </w:rPr>
                  </w:pPr>
                  <w:r w:rsidRPr="00C96672">
                    <w:rPr>
                      <w:rFonts w:ascii="ＭＳ ゴシック" w:eastAsia="ＭＳ ゴシック" w:hAnsi="ＭＳ ゴシック" w:hint="eastAsia"/>
                      <w:b/>
                    </w:rPr>
                    <w:t>■</w:t>
                  </w:r>
                  <w:r>
                    <w:rPr>
                      <w:rFonts w:ascii="ＭＳ ゴシック" w:eastAsia="ＭＳ ゴシック" w:hAnsi="ＭＳ ゴシック" w:hint="eastAsia"/>
                      <w:b/>
                    </w:rPr>
                    <w:t>歴史・伝統文化の継承のために重視すべき取り組みについて</w:t>
                  </w:r>
                </w:p>
              </w:txbxContent>
            </v:textbox>
          </v:shape>
        </w:pict>
      </w:r>
    </w:p>
    <w:p w14:paraId="5A243217" w14:textId="77777777" w:rsidR="00971408" w:rsidRPr="00D76468" w:rsidRDefault="002F1D45" w:rsidP="00971408">
      <w:pPr>
        <w:adjustRightInd w:val="0"/>
      </w:pPr>
      <w:r>
        <w:rPr>
          <w:noProof/>
        </w:rPr>
        <w:pict w14:anchorId="42CD545D">
          <v:shape id="_x0000_s4174" type="#_x0000_t202" style="position:absolute;left:0;text-align:left;margin-left:172.95pt;margin-top:.45pt;width:86.4pt;height:25.05pt;z-index:251621376;mso-height-percent:200;mso-height-percent:200;mso-width-relative:margin;mso-height-relative:margin" filled="f" stroked="f">
            <v:textbox style="mso-next-textbox:#_x0000_s4174;mso-fit-shape-to-text:t">
              <w:txbxContent>
                <w:p w14:paraId="2FB2F243"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39A28F39" w14:textId="77777777" w:rsidR="00971408" w:rsidRDefault="002F1D45" w:rsidP="0098237D">
      <w:pPr>
        <w:adjustRightInd w:val="0"/>
        <w:ind w:firstLineChars="129" w:firstLine="284"/>
      </w:pPr>
      <w:r>
        <w:rPr>
          <w:noProof/>
        </w:rPr>
        <w:pict w14:anchorId="5A2A57F7">
          <v:shape id="図 171" o:spid="_x0000_s8564" type="#_x0000_t75" style="position:absolute;left:0;text-align:left;margin-left:16.2pt;margin-top:7.65pt;width:311.7pt;height:212.85pt;z-index:251893760;visibility:visible;mso-wrap-style:square;mso-position-horizontal-relative:text;mso-position-vertical-relative:text;mso-width-relative:page;mso-height-relative:page">
            <v:imagedata r:id="rId52" o:title=""/>
          </v:shape>
        </w:pict>
      </w:r>
    </w:p>
    <w:p w14:paraId="2C5D42A5" w14:textId="77777777" w:rsidR="005A582B" w:rsidRDefault="002F1D45" w:rsidP="0098237D">
      <w:pPr>
        <w:adjustRightInd w:val="0"/>
        <w:ind w:firstLineChars="129" w:firstLine="284"/>
      </w:pPr>
      <w:r>
        <w:rPr>
          <w:noProof/>
        </w:rPr>
        <w:pict w14:anchorId="257D72F4">
          <v:shape id="図 149" o:spid="_x0000_s8565" type="#_x0000_t75" style="position:absolute;left:0;text-align:left;margin-left:338.45pt;margin-top:2.75pt;width:75.25pt;height:65.55pt;z-index:25189580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48" o:title=""/>
            <w10:wrap anchorx="margin"/>
          </v:shape>
        </w:pict>
      </w:r>
    </w:p>
    <w:p w14:paraId="10D26B9E" w14:textId="77777777" w:rsidR="005A582B" w:rsidRDefault="005A582B" w:rsidP="0098237D">
      <w:pPr>
        <w:adjustRightInd w:val="0"/>
        <w:ind w:firstLineChars="129" w:firstLine="284"/>
      </w:pPr>
    </w:p>
    <w:p w14:paraId="73773E4C" w14:textId="77777777" w:rsidR="005A582B" w:rsidRDefault="005A582B" w:rsidP="0098237D">
      <w:pPr>
        <w:adjustRightInd w:val="0"/>
        <w:ind w:firstLineChars="129" w:firstLine="284"/>
      </w:pPr>
    </w:p>
    <w:p w14:paraId="409DE8C3" w14:textId="77777777" w:rsidR="005A582B" w:rsidRDefault="005A582B" w:rsidP="0098237D">
      <w:pPr>
        <w:adjustRightInd w:val="0"/>
        <w:ind w:firstLineChars="129" w:firstLine="284"/>
      </w:pPr>
    </w:p>
    <w:p w14:paraId="04F76420" w14:textId="77777777" w:rsidR="005A582B" w:rsidRDefault="005A582B" w:rsidP="0098237D">
      <w:pPr>
        <w:adjustRightInd w:val="0"/>
        <w:ind w:firstLineChars="129" w:firstLine="284"/>
      </w:pPr>
    </w:p>
    <w:p w14:paraId="21C8C697" w14:textId="77777777" w:rsidR="005A582B" w:rsidRDefault="005A582B" w:rsidP="0098237D">
      <w:pPr>
        <w:adjustRightInd w:val="0"/>
        <w:ind w:firstLineChars="129" w:firstLine="284"/>
      </w:pPr>
    </w:p>
    <w:p w14:paraId="2E7753B7" w14:textId="77777777" w:rsidR="005A582B" w:rsidRDefault="005A582B" w:rsidP="0098237D">
      <w:pPr>
        <w:adjustRightInd w:val="0"/>
        <w:ind w:firstLineChars="129" w:firstLine="284"/>
      </w:pPr>
    </w:p>
    <w:p w14:paraId="32D36A8C" w14:textId="77777777" w:rsidR="005A582B" w:rsidRDefault="005A582B" w:rsidP="0098237D">
      <w:pPr>
        <w:adjustRightInd w:val="0"/>
        <w:ind w:firstLineChars="129" w:firstLine="284"/>
      </w:pPr>
    </w:p>
    <w:p w14:paraId="73AB593E" w14:textId="77777777" w:rsidR="005A582B" w:rsidRDefault="005A582B" w:rsidP="0098237D">
      <w:pPr>
        <w:adjustRightInd w:val="0"/>
        <w:ind w:firstLineChars="129" w:firstLine="284"/>
      </w:pPr>
    </w:p>
    <w:p w14:paraId="0F8B9E4E" w14:textId="77777777" w:rsidR="005A582B" w:rsidRDefault="005A582B" w:rsidP="0098237D">
      <w:pPr>
        <w:adjustRightInd w:val="0"/>
        <w:ind w:firstLineChars="129" w:firstLine="284"/>
      </w:pPr>
    </w:p>
    <w:p w14:paraId="7A44D6B2" w14:textId="77777777" w:rsidR="005A582B" w:rsidRDefault="005A582B" w:rsidP="0098237D">
      <w:pPr>
        <w:adjustRightInd w:val="0"/>
        <w:ind w:firstLineChars="129" w:firstLine="284"/>
      </w:pPr>
    </w:p>
    <w:p w14:paraId="3DED6BFE" w14:textId="77777777" w:rsidR="005A582B" w:rsidRDefault="005A582B" w:rsidP="0098237D">
      <w:pPr>
        <w:adjustRightInd w:val="0"/>
        <w:ind w:firstLineChars="129" w:firstLine="284"/>
      </w:pPr>
    </w:p>
    <w:p w14:paraId="5854B687" w14:textId="77777777" w:rsidR="0098237D" w:rsidRDefault="002F1D45" w:rsidP="00971408">
      <w:pPr>
        <w:adjustRightInd w:val="0"/>
      </w:pPr>
      <w:r>
        <w:rPr>
          <w:noProof/>
        </w:rPr>
        <w:pict w14:anchorId="58AFB469">
          <v:shape id="_x0000_s4171" type="#_x0000_t202" style="position:absolute;left:0;text-align:left;margin-left:7.35pt;margin-top:5.15pt;width:320.25pt;height:25.05pt;z-index:251618304;mso-height-percent:200;mso-height-percent:200;mso-width-relative:margin;mso-height-relative:margin" filled="f" stroked="f">
            <v:textbox style="mso-next-textbox:#_x0000_s4171;mso-fit-shape-to-text:t">
              <w:txbxContent>
                <w:p w14:paraId="72503B74" w14:textId="77777777" w:rsidR="001714E3" w:rsidRPr="00C96672" w:rsidRDefault="001714E3" w:rsidP="00971408">
                  <w:pPr>
                    <w:jc w:val="left"/>
                    <w:rPr>
                      <w:rFonts w:ascii="ＭＳ ゴシック" w:eastAsia="ＭＳ ゴシック" w:hAnsi="ＭＳ ゴシック"/>
                      <w:b/>
                    </w:rPr>
                  </w:pPr>
                  <w:r w:rsidRPr="00C96672">
                    <w:rPr>
                      <w:rFonts w:ascii="ＭＳ ゴシック" w:eastAsia="ＭＳ ゴシック" w:hAnsi="ＭＳ ゴシック" w:hint="eastAsia"/>
                      <w:b/>
                    </w:rPr>
                    <w:t>■</w:t>
                  </w:r>
                  <w:r>
                    <w:rPr>
                      <w:rFonts w:ascii="ＭＳ ゴシック" w:eastAsia="ＭＳ ゴシック" w:hAnsi="ＭＳ ゴシック" w:hint="eastAsia"/>
                      <w:b/>
                    </w:rPr>
                    <w:t>芸術文化に関して重視すべき取り組みについて</w:t>
                  </w:r>
                </w:p>
              </w:txbxContent>
            </v:textbox>
          </v:shape>
        </w:pict>
      </w:r>
    </w:p>
    <w:p w14:paraId="44EB4F48" w14:textId="77777777" w:rsidR="0098237D" w:rsidRDefault="002F1D45" w:rsidP="00971408">
      <w:pPr>
        <w:adjustRightInd w:val="0"/>
      </w:pPr>
      <w:r>
        <w:rPr>
          <w:noProof/>
        </w:rPr>
        <w:pict w14:anchorId="67A8FBB4">
          <v:shape id="_x0000_s4173" type="#_x0000_t202" style="position:absolute;left:0;text-align:left;margin-left:169.2pt;margin-top:4.85pt;width:86.4pt;height:25.05pt;z-index:251620352;mso-height-percent:200;mso-height-percent:200;mso-width-relative:margin;mso-height-relative:margin" filled="f" stroked="f">
            <v:textbox style="mso-next-textbox:#_x0000_s4173;mso-fit-shape-to-text:t">
              <w:txbxContent>
                <w:p w14:paraId="79C6E881"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【一般】</w:t>
                  </w:r>
                </w:p>
              </w:txbxContent>
            </v:textbox>
          </v:shape>
        </w:pict>
      </w:r>
    </w:p>
    <w:p w14:paraId="124D48C3" w14:textId="77777777" w:rsidR="005A582B" w:rsidRDefault="002F1D45" w:rsidP="0098237D">
      <w:pPr>
        <w:adjustRightInd w:val="0"/>
        <w:ind w:firstLineChars="129" w:firstLine="284"/>
      </w:pPr>
      <w:r>
        <w:rPr>
          <w:noProof/>
        </w:rPr>
        <w:pict w14:anchorId="58CD273E">
          <v:shape id="図 168" o:spid="_x0000_s8566" type="#_x0000_t75" style="position:absolute;left:0;text-align:left;margin-left:16.2pt;margin-top:12.35pt;width:292.5pt;height:275.35pt;z-index:251897856;visibility:visible;mso-wrap-style:square;mso-position-horizontal-relative:text;mso-position-vertical-relative:text;mso-width-relative:page;mso-height-relative:page">
            <v:imagedata r:id="rId53" o:title=""/>
          </v:shape>
        </w:pict>
      </w:r>
    </w:p>
    <w:p w14:paraId="39ED1EE2" w14:textId="77777777" w:rsidR="005A582B" w:rsidRDefault="002F1D45" w:rsidP="0098237D">
      <w:pPr>
        <w:adjustRightInd w:val="0"/>
        <w:ind w:firstLineChars="129" w:firstLine="284"/>
      </w:pPr>
      <w:r>
        <w:rPr>
          <w:noProof/>
        </w:rPr>
        <w:pict w14:anchorId="51676338">
          <v:shape id="図 151" o:spid="_x0000_s8567" type="#_x0000_t75" style="position:absolute;left:0;text-align:left;margin-left:326.05pt;margin-top:9pt;width:78.4pt;height:60.5pt;z-index:25189990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48" o:title=""/>
            <w10:wrap anchorx="margin"/>
          </v:shape>
        </w:pict>
      </w:r>
    </w:p>
    <w:p w14:paraId="58C686DD" w14:textId="77777777" w:rsidR="005A582B" w:rsidRDefault="005A582B" w:rsidP="0098237D">
      <w:pPr>
        <w:adjustRightInd w:val="0"/>
        <w:ind w:firstLineChars="129" w:firstLine="284"/>
      </w:pPr>
    </w:p>
    <w:p w14:paraId="5330A00E" w14:textId="77777777" w:rsidR="005A582B" w:rsidRDefault="005A582B" w:rsidP="0098237D">
      <w:pPr>
        <w:adjustRightInd w:val="0"/>
        <w:ind w:firstLineChars="129" w:firstLine="284"/>
      </w:pPr>
    </w:p>
    <w:p w14:paraId="0B7915C7" w14:textId="77777777" w:rsidR="005A582B" w:rsidRDefault="005A582B" w:rsidP="0098237D">
      <w:pPr>
        <w:adjustRightInd w:val="0"/>
        <w:ind w:firstLineChars="129" w:firstLine="284"/>
      </w:pPr>
    </w:p>
    <w:p w14:paraId="3F451ADB" w14:textId="77777777" w:rsidR="005A582B" w:rsidRDefault="005A582B" w:rsidP="0098237D">
      <w:pPr>
        <w:adjustRightInd w:val="0"/>
        <w:ind w:firstLineChars="129" w:firstLine="284"/>
      </w:pPr>
    </w:p>
    <w:p w14:paraId="592419CD" w14:textId="77777777" w:rsidR="005A582B" w:rsidRDefault="005A582B" w:rsidP="0098237D">
      <w:pPr>
        <w:adjustRightInd w:val="0"/>
        <w:ind w:firstLineChars="129" w:firstLine="284"/>
      </w:pPr>
    </w:p>
    <w:p w14:paraId="58FEA9EF" w14:textId="77777777" w:rsidR="005A582B" w:rsidRDefault="005A582B" w:rsidP="0098237D">
      <w:pPr>
        <w:adjustRightInd w:val="0"/>
        <w:ind w:firstLineChars="129" w:firstLine="284"/>
      </w:pPr>
    </w:p>
    <w:p w14:paraId="3CCA1535" w14:textId="77777777" w:rsidR="005A582B" w:rsidRDefault="005A582B" w:rsidP="0098237D">
      <w:pPr>
        <w:adjustRightInd w:val="0"/>
        <w:ind w:firstLineChars="129" w:firstLine="284"/>
      </w:pPr>
    </w:p>
    <w:p w14:paraId="2F9C74DC" w14:textId="77777777" w:rsidR="005A582B" w:rsidRDefault="005A582B" w:rsidP="0098237D">
      <w:pPr>
        <w:adjustRightInd w:val="0"/>
        <w:ind w:firstLineChars="129" w:firstLine="284"/>
      </w:pPr>
    </w:p>
    <w:p w14:paraId="203BF743" w14:textId="77777777" w:rsidR="005A582B" w:rsidRDefault="005A582B" w:rsidP="0098237D">
      <w:pPr>
        <w:adjustRightInd w:val="0"/>
        <w:ind w:firstLineChars="129" w:firstLine="284"/>
      </w:pPr>
    </w:p>
    <w:p w14:paraId="378988ED" w14:textId="77777777" w:rsidR="005A582B" w:rsidRDefault="005A582B" w:rsidP="0098237D">
      <w:pPr>
        <w:adjustRightInd w:val="0"/>
        <w:ind w:firstLineChars="129" w:firstLine="284"/>
      </w:pPr>
    </w:p>
    <w:p w14:paraId="3256BFCB" w14:textId="77777777" w:rsidR="005A582B" w:rsidRDefault="005A582B" w:rsidP="0098237D">
      <w:pPr>
        <w:adjustRightInd w:val="0"/>
        <w:ind w:firstLineChars="129" w:firstLine="284"/>
      </w:pPr>
    </w:p>
    <w:p w14:paraId="4508A477" w14:textId="77777777" w:rsidR="005A582B" w:rsidRDefault="005A582B" w:rsidP="0098237D">
      <w:pPr>
        <w:adjustRightInd w:val="0"/>
        <w:ind w:firstLineChars="129" w:firstLine="284"/>
      </w:pPr>
    </w:p>
    <w:p w14:paraId="779A3B46" w14:textId="77777777" w:rsidR="005A582B" w:rsidRDefault="005A582B" w:rsidP="0098237D">
      <w:pPr>
        <w:adjustRightInd w:val="0"/>
        <w:ind w:firstLineChars="129" w:firstLine="284"/>
      </w:pPr>
    </w:p>
    <w:p w14:paraId="72E0E8A8" w14:textId="77777777" w:rsidR="00971408" w:rsidRPr="00D76468" w:rsidRDefault="002F1D45" w:rsidP="0098237D">
      <w:pPr>
        <w:adjustRightInd w:val="0"/>
        <w:ind w:firstLineChars="129" w:firstLine="284"/>
      </w:pPr>
      <w:r>
        <w:rPr>
          <w:noProof/>
        </w:rPr>
        <w:pict w14:anchorId="06563231">
          <v:shape id="_x0000_s4175" type="#_x0000_t202" style="position:absolute;left:0;text-align:left;margin-left:264.55pt;margin-top:264.2pt;width:183.6pt;height:25.05pt;z-index:251622400;mso-height-percent:200;mso-height-percent:200;mso-width-relative:margin;mso-height-relative:margin" filled="f" stroked="f">
            <v:textbox style="mso-next-textbox:#_x0000_s4175;mso-fit-shape-to-text:t">
              <w:txbxContent>
                <w:p w14:paraId="50F48617" w14:textId="77777777" w:rsidR="001714E3" w:rsidRPr="00720298" w:rsidRDefault="001714E3" w:rsidP="00971408">
                  <w:pPr>
                    <w:jc w:val="right"/>
                    <w:rPr>
                      <w:rFonts w:ascii="ＭＳ ゴシック" w:eastAsia="ＭＳ ゴシック" w:hAnsi="ＭＳ ゴシック"/>
                      <w:sz w:val="12"/>
                      <w:szCs w:val="12"/>
                    </w:rPr>
                  </w:pPr>
                  <w:r w:rsidRPr="00720298">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令和元度</w:t>
                  </w:r>
                  <w:r w:rsidRPr="00720298">
                    <w:rPr>
                      <w:rFonts w:ascii="ＭＳ ゴシック" w:eastAsia="ＭＳ ゴシック" w:hAnsi="ＭＳ ゴシック" w:hint="eastAsia"/>
                      <w:sz w:val="12"/>
                      <w:szCs w:val="12"/>
                    </w:rPr>
                    <w:t>佐賀市の文化に関するアンケート調査報告書</w:t>
                  </w:r>
                </w:p>
              </w:txbxContent>
            </v:textbox>
          </v:shape>
        </w:pict>
      </w:r>
    </w:p>
    <w:p w14:paraId="394A7B87" w14:textId="77777777" w:rsidR="00A732F4" w:rsidRPr="00D76468" w:rsidRDefault="00C841D2" w:rsidP="00C841D2">
      <w:pPr>
        <w:adjustRightInd w:val="0"/>
        <w:ind w:firstLineChars="100" w:firstLine="220"/>
      </w:pPr>
      <w:r>
        <w:br w:type="page"/>
      </w:r>
      <w:r w:rsidR="009E1FB9" w:rsidRPr="00D76468">
        <w:rPr>
          <w:rFonts w:hint="eastAsia"/>
        </w:rPr>
        <w:t>⑤</w:t>
      </w:r>
      <w:r w:rsidR="00A732F4" w:rsidRPr="00D76468">
        <w:rPr>
          <w:rFonts w:hint="eastAsia"/>
        </w:rPr>
        <w:t xml:space="preserve"> 団体</w:t>
      </w:r>
      <w:r w:rsidR="00080CF5" w:rsidRPr="00D76468">
        <w:rPr>
          <w:rFonts w:hint="eastAsia"/>
        </w:rPr>
        <w:t>活動の状況</w:t>
      </w:r>
    </w:p>
    <w:p w14:paraId="7971C5AD" w14:textId="77777777" w:rsidR="00C84BAA" w:rsidRDefault="00A732F4" w:rsidP="00971408">
      <w:pPr>
        <w:adjustRightInd w:val="0"/>
        <w:ind w:leftChars="150" w:left="330"/>
      </w:pPr>
      <w:r w:rsidRPr="00D76468">
        <w:rPr>
          <w:rFonts w:hint="eastAsia"/>
        </w:rPr>
        <w:t xml:space="preserve">　</w:t>
      </w:r>
      <w:r w:rsidR="00971408" w:rsidRPr="00D76468">
        <w:rPr>
          <w:rFonts w:hint="eastAsia"/>
        </w:rPr>
        <w:t>文化芸術活動団体の状況としては、少子高齢化にともなって、会員の確保や後継者不足といったマンパワー不足が問題となっています。</w:t>
      </w:r>
    </w:p>
    <w:p w14:paraId="1CB983AC" w14:textId="77777777" w:rsidR="00C84BAA" w:rsidRPr="009660B6" w:rsidRDefault="00C84BAA" w:rsidP="00971408">
      <w:pPr>
        <w:adjustRightInd w:val="0"/>
        <w:ind w:leftChars="150" w:left="330"/>
      </w:pPr>
      <w:r>
        <w:rPr>
          <w:rFonts w:hint="eastAsia"/>
        </w:rPr>
        <w:t xml:space="preserve">　</w:t>
      </w:r>
      <w:r w:rsidR="00AA2EFF" w:rsidRPr="009660B6">
        <w:rPr>
          <w:rFonts w:hint="eastAsia"/>
        </w:rPr>
        <w:t>一方で、会員の</w:t>
      </w:r>
      <w:r w:rsidR="00E664CE" w:rsidRPr="009660B6">
        <w:rPr>
          <w:rFonts w:hint="eastAsia"/>
        </w:rPr>
        <w:t>確保</w:t>
      </w:r>
      <w:r w:rsidR="00AA2EFF" w:rsidRPr="009660B6">
        <w:rPr>
          <w:rFonts w:hint="eastAsia"/>
        </w:rPr>
        <w:t>については、会員による募集や紹介に頼っており、募集の方法に広がりが見られない状況にあ</w:t>
      </w:r>
      <w:r w:rsidR="00427C45" w:rsidRPr="009660B6">
        <w:rPr>
          <w:rFonts w:hint="eastAsia"/>
        </w:rPr>
        <w:t>ります。会員確保のための方策を検討し、何らかの支援を行う必要があるといえます。</w:t>
      </w:r>
    </w:p>
    <w:p w14:paraId="13FD20D9" w14:textId="77777777" w:rsidR="006A0B5C" w:rsidRPr="009660B6" w:rsidRDefault="00971408" w:rsidP="00DB6864">
      <w:pPr>
        <w:adjustRightInd w:val="0"/>
        <w:ind w:leftChars="150" w:left="330" w:firstLineChars="100" w:firstLine="220"/>
      </w:pPr>
      <w:r w:rsidRPr="009660B6">
        <w:rPr>
          <w:rFonts w:hint="eastAsia"/>
        </w:rPr>
        <w:t>また、市には</w:t>
      </w:r>
      <w:r w:rsidR="007B7662" w:rsidRPr="009660B6">
        <w:rPr>
          <w:rFonts w:hint="eastAsia"/>
        </w:rPr>
        <w:t>「</w:t>
      </w:r>
      <w:r w:rsidR="003414C6" w:rsidRPr="009660B6">
        <w:rPr>
          <w:rFonts w:hint="eastAsia"/>
        </w:rPr>
        <w:t>文化施設の整備・充実</w:t>
      </w:r>
      <w:r w:rsidR="007B7662" w:rsidRPr="009660B6">
        <w:rPr>
          <w:rFonts w:hint="eastAsia"/>
        </w:rPr>
        <w:t>」</w:t>
      </w:r>
      <w:r w:rsidR="003414C6" w:rsidRPr="009660B6">
        <w:rPr>
          <w:rFonts w:hint="eastAsia"/>
        </w:rPr>
        <w:t>を</w:t>
      </w:r>
      <w:r w:rsidRPr="009660B6">
        <w:rPr>
          <w:rFonts w:hint="eastAsia"/>
        </w:rPr>
        <w:t>、民間には</w:t>
      </w:r>
      <w:r w:rsidR="007B7662" w:rsidRPr="009660B6">
        <w:rPr>
          <w:rFonts w:hint="eastAsia"/>
        </w:rPr>
        <w:t>「後継者の発掘・育成」と</w:t>
      </w:r>
      <w:r w:rsidRPr="009660B6">
        <w:rPr>
          <w:rFonts w:hint="eastAsia"/>
        </w:rPr>
        <w:t>実質的なマンパワーの提供を求めている傾向がみられ</w:t>
      </w:r>
      <w:r w:rsidR="00E664CE" w:rsidRPr="009660B6">
        <w:rPr>
          <w:rFonts w:hint="eastAsia"/>
        </w:rPr>
        <w:t>ます。</w:t>
      </w:r>
    </w:p>
    <w:p w14:paraId="70E1E39F" w14:textId="77777777" w:rsidR="00E66129" w:rsidRDefault="00C84BAA" w:rsidP="007B7662">
      <w:pPr>
        <w:adjustRightInd w:val="0"/>
        <w:ind w:leftChars="150" w:left="330"/>
        <w:rPr>
          <w:color w:val="FF0000"/>
        </w:rPr>
      </w:pPr>
      <w:r>
        <w:rPr>
          <w:rFonts w:hint="eastAsia"/>
          <w:color w:val="FF0000"/>
        </w:rPr>
        <w:t xml:space="preserve">　</w:t>
      </w:r>
    </w:p>
    <w:p w14:paraId="24E62CD8" w14:textId="77777777" w:rsidR="00E66129" w:rsidRDefault="00E66129" w:rsidP="007B7662">
      <w:pPr>
        <w:adjustRightInd w:val="0"/>
        <w:ind w:leftChars="150" w:left="330"/>
        <w:rPr>
          <w:color w:val="FF0000"/>
        </w:rPr>
      </w:pPr>
    </w:p>
    <w:p w14:paraId="2D532B78" w14:textId="77777777" w:rsidR="00427C45" w:rsidRDefault="00427C45" w:rsidP="007B7662">
      <w:pPr>
        <w:adjustRightInd w:val="0"/>
        <w:ind w:leftChars="150" w:left="330"/>
        <w:rPr>
          <w:color w:val="FF0000"/>
        </w:rPr>
      </w:pPr>
    </w:p>
    <w:p w14:paraId="6AB75BA1" w14:textId="77777777" w:rsidR="00971408" w:rsidRPr="00D76468" w:rsidRDefault="002F1D45" w:rsidP="007B7662">
      <w:pPr>
        <w:adjustRightInd w:val="0"/>
        <w:ind w:leftChars="150" w:left="330"/>
      </w:pPr>
      <w:r>
        <w:rPr>
          <w:noProof/>
        </w:rPr>
        <w:pict w14:anchorId="33D022EC">
          <v:shape id="_x0000_s4178" type="#_x0000_t202" style="position:absolute;left:0;text-align:left;margin-left:2.95pt;margin-top:5.9pt;width:320.25pt;height:25.05pt;z-index:251625472;mso-height-percent:200;mso-height-percent:200;mso-width-relative:margin;mso-height-relative:margin" filled="f" stroked="f">
            <v:textbox style="mso-next-textbox:#_x0000_s4178;mso-fit-shape-to-text:t">
              <w:txbxContent>
                <w:p w14:paraId="6FA59A21" w14:textId="77777777" w:rsidR="001714E3" w:rsidRPr="003707D2" w:rsidRDefault="001714E3" w:rsidP="00971408">
                  <w:pPr>
                    <w:jc w:val="left"/>
                    <w:rPr>
                      <w:rFonts w:ascii="ＭＳ ゴシック" w:eastAsia="ＭＳ ゴシック" w:hAnsi="ＭＳ ゴシック"/>
                      <w:b/>
                    </w:rPr>
                  </w:pPr>
                  <w:r w:rsidRPr="003707D2">
                    <w:rPr>
                      <w:rFonts w:ascii="ＭＳ ゴシック" w:eastAsia="ＭＳ ゴシック" w:hAnsi="ＭＳ ゴシック" w:hint="eastAsia"/>
                      <w:b/>
                    </w:rPr>
                    <w:t>■活動にあたっての課題について</w:t>
                  </w:r>
                </w:p>
              </w:txbxContent>
            </v:textbox>
          </v:shape>
        </w:pict>
      </w:r>
    </w:p>
    <w:p w14:paraId="174322CE" w14:textId="77777777" w:rsidR="00971408" w:rsidRPr="00D76468" w:rsidRDefault="002F1D45" w:rsidP="00971408">
      <w:pPr>
        <w:adjustRightInd w:val="0"/>
      </w:pPr>
      <w:r>
        <w:rPr>
          <w:noProof/>
        </w:rPr>
        <w:pict w14:anchorId="52D87626">
          <v:shape id="_x0000_s4181" type="#_x0000_t202" style="position:absolute;left:0;text-align:left;margin-left:170.85pt;margin-top:9.2pt;width:86.4pt;height:25.05pt;z-index:251628544;mso-height-percent:200;mso-height-percent:200;mso-width-relative:margin;mso-height-relative:margin" filled="f" stroked="f">
            <v:textbox style="mso-next-textbox:#_x0000_s4181;mso-fit-shape-to-text:t">
              <w:txbxContent>
                <w:p w14:paraId="6C4B5CD3"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【団体】</w:t>
                  </w:r>
                </w:p>
              </w:txbxContent>
            </v:textbox>
          </v:shape>
        </w:pict>
      </w:r>
    </w:p>
    <w:p w14:paraId="059B0138" w14:textId="77777777" w:rsidR="00971408" w:rsidRDefault="002F1D45" w:rsidP="00971408">
      <w:pPr>
        <w:adjustRightInd w:val="0"/>
      </w:pPr>
      <w:r>
        <w:rPr>
          <w:noProof/>
        </w:rPr>
        <w:pict w14:anchorId="55397568">
          <v:shape id="図 251" o:spid="_x0000_s8568" type="#_x0000_t75" style="position:absolute;left:0;text-align:left;margin-left:2.95pt;margin-top:16.4pt;width:373.5pt;height:215.1pt;z-index:251901952;visibility:visible;mso-wrap-style:square;mso-position-horizontal-relative:text;mso-position-vertical-relative:text;mso-width-relative:page;mso-height-relative:page">
            <v:imagedata r:id="rId54" o:title=""/>
          </v:shape>
        </w:pict>
      </w:r>
    </w:p>
    <w:p w14:paraId="268A86A8" w14:textId="77777777" w:rsidR="00F01E99" w:rsidRDefault="002F1D45" w:rsidP="00971408">
      <w:pPr>
        <w:adjustRightInd w:val="0"/>
      </w:pPr>
      <w:r>
        <w:rPr>
          <w:noProof/>
        </w:rPr>
        <w:pict w14:anchorId="1859FC50">
          <v:shape id="図 222" o:spid="_x0000_s8569" type="#_x0000_t75" style="position:absolute;left:0;text-align:left;margin-left:387.4pt;margin-top:11.15pt;width:77.45pt;height:65.1pt;z-index:25190400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
            <v:imagedata r:id="rId55" o:title=""/>
            <w10:wrap anchorx="margin"/>
          </v:shape>
        </w:pict>
      </w:r>
    </w:p>
    <w:p w14:paraId="2B5C8F2F" w14:textId="77777777" w:rsidR="00F01E99" w:rsidRDefault="00F01E99" w:rsidP="00971408">
      <w:pPr>
        <w:adjustRightInd w:val="0"/>
      </w:pPr>
    </w:p>
    <w:p w14:paraId="18EDC1BD" w14:textId="77777777" w:rsidR="00F01E99" w:rsidRDefault="00F01E99" w:rsidP="00971408">
      <w:pPr>
        <w:adjustRightInd w:val="0"/>
      </w:pPr>
    </w:p>
    <w:p w14:paraId="742E23F5" w14:textId="77777777" w:rsidR="00F01E99" w:rsidRDefault="00F01E99" w:rsidP="00971408">
      <w:pPr>
        <w:adjustRightInd w:val="0"/>
      </w:pPr>
    </w:p>
    <w:p w14:paraId="292665F7" w14:textId="77777777" w:rsidR="00F01E99" w:rsidRDefault="00F01E99" w:rsidP="00971408">
      <w:pPr>
        <w:adjustRightInd w:val="0"/>
      </w:pPr>
    </w:p>
    <w:p w14:paraId="4122873A" w14:textId="77777777" w:rsidR="00F01E99" w:rsidRDefault="00F01E99" w:rsidP="00971408">
      <w:pPr>
        <w:adjustRightInd w:val="0"/>
      </w:pPr>
    </w:p>
    <w:p w14:paraId="64AA9562" w14:textId="77777777" w:rsidR="00F01E99" w:rsidRDefault="00F01E99" w:rsidP="00971408">
      <w:pPr>
        <w:adjustRightInd w:val="0"/>
      </w:pPr>
    </w:p>
    <w:p w14:paraId="7F31BE38" w14:textId="77777777" w:rsidR="00F01E99" w:rsidRDefault="00F01E99" w:rsidP="00971408">
      <w:pPr>
        <w:adjustRightInd w:val="0"/>
      </w:pPr>
    </w:p>
    <w:p w14:paraId="325B6095" w14:textId="77777777" w:rsidR="00F01E99" w:rsidRDefault="00F01E99" w:rsidP="00971408">
      <w:pPr>
        <w:adjustRightInd w:val="0"/>
      </w:pPr>
    </w:p>
    <w:p w14:paraId="7694FFE1" w14:textId="77777777" w:rsidR="00F01E99" w:rsidRDefault="00F01E99" w:rsidP="00971408">
      <w:pPr>
        <w:adjustRightInd w:val="0"/>
      </w:pPr>
    </w:p>
    <w:p w14:paraId="4D294D14" w14:textId="77777777" w:rsidR="00F01E99" w:rsidRDefault="00F01E99" w:rsidP="00971408">
      <w:pPr>
        <w:adjustRightInd w:val="0"/>
      </w:pPr>
    </w:p>
    <w:p w14:paraId="447ED94C" w14:textId="77777777" w:rsidR="00F01E99" w:rsidRDefault="00F01E99" w:rsidP="00971408">
      <w:pPr>
        <w:adjustRightInd w:val="0"/>
      </w:pPr>
    </w:p>
    <w:p w14:paraId="51631B10" w14:textId="77777777" w:rsidR="00F01E99" w:rsidRDefault="00F01E99" w:rsidP="00971408">
      <w:pPr>
        <w:adjustRightInd w:val="0"/>
      </w:pPr>
    </w:p>
    <w:p w14:paraId="62122893" w14:textId="77777777" w:rsidR="00E66129" w:rsidRDefault="002F1D45" w:rsidP="00971408">
      <w:pPr>
        <w:adjustRightInd w:val="0"/>
      </w:pPr>
      <w:r>
        <w:rPr>
          <w:noProof/>
        </w:rPr>
        <w:pict w14:anchorId="4F314142">
          <v:shape id="_x0000_s4182" type="#_x0000_t202" style="position:absolute;left:0;text-align:left;margin-left:235.2pt;margin-top:14.45pt;width:196.45pt;height:25.05pt;z-index:251629568;mso-height-percent:200;mso-height-percent:200;mso-width-relative:margin;mso-height-relative:margin" filled="f" stroked="f">
            <v:textbox style="mso-next-textbox:#_x0000_s4182;mso-fit-shape-to-text:t">
              <w:txbxContent>
                <w:p w14:paraId="64C689B8" w14:textId="77777777" w:rsidR="001714E3" w:rsidRPr="00826427" w:rsidRDefault="001714E3" w:rsidP="00971408">
                  <w:pPr>
                    <w:jc w:val="right"/>
                    <w:rPr>
                      <w:rFonts w:ascii="ＭＳ ゴシック" w:eastAsia="ＭＳ ゴシック" w:hAnsi="ＭＳ ゴシック"/>
                      <w:sz w:val="12"/>
                      <w:szCs w:val="12"/>
                    </w:rPr>
                  </w:pPr>
                  <w:r w:rsidRPr="00826427">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826427">
                    <w:rPr>
                      <w:rFonts w:ascii="ＭＳ ゴシック" w:eastAsia="ＭＳ ゴシック" w:hAnsi="ＭＳ ゴシック" w:hint="eastAsia"/>
                      <w:sz w:val="12"/>
                      <w:szCs w:val="12"/>
                    </w:rPr>
                    <w:t>佐賀市の文化に関するアンケート調査報告書</w:t>
                  </w:r>
                </w:p>
              </w:txbxContent>
            </v:textbox>
          </v:shape>
        </w:pict>
      </w:r>
    </w:p>
    <w:p w14:paraId="6DAB8197" w14:textId="77777777" w:rsidR="00E66129" w:rsidRDefault="00E66129" w:rsidP="00971408">
      <w:pPr>
        <w:adjustRightInd w:val="0"/>
      </w:pPr>
    </w:p>
    <w:p w14:paraId="6797772A" w14:textId="77777777" w:rsidR="00E30655" w:rsidRDefault="00C841D2" w:rsidP="00971408">
      <w:pPr>
        <w:adjustRightInd w:val="0"/>
      </w:pPr>
      <w:r>
        <w:br w:type="page"/>
      </w:r>
      <w:r w:rsidR="002F1D45">
        <w:rPr>
          <w:noProof/>
        </w:rPr>
        <w:pict w14:anchorId="2FA163A9">
          <v:shape id="_x0000_s4179" type="#_x0000_t202" style="position:absolute;left:0;text-align:left;margin-left:-6.3pt;margin-top:.1pt;width:320.25pt;height:25.05pt;z-index:251626496;mso-height-percent:200;mso-height-percent:200;mso-width-relative:margin;mso-height-relative:margin" filled="f" stroked="f">
            <v:textbox style="mso-next-textbox:#_x0000_s4179;mso-fit-shape-to-text:t">
              <w:txbxContent>
                <w:p w14:paraId="65FB54AE" w14:textId="77777777" w:rsidR="001714E3" w:rsidRPr="00826427" w:rsidRDefault="001714E3" w:rsidP="00971408">
                  <w:pPr>
                    <w:jc w:val="left"/>
                    <w:rPr>
                      <w:rFonts w:ascii="ＭＳ ゴシック" w:eastAsia="ＭＳ ゴシック" w:hAnsi="ＭＳ ゴシック"/>
                      <w:b/>
                    </w:rPr>
                  </w:pPr>
                  <w:r w:rsidRPr="0062450C">
                    <w:rPr>
                      <w:rFonts w:ascii="ＭＳ ゴシック" w:eastAsia="ＭＳ ゴシック" w:hAnsi="ＭＳ ゴシック" w:hint="eastAsia"/>
                      <w:b/>
                    </w:rPr>
                    <w:t>■活動活性化のために市が行う</w:t>
                  </w:r>
                  <w:r w:rsidRPr="00826427">
                    <w:rPr>
                      <w:rFonts w:ascii="ＭＳ ゴシック" w:eastAsia="ＭＳ ゴシック" w:hAnsi="ＭＳ ゴシック" w:hint="eastAsia"/>
                      <w:b/>
                    </w:rPr>
                    <w:t>ものとして大切なもの</w:t>
                  </w:r>
                </w:p>
              </w:txbxContent>
            </v:textbox>
          </v:shape>
        </w:pict>
      </w:r>
    </w:p>
    <w:p w14:paraId="38C36318" w14:textId="77777777" w:rsidR="00971408" w:rsidRPr="00D76468" w:rsidRDefault="002F1D45" w:rsidP="00971408">
      <w:pPr>
        <w:adjustRightInd w:val="0"/>
      </w:pPr>
      <w:r>
        <w:rPr>
          <w:noProof/>
        </w:rPr>
        <w:pict w14:anchorId="5D790656">
          <v:shape id="図 258" o:spid="_x0000_s8634" type="#_x0000_t75" style="position:absolute;left:0;text-align:left;margin-left:14.5pt;margin-top:17.85pt;width:391.8pt;height:208.3pt;z-index:251906048;visibility:visible;mso-wrap-style:square;mso-position-horizontal-relative:text;mso-position-vertical-relative:text;mso-width-relative:page;mso-height-relative:page">
            <v:imagedata r:id="rId56" o:title=""/>
          </v:shape>
        </w:pict>
      </w:r>
      <w:r>
        <w:rPr>
          <w:noProof/>
        </w:rPr>
        <w:pict w14:anchorId="06F4F713">
          <v:shape id="_x0000_s4180" type="#_x0000_t202" style="position:absolute;left:0;text-align:left;margin-left:177.6pt;margin-top:.5pt;width:86.4pt;height:25.05pt;z-index:251627520;mso-height-percent:200;mso-height-percent:200;mso-width-relative:margin;mso-height-relative:margin" filled="f" stroked="f">
            <v:textbox style="mso-next-textbox:#_x0000_s4180;mso-fit-shape-to-text:t">
              <w:txbxContent>
                <w:p w14:paraId="0D4C13C8"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【団体】</w:t>
                  </w:r>
                </w:p>
              </w:txbxContent>
            </v:textbox>
          </v:shape>
        </w:pict>
      </w:r>
    </w:p>
    <w:p w14:paraId="3ABD6B95" w14:textId="77777777" w:rsidR="00E30655" w:rsidRDefault="002F1D45" w:rsidP="00971408">
      <w:pPr>
        <w:adjustRightInd w:val="0"/>
      </w:pPr>
      <w:r>
        <w:rPr>
          <w:noProof/>
        </w:rPr>
        <w:pict w14:anchorId="7EB7419B">
          <v:shape id="図 223" o:spid="_x0000_s8635" type="#_x0000_t75" style="position:absolute;left:0;text-align:left;margin-left:393.5pt;margin-top:12.55pt;width:57.6pt;height:51.35pt;z-index:251908096;visibility:visible;mso-wrap-style:square;mso-position-horizontal-relative:text;mso-position-vertical-relative:text;mso-width-relative:page;mso-height-relative:page">
            <v:imagedata r:id="rId55" o:title=""/>
          </v:shape>
        </w:pict>
      </w:r>
    </w:p>
    <w:p w14:paraId="0FD50122" w14:textId="77777777" w:rsidR="00E30655" w:rsidRDefault="00E30655" w:rsidP="00971408">
      <w:pPr>
        <w:adjustRightInd w:val="0"/>
      </w:pPr>
    </w:p>
    <w:p w14:paraId="79992C32" w14:textId="77777777" w:rsidR="00E30655" w:rsidRDefault="00E30655" w:rsidP="00971408">
      <w:pPr>
        <w:adjustRightInd w:val="0"/>
      </w:pPr>
    </w:p>
    <w:p w14:paraId="044178DF" w14:textId="77777777" w:rsidR="00E30655" w:rsidRDefault="00E30655" w:rsidP="00971408">
      <w:pPr>
        <w:adjustRightInd w:val="0"/>
      </w:pPr>
    </w:p>
    <w:p w14:paraId="5EC6BC7B" w14:textId="77777777" w:rsidR="00E30655" w:rsidRDefault="00E30655" w:rsidP="00971408">
      <w:pPr>
        <w:adjustRightInd w:val="0"/>
      </w:pPr>
    </w:p>
    <w:p w14:paraId="0939A0BD" w14:textId="77777777" w:rsidR="00E30655" w:rsidRDefault="00E30655" w:rsidP="00971408">
      <w:pPr>
        <w:adjustRightInd w:val="0"/>
      </w:pPr>
    </w:p>
    <w:p w14:paraId="02D83547" w14:textId="77777777" w:rsidR="00E30655" w:rsidRDefault="00E30655" w:rsidP="00971408">
      <w:pPr>
        <w:adjustRightInd w:val="0"/>
      </w:pPr>
    </w:p>
    <w:p w14:paraId="3B808443" w14:textId="77777777" w:rsidR="00E30655" w:rsidRDefault="00E30655" w:rsidP="00971408">
      <w:pPr>
        <w:adjustRightInd w:val="0"/>
      </w:pPr>
    </w:p>
    <w:p w14:paraId="4C5EE345" w14:textId="77777777" w:rsidR="00E30655" w:rsidRDefault="00E30655" w:rsidP="00971408">
      <w:pPr>
        <w:adjustRightInd w:val="0"/>
      </w:pPr>
    </w:p>
    <w:p w14:paraId="6F41B23E" w14:textId="77777777" w:rsidR="00E30655" w:rsidRDefault="00E30655" w:rsidP="00971408">
      <w:pPr>
        <w:adjustRightInd w:val="0"/>
      </w:pPr>
    </w:p>
    <w:p w14:paraId="465FEF1B" w14:textId="77777777" w:rsidR="00E30655" w:rsidRDefault="00E30655" w:rsidP="00971408">
      <w:pPr>
        <w:adjustRightInd w:val="0"/>
      </w:pPr>
    </w:p>
    <w:p w14:paraId="6964BEF0" w14:textId="77777777" w:rsidR="00971408" w:rsidRPr="00D76468" w:rsidRDefault="00971408" w:rsidP="00971408">
      <w:pPr>
        <w:adjustRightInd w:val="0"/>
      </w:pPr>
    </w:p>
    <w:p w14:paraId="58FDFF1D" w14:textId="77777777" w:rsidR="00971408" w:rsidRDefault="002F1D45" w:rsidP="00971408">
      <w:pPr>
        <w:adjustRightInd w:val="0"/>
      </w:pPr>
      <w:r>
        <w:rPr>
          <w:noProof/>
        </w:rPr>
        <w:pict w14:anchorId="575CCFDE">
          <v:shape id="_x0000_s4183" type="#_x0000_t202" style="position:absolute;left:0;text-align:left;margin-left:-2.3pt;margin-top:2.75pt;width:320.25pt;height:25.05pt;z-index:251630592;mso-height-percent:200;mso-height-percent:200;mso-width-relative:margin;mso-height-relative:margin" filled="f" stroked="f">
            <v:textbox style="mso-next-textbox:#_x0000_s4183;mso-fit-shape-to-text:t">
              <w:txbxContent>
                <w:p w14:paraId="16E253D2" w14:textId="77777777" w:rsidR="001714E3" w:rsidRDefault="001714E3" w:rsidP="00971408">
                  <w:pPr>
                    <w:jc w:val="left"/>
                    <w:rPr>
                      <w:rFonts w:ascii="ＭＳ ゴシック" w:eastAsia="ＭＳ ゴシック" w:hAnsi="ＭＳ ゴシック"/>
                      <w:b/>
                    </w:rPr>
                  </w:pPr>
                  <w:r w:rsidRPr="003707D2">
                    <w:rPr>
                      <w:rFonts w:ascii="ＭＳ ゴシック" w:eastAsia="ＭＳ ゴシック" w:hAnsi="ＭＳ ゴシック" w:hint="eastAsia"/>
                      <w:b/>
                    </w:rPr>
                    <w:t>■活動活性化のために民間が行うものとして大切なもの</w:t>
                  </w:r>
                </w:p>
                <w:p w14:paraId="03B65D42" w14:textId="77777777" w:rsidR="001714E3" w:rsidRPr="003707D2" w:rsidRDefault="001714E3" w:rsidP="00971408">
                  <w:pPr>
                    <w:jc w:val="left"/>
                    <w:rPr>
                      <w:rFonts w:ascii="ＭＳ ゴシック" w:eastAsia="ＭＳ ゴシック" w:hAnsi="ＭＳ ゴシック"/>
                      <w:b/>
                    </w:rPr>
                  </w:pPr>
                </w:p>
              </w:txbxContent>
            </v:textbox>
          </v:shape>
        </w:pict>
      </w:r>
    </w:p>
    <w:p w14:paraId="2330D407" w14:textId="77777777" w:rsidR="00E30655" w:rsidRDefault="002F1D45" w:rsidP="00971408">
      <w:pPr>
        <w:adjustRightInd w:val="0"/>
      </w:pPr>
      <w:r>
        <w:rPr>
          <w:noProof/>
        </w:rPr>
        <w:pict w14:anchorId="1E9F5B88">
          <v:shape id="_x0000_s4184" type="#_x0000_t202" style="position:absolute;left:0;text-align:left;margin-left:177.45pt;margin-top:4.1pt;width:86.4pt;height:25.05pt;z-index:251631616;mso-height-percent:200;mso-height-percent:200;mso-width-relative:margin;mso-height-relative:margin" filled="f" stroked="f">
            <v:textbox style="mso-next-textbox:#_x0000_s4184;mso-fit-shape-to-text:t">
              <w:txbxContent>
                <w:p w14:paraId="3DD42575"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【団体】</w:t>
                  </w:r>
                </w:p>
              </w:txbxContent>
            </v:textbox>
          </v:shape>
        </w:pict>
      </w:r>
    </w:p>
    <w:p w14:paraId="2342D7E0" w14:textId="77777777" w:rsidR="00E30655" w:rsidRDefault="002F1D45" w:rsidP="00971408">
      <w:pPr>
        <w:adjustRightInd w:val="0"/>
      </w:pPr>
      <w:r>
        <w:rPr>
          <w:noProof/>
        </w:rPr>
        <w:pict w14:anchorId="628728C0">
          <v:shape id="図 225" o:spid="_x0000_s8637" type="#_x0000_t75" style="position:absolute;left:0;text-align:left;margin-left:406.3pt;margin-top:17.35pt;width:54.55pt;height:43.75pt;z-index:251912192;visibility:visible;mso-wrap-style:square;mso-position-horizontal-relative:text;mso-position-vertical-relative:text;mso-width-relative:page;mso-height-relative:page">
            <v:imagedata r:id="rId57" o:title=""/>
          </v:shape>
        </w:pict>
      </w:r>
      <w:r>
        <w:rPr>
          <w:noProof/>
        </w:rPr>
        <w:pict w14:anchorId="76333E5D">
          <v:shape id="図 270" o:spid="_x0000_s8636" type="#_x0000_t75" style="position:absolute;left:0;text-align:left;margin-left:23.1pt;margin-top:11.5pt;width:383.2pt;height:263.6pt;z-index:251910144;visibility:visible;mso-wrap-style:square;mso-position-horizontal-relative:text;mso-position-vertical-relative:text;mso-width-relative:page;mso-height-relative:page">
            <v:imagedata r:id="rId58" o:title=""/>
          </v:shape>
        </w:pict>
      </w:r>
    </w:p>
    <w:p w14:paraId="56608337" w14:textId="77777777" w:rsidR="00E30655" w:rsidRDefault="00E30655" w:rsidP="00971408">
      <w:pPr>
        <w:adjustRightInd w:val="0"/>
      </w:pPr>
    </w:p>
    <w:p w14:paraId="4F96C2D3" w14:textId="77777777" w:rsidR="00E30655" w:rsidRDefault="00E30655" w:rsidP="00971408">
      <w:pPr>
        <w:adjustRightInd w:val="0"/>
      </w:pPr>
    </w:p>
    <w:p w14:paraId="65BCFD6E" w14:textId="77777777" w:rsidR="00E30655" w:rsidRDefault="00E30655" w:rsidP="00971408">
      <w:pPr>
        <w:adjustRightInd w:val="0"/>
      </w:pPr>
    </w:p>
    <w:p w14:paraId="1E534A91" w14:textId="77777777" w:rsidR="00E30655" w:rsidRDefault="00E30655" w:rsidP="00971408">
      <w:pPr>
        <w:adjustRightInd w:val="0"/>
      </w:pPr>
    </w:p>
    <w:p w14:paraId="7C605BD6" w14:textId="77777777" w:rsidR="00E30655" w:rsidRDefault="00E30655" w:rsidP="00971408">
      <w:pPr>
        <w:adjustRightInd w:val="0"/>
      </w:pPr>
    </w:p>
    <w:p w14:paraId="17B025AB" w14:textId="77777777" w:rsidR="00E30655" w:rsidRDefault="00E30655" w:rsidP="00971408">
      <w:pPr>
        <w:adjustRightInd w:val="0"/>
      </w:pPr>
    </w:p>
    <w:p w14:paraId="5BA1CD96" w14:textId="77777777" w:rsidR="00E30655" w:rsidRDefault="00E30655" w:rsidP="00971408">
      <w:pPr>
        <w:adjustRightInd w:val="0"/>
      </w:pPr>
    </w:p>
    <w:p w14:paraId="6958E3BC" w14:textId="77777777" w:rsidR="00E30655" w:rsidRDefault="00E30655" w:rsidP="00971408">
      <w:pPr>
        <w:adjustRightInd w:val="0"/>
      </w:pPr>
    </w:p>
    <w:p w14:paraId="122580E3" w14:textId="77777777" w:rsidR="00E30655" w:rsidRDefault="00E30655" w:rsidP="00971408">
      <w:pPr>
        <w:adjustRightInd w:val="0"/>
      </w:pPr>
    </w:p>
    <w:p w14:paraId="43CE32EC" w14:textId="77777777" w:rsidR="00E30655" w:rsidRDefault="00E30655" w:rsidP="00971408">
      <w:pPr>
        <w:adjustRightInd w:val="0"/>
      </w:pPr>
    </w:p>
    <w:p w14:paraId="588452E3" w14:textId="77777777" w:rsidR="00E30655" w:rsidRDefault="00E30655" w:rsidP="00971408">
      <w:pPr>
        <w:adjustRightInd w:val="0"/>
      </w:pPr>
    </w:p>
    <w:p w14:paraId="676CAF6C" w14:textId="77777777" w:rsidR="00E30655" w:rsidRDefault="00E30655" w:rsidP="00971408">
      <w:pPr>
        <w:adjustRightInd w:val="0"/>
      </w:pPr>
    </w:p>
    <w:p w14:paraId="4F929DB9" w14:textId="77777777" w:rsidR="00E30655" w:rsidRPr="00D76468" w:rsidRDefault="00E30655" w:rsidP="00971408">
      <w:pPr>
        <w:adjustRightInd w:val="0"/>
      </w:pPr>
    </w:p>
    <w:p w14:paraId="46B993BB" w14:textId="77777777" w:rsidR="00971408" w:rsidRPr="00D76468" w:rsidRDefault="00971408" w:rsidP="00971408">
      <w:pPr>
        <w:adjustRightInd w:val="0"/>
      </w:pPr>
    </w:p>
    <w:p w14:paraId="58653863" w14:textId="77777777" w:rsidR="00D04C12" w:rsidRDefault="002F1D45" w:rsidP="00DE73B5">
      <w:pPr>
        <w:adjustRightInd w:val="0"/>
      </w:pPr>
      <w:r>
        <w:rPr>
          <w:noProof/>
        </w:rPr>
        <w:pict w14:anchorId="26EC7637">
          <v:shape id="_x0000_s4185" type="#_x0000_t202" style="position:absolute;left:0;text-align:left;margin-left:242.7pt;margin-top:16.1pt;width:200.35pt;height:42.9pt;z-index:251632640;mso-height-percent:200;mso-height-percent:200;mso-width-relative:margin;mso-height-relative:margin" filled="f" stroked="f">
            <v:textbox style="mso-next-textbox:#_x0000_s4185;mso-fit-shape-to-text:t">
              <w:txbxContent>
                <w:p w14:paraId="2B0D7303" w14:textId="77777777" w:rsidR="001714E3" w:rsidRPr="00826427" w:rsidRDefault="001714E3" w:rsidP="00971408">
                  <w:pPr>
                    <w:jc w:val="right"/>
                    <w:rPr>
                      <w:rFonts w:ascii="ＭＳ ゴシック" w:eastAsia="ＭＳ ゴシック" w:hAnsi="ＭＳ ゴシック"/>
                      <w:sz w:val="12"/>
                      <w:szCs w:val="12"/>
                    </w:rPr>
                  </w:pPr>
                  <w:r w:rsidRPr="00826427">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826427">
                    <w:rPr>
                      <w:rFonts w:ascii="ＭＳ ゴシック" w:eastAsia="ＭＳ ゴシック" w:hAnsi="ＭＳ ゴシック" w:hint="eastAsia"/>
                      <w:sz w:val="12"/>
                      <w:szCs w:val="12"/>
                    </w:rPr>
                    <w:t>佐賀市の文化に関するアンケート調査報告書</w:t>
                  </w:r>
                </w:p>
              </w:txbxContent>
            </v:textbox>
          </v:shape>
        </w:pict>
      </w:r>
    </w:p>
    <w:p w14:paraId="3E31046F" w14:textId="77777777" w:rsidR="007A5C57" w:rsidRDefault="007A5C57" w:rsidP="00DE73B5">
      <w:pPr>
        <w:adjustRightInd w:val="0"/>
      </w:pPr>
    </w:p>
    <w:p w14:paraId="7983E153" w14:textId="77777777" w:rsidR="00C841D2" w:rsidRDefault="00C841D2" w:rsidP="00DE73B5">
      <w:pPr>
        <w:adjustRightInd w:val="0"/>
      </w:pPr>
    </w:p>
    <w:p w14:paraId="53682689" w14:textId="77777777" w:rsidR="009E1FB9" w:rsidRPr="00D76468" w:rsidRDefault="00C841D2" w:rsidP="00C841D2">
      <w:pPr>
        <w:adjustRightInd w:val="0"/>
        <w:ind w:firstLineChars="100" w:firstLine="220"/>
      </w:pPr>
      <w:r>
        <w:br w:type="page"/>
      </w:r>
      <w:r w:rsidR="009E1FB9" w:rsidRPr="00D76468">
        <w:rPr>
          <w:rFonts w:hint="eastAsia"/>
        </w:rPr>
        <w:t>⑥ 子どもの状況</w:t>
      </w:r>
    </w:p>
    <w:p w14:paraId="5D9B397F" w14:textId="77777777" w:rsidR="0026427D" w:rsidRPr="009660B6" w:rsidRDefault="009E1FB9" w:rsidP="00971408">
      <w:pPr>
        <w:adjustRightInd w:val="0"/>
        <w:ind w:leftChars="150" w:left="330"/>
      </w:pPr>
      <w:r w:rsidRPr="00D76468">
        <w:rPr>
          <w:rFonts w:hint="eastAsia"/>
        </w:rPr>
        <w:t xml:space="preserve">　</w:t>
      </w:r>
      <w:r w:rsidR="0033757C">
        <w:rPr>
          <w:rFonts w:hint="eastAsia"/>
        </w:rPr>
        <w:t>子どもへのアンケートによると、</w:t>
      </w:r>
      <w:r w:rsidR="00971408" w:rsidRPr="009660B6">
        <w:rPr>
          <w:rFonts w:hint="eastAsia"/>
        </w:rPr>
        <w:t>「佐賀城鯱の門」の認知度、観覧経験</w:t>
      </w:r>
      <w:r w:rsidR="0033757C">
        <w:rPr>
          <w:rFonts w:hint="eastAsia"/>
        </w:rPr>
        <w:t>ともに</w:t>
      </w:r>
      <w:r w:rsidR="0026427D" w:rsidRPr="009660B6">
        <w:rPr>
          <w:rFonts w:hint="eastAsia"/>
        </w:rPr>
        <w:t>安定して高い割合を保っており</w:t>
      </w:r>
      <w:r w:rsidR="00971408" w:rsidRPr="009660B6">
        <w:rPr>
          <w:rFonts w:hint="eastAsia"/>
        </w:rPr>
        <w:t>、魅力ある建物として認識されています。</w:t>
      </w:r>
    </w:p>
    <w:p w14:paraId="26F9B446" w14:textId="2BA6A40B" w:rsidR="0026427D" w:rsidRPr="009660B6" w:rsidRDefault="0026427D" w:rsidP="00971408">
      <w:pPr>
        <w:adjustRightInd w:val="0"/>
        <w:ind w:leftChars="150" w:left="330"/>
      </w:pPr>
      <w:r w:rsidRPr="009660B6">
        <w:rPr>
          <w:rFonts w:hint="eastAsia"/>
        </w:rPr>
        <w:t xml:space="preserve">　</w:t>
      </w:r>
      <w:r w:rsidR="00480019" w:rsidRPr="009660B6">
        <w:rPr>
          <w:rFonts w:hint="eastAsia"/>
        </w:rPr>
        <w:t>また、</w:t>
      </w:r>
      <w:r w:rsidR="001F2D6E" w:rsidRPr="009660B6">
        <w:rPr>
          <w:rFonts w:hint="eastAsia"/>
        </w:rPr>
        <w:t>世界文化遺産</w:t>
      </w:r>
      <w:r w:rsidR="0033757C">
        <w:rPr>
          <w:rFonts w:hint="eastAsia"/>
        </w:rPr>
        <w:t>の構成資産</w:t>
      </w:r>
      <w:r w:rsidR="0033757C" w:rsidRPr="003E3019">
        <w:rPr>
          <w:rFonts w:hint="eastAsia"/>
          <w:strike/>
          <w:color w:val="FF0000"/>
        </w:rPr>
        <w:t>となった</w:t>
      </w:r>
      <w:r w:rsidR="001F2D6E" w:rsidRPr="003E3019">
        <w:rPr>
          <w:rFonts w:hint="eastAsia"/>
          <w:strike/>
          <w:color w:val="FF0000"/>
        </w:rPr>
        <w:t>ことにより</w:t>
      </w:r>
      <w:r w:rsidR="003E3019" w:rsidRPr="003E3019">
        <w:rPr>
          <w:rFonts w:hint="eastAsia"/>
          <w:color w:val="FF0000"/>
        </w:rPr>
        <w:t>である</w:t>
      </w:r>
      <w:r w:rsidR="001F2D6E" w:rsidRPr="009660B6">
        <w:rPr>
          <w:rFonts w:hint="eastAsia"/>
        </w:rPr>
        <w:t>、</w:t>
      </w:r>
      <w:r w:rsidR="00480019" w:rsidRPr="009660B6">
        <w:rPr>
          <w:rFonts w:hint="eastAsia"/>
        </w:rPr>
        <w:t>「三重津海軍所跡」</w:t>
      </w:r>
      <w:r w:rsidR="003E3019">
        <w:rPr>
          <w:rFonts w:hint="eastAsia"/>
        </w:rPr>
        <w:t>や平成28年度に史跡となった東名遺跡の認知度も高く、</w:t>
      </w:r>
      <w:r w:rsidR="00480019" w:rsidRPr="003E3019">
        <w:rPr>
          <w:rFonts w:hint="eastAsia"/>
          <w:strike/>
          <w:color w:val="FF0000"/>
        </w:rPr>
        <w:t>の認知度は圧倒的に</w:t>
      </w:r>
      <w:r w:rsidR="003E3019" w:rsidRPr="003E3019">
        <w:rPr>
          <w:rFonts w:hint="eastAsia"/>
          <w:strike/>
          <w:color w:val="FF0000"/>
        </w:rPr>
        <w:t>も</w:t>
      </w:r>
      <w:r w:rsidR="00480019" w:rsidRPr="003E3019">
        <w:rPr>
          <w:rFonts w:hint="eastAsia"/>
          <w:strike/>
          <w:color w:val="FF0000"/>
        </w:rPr>
        <w:t>高く</w:t>
      </w:r>
      <w:r w:rsidR="00480019" w:rsidRPr="009660B6">
        <w:rPr>
          <w:rFonts w:hint="eastAsia"/>
        </w:rPr>
        <w:t>、関心</w:t>
      </w:r>
      <w:r w:rsidR="00480019" w:rsidRPr="003E3019">
        <w:rPr>
          <w:rFonts w:hint="eastAsia"/>
          <w:strike/>
          <w:color w:val="FF0000"/>
        </w:rPr>
        <w:t>度</w:t>
      </w:r>
      <w:r w:rsidR="00480019" w:rsidRPr="009660B6">
        <w:rPr>
          <w:rFonts w:hint="eastAsia"/>
        </w:rPr>
        <w:t>が高くなっています。</w:t>
      </w:r>
    </w:p>
    <w:p w14:paraId="5485B3ED" w14:textId="7DCB4A16" w:rsidR="00E66129" w:rsidRPr="00A17DAF" w:rsidRDefault="001D092E" w:rsidP="00971408">
      <w:pPr>
        <w:adjustRightInd w:val="0"/>
        <w:ind w:leftChars="150" w:left="330"/>
        <w:rPr>
          <w:color w:val="FF0000"/>
        </w:rPr>
      </w:pPr>
      <w:r w:rsidRPr="009660B6">
        <w:rPr>
          <w:rFonts w:hint="eastAsia"/>
        </w:rPr>
        <w:t xml:space="preserve">　住んで</w:t>
      </w:r>
      <w:r w:rsidR="00E66129" w:rsidRPr="009660B6">
        <w:rPr>
          <w:rFonts w:hint="eastAsia"/>
        </w:rPr>
        <w:t>いる地域の行事や祭りの認知度、参加経験は</w:t>
      </w:r>
      <w:r w:rsidRPr="009660B6">
        <w:rPr>
          <w:rFonts w:hint="eastAsia"/>
        </w:rPr>
        <w:t>、</w:t>
      </w:r>
      <w:r w:rsidRPr="00A17DAF">
        <w:rPr>
          <w:rFonts w:hint="eastAsia"/>
          <w:color w:val="FF0000"/>
        </w:rPr>
        <w:t>平成</w:t>
      </w:r>
      <w:r w:rsidR="00A17DAF" w:rsidRPr="00A17DAF">
        <w:rPr>
          <w:rFonts w:hint="eastAsia"/>
          <w:color w:val="FF0000"/>
        </w:rPr>
        <w:t>2８</w:t>
      </w:r>
      <w:r w:rsidRPr="00A17DAF">
        <w:rPr>
          <w:rFonts w:hint="eastAsia"/>
          <w:color w:val="FF0000"/>
        </w:rPr>
        <w:t>年度調査と比べ、</w:t>
      </w:r>
      <w:r w:rsidR="00A17DAF">
        <w:rPr>
          <w:rFonts w:hint="eastAsia"/>
          <w:color w:val="FF0000"/>
        </w:rPr>
        <w:t>減少しています。</w:t>
      </w:r>
      <w:r w:rsidRPr="00A17DAF">
        <w:rPr>
          <w:rFonts w:hint="eastAsia"/>
          <w:strike/>
          <w:color w:val="FF0000"/>
        </w:rPr>
        <w:t>大幅に伸びています。近年、</w:t>
      </w:r>
      <w:r w:rsidR="00A17DAF" w:rsidRPr="00A17DAF">
        <w:rPr>
          <w:rFonts w:hint="eastAsia"/>
          <w:color w:val="FF0000"/>
        </w:rPr>
        <w:t>今後は、</w:t>
      </w:r>
      <w:r w:rsidRPr="009660B6">
        <w:rPr>
          <w:rFonts w:hint="eastAsia"/>
        </w:rPr>
        <w:t>各地域において、子どもたちへの伝承や参加呼びかけなどが</w:t>
      </w:r>
      <w:r w:rsidRPr="00A17DAF">
        <w:rPr>
          <w:rFonts w:hint="eastAsia"/>
          <w:strike/>
          <w:color w:val="FF0000"/>
        </w:rPr>
        <w:t>行われています。</w:t>
      </w:r>
      <w:r w:rsidR="00A17DAF" w:rsidRPr="00A17DAF">
        <w:rPr>
          <w:rFonts w:hint="eastAsia"/>
          <w:color w:val="FF0000"/>
        </w:rPr>
        <w:t>求められています。</w:t>
      </w:r>
    </w:p>
    <w:p w14:paraId="2854646A" w14:textId="52A2B4CB" w:rsidR="00971408" w:rsidRPr="009660B6" w:rsidRDefault="001F2D6E" w:rsidP="00480019">
      <w:pPr>
        <w:adjustRightInd w:val="0"/>
        <w:ind w:leftChars="150" w:left="330" w:firstLineChars="100" w:firstLine="220"/>
      </w:pPr>
      <w:r w:rsidRPr="009660B6">
        <w:rPr>
          <w:rFonts w:hint="eastAsia"/>
        </w:rPr>
        <w:t>一方、</w:t>
      </w:r>
      <w:r w:rsidR="00D45F45">
        <w:rPr>
          <w:rFonts w:hint="eastAsia"/>
        </w:rPr>
        <w:t>肥前国庁跡</w:t>
      </w:r>
      <w:r w:rsidRPr="00D45F45">
        <w:rPr>
          <w:rFonts w:hint="eastAsia"/>
          <w:strike/>
          <w:color w:val="FF0000"/>
        </w:rPr>
        <w:t>そ</w:t>
      </w:r>
      <w:r w:rsidR="00971408" w:rsidRPr="00D45F45">
        <w:rPr>
          <w:rFonts w:hint="eastAsia"/>
          <w:strike/>
          <w:color w:val="FF0000"/>
        </w:rPr>
        <w:t>の他の文化財</w:t>
      </w:r>
      <w:r w:rsidR="000D4E58" w:rsidRPr="00D45F45">
        <w:rPr>
          <w:rFonts w:hint="eastAsia"/>
          <w:strike/>
          <w:color w:val="FF0000"/>
        </w:rPr>
        <w:t>（肥前国庁跡</w:t>
      </w:r>
      <w:r w:rsidR="000D4E58" w:rsidRPr="003E3019">
        <w:rPr>
          <w:rFonts w:hint="eastAsia"/>
          <w:strike/>
          <w:color w:val="FF0000"/>
        </w:rPr>
        <w:t>、東名遺跡</w:t>
      </w:r>
      <w:r w:rsidR="000D4E58" w:rsidRPr="009660B6">
        <w:rPr>
          <w:rFonts w:hint="eastAsia"/>
        </w:rPr>
        <w:t>）</w:t>
      </w:r>
      <w:r w:rsidR="00971408" w:rsidRPr="009660B6">
        <w:rPr>
          <w:rFonts w:hint="eastAsia"/>
        </w:rPr>
        <w:t>については、低い認知度、観覧経験となっており、</w:t>
      </w:r>
      <w:r w:rsidR="00971408" w:rsidRPr="003E3019">
        <w:rPr>
          <w:rFonts w:hint="eastAsia"/>
          <w:color w:val="FF0000"/>
        </w:rPr>
        <w:t>学校と連携した啓発、広報が求められています。</w:t>
      </w:r>
    </w:p>
    <w:p w14:paraId="489CFDC4" w14:textId="77777777" w:rsidR="00815669" w:rsidRDefault="00815669" w:rsidP="00971408">
      <w:pPr>
        <w:adjustRightInd w:val="0"/>
      </w:pPr>
    </w:p>
    <w:p w14:paraId="49C01814" w14:textId="77777777" w:rsidR="00971408" w:rsidRPr="00D76468" w:rsidRDefault="002F1D45" w:rsidP="00971408">
      <w:pPr>
        <w:adjustRightInd w:val="0"/>
      </w:pPr>
      <w:r>
        <w:rPr>
          <w:noProof/>
        </w:rPr>
        <w:pict w14:anchorId="587FDC58">
          <v:shape id="_x0000_s4189" type="#_x0000_t202" style="position:absolute;left:0;text-align:left;margin-left:10.1pt;margin-top:8.95pt;width:320.25pt;height:25.05pt;z-index:251636736;mso-height-percent:200;mso-height-percent:200;mso-width-relative:margin;mso-height-relative:margin" filled="f" stroked="f">
            <v:textbox style="mso-next-textbox:#_x0000_s4189;mso-fit-shape-to-text:t">
              <w:txbxContent>
                <w:p w14:paraId="6E7BDD62" w14:textId="77777777" w:rsidR="001714E3" w:rsidRPr="00E807BD" w:rsidRDefault="001714E3" w:rsidP="00971408">
                  <w:pPr>
                    <w:jc w:val="left"/>
                    <w:rPr>
                      <w:rFonts w:ascii="ＭＳ ゴシック" w:eastAsia="ＭＳ ゴシック" w:hAnsi="ＭＳ ゴシック"/>
                      <w:b/>
                    </w:rPr>
                  </w:pPr>
                  <w:r w:rsidRPr="00E807BD">
                    <w:rPr>
                      <w:rFonts w:ascii="ＭＳ ゴシック" w:eastAsia="ＭＳ ゴシック" w:hAnsi="ＭＳ ゴシック" w:hint="eastAsia"/>
                      <w:b/>
                    </w:rPr>
                    <w:t>■文化財の認知度</w:t>
                  </w:r>
                </w:p>
              </w:txbxContent>
            </v:textbox>
          </v:shape>
        </w:pict>
      </w:r>
    </w:p>
    <w:p w14:paraId="6971630D" w14:textId="67CBFDC1" w:rsidR="00DF71F9" w:rsidRDefault="00DF71F9" w:rsidP="00971408">
      <w:pPr>
        <w:adjustRightInd w:val="0"/>
      </w:pPr>
    </w:p>
    <w:p w14:paraId="3DF1D2D9" w14:textId="77777777" w:rsidR="00971408" w:rsidRPr="00D76468" w:rsidRDefault="002F1D45" w:rsidP="00971408">
      <w:pPr>
        <w:adjustRightInd w:val="0"/>
      </w:pPr>
      <w:r>
        <w:rPr>
          <w:noProof/>
        </w:rPr>
        <w:pict w14:anchorId="3C34F6EF">
          <v:shape id="_x0000_s4190" type="#_x0000_t202" style="position:absolute;left:0;text-align:left;margin-left:148.5pt;margin-top:.55pt;width:159.5pt;height:25.05pt;z-index:251637760;mso-height-percent:200;mso-height-percent:200;mso-width-relative:margin;mso-height-relative:margin" filled="f" stroked="f">
            <v:textbox style="mso-next-textbox:#_x0000_s4190;mso-fit-shape-to-text:t">
              <w:txbxContent>
                <w:p w14:paraId="236FF63D"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【佐賀城鯱の門】の認知度</w:t>
                  </w:r>
                </w:p>
              </w:txbxContent>
            </v:textbox>
          </v:shape>
        </w:pict>
      </w:r>
    </w:p>
    <w:p w14:paraId="7317853A" w14:textId="4BEF4E42" w:rsidR="00742AA7" w:rsidRDefault="00742AA7" w:rsidP="00971408">
      <w:pPr>
        <w:adjustRightInd w:val="0"/>
        <w:rPr>
          <w:noProof/>
        </w:rPr>
      </w:pPr>
    </w:p>
    <w:p w14:paraId="655D1228" w14:textId="70FFE181" w:rsidR="0056380B" w:rsidRDefault="002F1D45" w:rsidP="00971408">
      <w:pPr>
        <w:adjustRightInd w:val="0"/>
      </w:pPr>
      <w:r>
        <w:rPr>
          <w:noProof/>
        </w:rPr>
        <w:pict w14:anchorId="3B87C0AB">
          <v:shape id="_x0000_s9141" type="#_x0000_t75" style="position:absolute;left:0;text-align:left;margin-left:10.1pt;margin-top:7.25pt;width:476.65pt;height:83.65pt;z-index:251969536">
            <v:imagedata r:id="rId59" o:title=""/>
          </v:shape>
        </w:pict>
      </w:r>
    </w:p>
    <w:p w14:paraId="0D2F916C" w14:textId="798B61FA" w:rsidR="0056380B" w:rsidRDefault="0056380B" w:rsidP="00971408">
      <w:pPr>
        <w:adjustRightInd w:val="0"/>
      </w:pPr>
    </w:p>
    <w:p w14:paraId="2EB62A29" w14:textId="3ACF326C" w:rsidR="0056380B" w:rsidRDefault="0056380B" w:rsidP="00971408">
      <w:pPr>
        <w:adjustRightInd w:val="0"/>
      </w:pPr>
    </w:p>
    <w:p w14:paraId="0E94CAA3" w14:textId="19CF27E7" w:rsidR="00971408" w:rsidRDefault="00971408" w:rsidP="00971408">
      <w:pPr>
        <w:adjustRightInd w:val="0"/>
      </w:pPr>
    </w:p>
    <w:p w14:paraId="7D2E76C6" w14:textId="50BF3C9B" w:rsidR="00DF71F9" w:rsidRDefault="00DF71F9" w:rsidP="00971408">
      <w:pPr>
        <w:adjustRightInd w:val="0"/>
      </w:pPr>
    </w:p>
    <w:p w14:paraId="6E0C1162" w14:textId="5384E88A" w:rsidR="0056380B" w:rsidRDefault="002F1D45" w:rsidP="00971408">
      <w:pPr>
        <w:adjustRightInd w:val="0"/>
      </w:pPr>
      <w:r>
        <w:rPr>
          <w:noProof/>
        </w:rPr>
        <w:pict w14:anchorId="1B7493C4">
          <v:shape id="_x0000_s4191" type="#_x0000_t202" style="position:absolute;left:0;text-align:left;margin-left:148.5pt;margin-top:16.55pt;width:159.5pt;height:25.05pt;z-index:251638784;mso-height-percent:200;mso-height-percent:200;mso-width-relative:margin;mso-height-relative:margin" filled="f" stroked="f">
            <v:textbox style="mso-next-textbox:#_x0000_s4191;mso-fit-shape-to-text:t">
              <w:txbxContent>
                <w:p w14:paraId="3924F61D"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【佐賀城鯱の門】の観覧経験</w:t>
                  </w:r>
                </w:p>
              </w:txbxContent>
            </v:textbox>
          </v:shape>
        </w:pict>
      </w:r>
    </w:p>
    <w:p w14:paraId="5C16AB01" w14:textId="77777777" w:rsidR="0037687D" w:rsidRDefault="0037687D" w:rsidP="00971408">
      <w:pPr>
        <w:adjustRightInd w:val="0"/>
      </w:pPr>
    </w:p>
    <w:p w14:paraId="2EC26586" w14:textId="65F7C4D5" w:rsidR="00CA13C5" w:rsidRDefault="002F1D45" w:rsidP="00971408">
      <w:pPr>
        <w:adjustRightInd w:val="0"/>
      </w:pPr>
      <w:r>
        <w:rPr>
          <w:noProof/>
        </w:rPr>
        <w:pict w14:anchorId="4D75FA23">
          <v:shape id="_x0000_s9142" type="#_x0000_t75" style="position:absolute;left:0;text-align:left;margin-left:7.45pt;margin-top:11.3pt;width:476.65pt;height:78.95pt;z-index:251970560">
            <v:imagedata r:id="rId60" o:title=""/>
          </v:shape>
        </w:pict>
      </w:r>
    </w:p>
    <w:p w14:paraId="4A9B7DAD" w14:textId="0CF6751E" w:rsidR="00CA13C5" w:rsidRDefault="00CA13C5" w:rsidP="00971408">
      <w:pPr>
        <w:adjustRightInd w:val="0"/>
      </w:pPr>
    </w:p>
    <w:p w14:paraId="3D4BF0A4" w14:textId="28899BBE" w:rsidR="00CA13C5" w:rsidRDefault="00CA13C5" w:rsidP="00971408">
      <w:pPr>
        <w:adjustRightInd w:val="0"/>
      </w:pPr>
    </w:p>
    <w:p w14:paraId="5AEACF89" w14:textId="2933BA43" w:rsidR="00CA13C5" w:rsidRDefault="00CA13C5" w:rsidP="00971408">
      <w:pPr>
        <w:adjustRightInd w:val="0"/>
      </w:pPr>
    </w:p>
    <w:p w14:paraId="5D5CD374" w14:textId="5E9FA3EB" w:rsidR="00CA13C5" w:rsidRDefault="00CA13C5" w:rsidP="00971408">
      <w:pPr>
        <w:adjustRightInd w:val="0"/>
      </w:pPr>
    </w:p>
    <w:p w14:paraId="2D606728" w14:textId="27091954" w:rsidR="00CA13C5" w:rsidRDefault="002F1D45" w:rsidP="00971408">
      <w:pPr>
        <w:adjustRightInd w:val="0"/>
      </w:pPr>
      <w:r>
        <w:rPr>
          <w:noProof/>
        </w:rPr>
        <w:pict w14:anchorId="0343E43C">
          <v:shape id="_x0000_s4193" type="#_x0000_t202" style="position:absolute;left:0;text-align:left;margin-left:285.3pt;margin-top:3.45pt;width:193.65pt;height:25.05pt;z-index:251639808;mso-height-percent:200;mso-height-percent:200;mso-width-relative:margin;mso-height-relative:margin" filled="f" stroked="f">
            <v:textbox style="mso-next-textbox:#_x0000_s4193;mso-fit-shape-to-text:t">
              <w:txbxContent>
                <w:p w14:paraId="3115D147" w14:textId="77777777" w:rsidR="001714E3" w:rsidRPr="00826427" w:rsidRDefault="001714E3" w:rsidP="00971408">
                  <w:pPr>
                    <w:jc w:val="right"/>
                    <w:rPr>
                      <w:rFonts w:ascii="ＭＳ ゴシック" w:eastAsia="ＭＳ ゴシック" w:hAnsi="ＭＳ ゴシック"/>
                      <w:sz w:val="12"/>
                      <w:szCs w:val="12"/>
                    </w:rPr>
                  </w:pPr>
                  <w:r w:rsidRPr="00826427">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826427">
                    <w:rPr>
                      <w:rFonts w:ascii="ＭＳ ゴシック" w:eastAsia="ＭＳ ゴシック" w:hAnsi="ＭＳ ゴシック" w:hint="eastAsia"/>
                      <w:sz w:val="12"/>
                      <w:szCs w:val="12"/>
                    </w:rPr>
                    <w:t>佐賀市の文化に関するアンケート調査報告書</w:t>
                  </w:r>
                </w:p>
              </w:txbxContent>
            </v:textbox>
          </v:shape>
        </w:pict>
      </w:r>
    </w:p>
    <w:p w14:paraId="7CD31A09" w14:textId="77777777" w:rsidR="00CA13C5" w:rsidRPr="00D76468" w:rsidRDefault="00CA13C5" w:rsidP="00971408">
      <w:pPr>
        <w:adjustRightInd w:val="0"/>
      </w:pPr>
    </w:p>
    <w:p w14:paraId="4DE1CB15" w14:textId="11DCF1CE" w:rsidR="00CA13C5" w:rsidRDefault="00CA13C5" w:rsidP="00971408">
      <w:pPr>
        <w:adjustRightInd w:val="0"/>
      </w:pPr>
    </w:p>
    <w:p w14:paraId="37FDC75E" w14:textId="77777777" w:rsidR="00CA13C5" w:rsidRDefault="00CA13C5" w:rsidP="00971408">
      <w:pPr>
        <w:adjustRightInd w:val="0"/>
      </w:pPr>
    </w:p>
    <w:p w14:paraId="124B0A71" w14:textId="2BB34152" w:rsidR="00DF71F9" w:rsidRDefault="00DF71F9" w:rsidP="00971408">
      <w:pPr>
        <w:adjustRightInd w:val="0"/>
      </w:pPr>
    </w:p>
    <w:p w14:paraId="63DC45F3" w14:textId="0DA250F9" w:rsidR="00C00942" w:rsidRDefault="00C841D2" w:rsidP="00C00942">
      <w:pPr>
        <w:adjustRightInd w:val="0"/>
      </w:pPr>
      <w:r>
        <w:br w:type="page"/>
      </w:r>
      <w:r w:rsidR="002F1D45">
        <w:rPr>
          <w:rFonts w:ascii="ＭＳ ゴシック" w:eastAsia="ＭＳ ゴシック" w:hAnsi="ＭＳ ゴシック"/>
          <w:noProof/>
        </w:rPr>
        <w:pict w14:anchorId="5E97753D">
          <v:shape id="_x0000_s4411" type="#_x0000_t202" style="position:absolute;left:0;text-align:left;margin-left:91.5pt;margin-top:.5pt;width:236.7pt;height:25.05pt;z-index:251664384;mso-height-percent:200;mso-height-percent:200;mso-width-relative:margin;mso-height-relative:margin" filled="f" stroked="f">
            <v:textbox style="mso-next-textbox:#_x0000_s4411;mso-fit-shape-to-text:t">
              <w:txbxContent>
                <w:p w14:paraId="038FBBB1" w14:textId="77777777" w:rsidR="001714E3" w:rsidRPr="00E91462" w:rsidRDefault="001714E3" w:rsidP="00C00942">
                  <w:pPr>
                    <w:jc w:val="center"/>
                    <w:rPr>
                      <w:rFonts w:ascii="ＭＳ ゴシック" w:eastAsia="ＭＳ ゴシック" w:hAnsi="ＭＳ ゴシック"/>
                    </w:rPr>
                  </w:pPr>
                  <w:r>
                    <w:rPr>
                      <w:rFonts w:ascii="ＭＳ ゴシック" w:eastAsia="ＭＳ ゴシック" w:hAnsi="ＭＳ ゴシック" w:hint="eastAsia"/>
                    </w:rPr>
                    <w:t>【三重津海軍所跡】の認知度</w:t>
                  </w:r>
                </w:p>
              </w:txbxContent>
            </v:textbox>
          </v:shape>
        </w:pict>
      </w:r>
      <w:r w:rsidR="002F1D45">
        <w:rPr>
          <w:noProof/>
        </w:rPr>
        <w:pict w14:anchorId="73797BC7">
          <v:rect id="_x0000_s4413" style="position:absolute;left:0;text-align:left;margin-left:334.95pt;margin-top:.5pt;width:98.25pt;height:30pt;z-index:251666432" fillcolor="none" stroked="f">
            <v:fill r:id="rId13" o:title="50%" type="pattern"/>
            <v:shadow on="t" type="perspective" color="#974706" opacity=".5" offset="1pt" offset2="-1pt"/>
            <v:textbox style="mso-next-textbox:#_x0000_s4413">
              <w:txbxContent>
                <w:p w14:paraId="38870EF1" w14:textId="77777777" w:rsidR="001714E3" w:rsidRPr="004A386C" w:rsidRDefault="001714E3" w:rsidP="00C00942">
                  <w:pPr>
                    <w:rPr>
                      <w:sz w:val="12"/>
                      <w:szCs w:val="12"/>
                    </w:rPr>
                  </w:pPr>
                  <w:r w:rsidRPr="004A386C">
                    <w:rPr>
                      <w:rFonts w:hint="eastAsia"/>
                      <w:sz w:val="12"/>
                      <w:szCs w:val="12"/>
                    </w:rPr>
                    <w:t>H28調査</w:t>
                  </w:r>
                  <w:r>
                    <w:rPr>
                      <w:rFonts w:hint="eastAsia"/>
                      <w:sz w:val="12"/>
                      <w:szCs w:val="12"/>
                    </w:rPr>
                    <w:t>実施</w:t>
                  </w:r>
                  <w:r w:rsidRPr="004A386C">
                    <w:rPr>
                      <w:rFonts w:hint="eastAsia"/>
                      <w:sz w:val="12"/>
                      <w:szCs w:val="12"/>
                    </w:rPr>
                    <w:t>、H22調査なし</w:t>
                  </w:r>
                </w:p>
              </w:txbxContent>
            </v:textbox>
          </v:rect>
        </w:pict>
      </w:r>
    </w:p>
    <w:p w14:paraId="14745E43" w14:textId="1FF86A82" w:rsidR="00C00942" w:rsidRDefault="002F1D45" w:rsidP="00C00942">
      <w:pPr>
        <w:adjustRightInd w:val="0"/>
        <w:spacing w:line="360" w:lineRule="auto"/>
      </w:pPr>
      <w:r>
        <w:rPr>
          <w:noProof/>
        </w:rPr>
        <w:pict w14:anchorId="10BA048D">
          <v:shape id="_x0000_s9143" type="#_x0000_t75" style="position:absolute;left:0;text-align:left;margin-left:17.95pt;margin-top:19pt;width:437.45pt;height:63.8pt;z-index:251971584">
            <v:imagedata r:id="rId61" o:title=""/>
          </v:shape>
        </w:pict>
      </w:r>
    </w:p>
    <w:p w14:paraId="49B95284" w14:textId="7EE56272" w:rsidR="0010401A" w:rsidRDefault="0010401A" w:rsidP="00C00942">
      <w:pPr>
        <w:adjustRightInd w:val="0"/>
        <w:spacing w:line="360" w:lineRule="auto"/>
      </w:pPr>
    </w:p>
    <w:p w14:paraId="1F5F6D39" w14:textId="3474B8F4" w:rsidR="0010401A" w:rsidRDefault="0010401A" w:rsidP="00C00942">
      <w:pPr>
        <w:adjustRightInd w:val="0"/>
        <w:spacing w:line="360" w:lineRule="auto"/>
      </w:pPr>
    </w:p>
    <w:p w14:paraId="4F50E1CB" w14:textId="1A9D4F50" w:rsidR="00C00942" w:rsidRDefault="002F1D45" w:rsidP="00E30655">
      <w:pPr>
        <w:adjustRightInd w:val="0"/>
        <w:spacing w:afterLines="50" w:after="178"/>
      </w:pPr>
      <w:r>
        <w:rPr>
          <w:noProof/>
        </w:rPr>
        <w:pict w14:anchorId="6069FA0E">
          <v:rect id="_x0000_s4414" style="position:absolute;left:0;text-align:left;margin-left:341.4pt;margin-top:24.5pt;width:98.25pt;height:30pt;z-index:251667456" fillcolor="none" stroked="f">
            <v:fill r:id="rId13" o:title="50%" type="pattern"/>
            <v:shadow on="t" type="perspective" color="#974706" opacity=".5" offset="1pt" offset2="-1pt"/>
            <v:textbox style="mso-next-textbox:#_x0000_s4414">
              <w:txbxContent>
                <w:p w14:paraId="6225D663" w14:textId="77777777" w:rsidR="001714E3" w:rsidRPr="004A386C" w:rsidRDefault="001714E3" w:rsidP="00C00942">
                  <w:pPr>
                    <w:rPr>
                      <w:sz w:val="12"/>
                      <w:szCs w:val="12"/>
                    </w:rPr>
                  </w:pPr>
                  <w:r w:rsidRPr="004A386C">
                    <w:rPr>
                      <w:rFonts w:hint="eastAsia"/>
                      <w:sz w:val="12"/>
                      <w:szCs w:val="12"/>
                    </w:rPr>
                    <w:t>H28調査</w:t>
                  </w:r>
                  <w:r>
                    <w:rPr>
                      <w:rFonts w:hint="eastAsia"/>
                      <w:sz w:val="12"/>
                      <w:szCs w:val="12"/>
                    </w:rPr>
                    <w:t>実施</w:t>
                  </w:r>
                  <w:r w:rsidRPr="004A386C">
                    <w:rPr>
                      <w:rFonts w:hint="eastAsia"/>
                      <w:sz w:val="12"/>
                      <w:szCs w:val="12"/>
                    </w:rPr>
                    <w:t>、H22調査なし</w:t>
                  </w:r>
                </w:p>
              </w:txbxContent>
            </v:textbox>
          </v:rect>
        </w:pict>
      </w:r>
      <w:r>
        <w:rPr>
          <w:noProof/>
        </w:rPr>
        <w:pict w14:anchorId="719AF305">
          <v:shape id="_x0000_s4412" type="#_x0000_t202" style="position:absolute;left:0;text-align:left;margin-left:98.25pt;margin-top:23.9pt;width:241.5pt;height:30.6pt;z-index:251665408;mso-width-relative:margin;mso-height-relative:margin" filled="f" stroked="f">
            <v:textbox style="mso-next-textbox:#_x0000_s4412">
              <w:txbxContent>
                <w:p w14:paraId="46D34AD3" w14:textId="77777777" w:rsidR="001714E3" w:rsidRPr="00E91462" w:rsidRDefault="001714E3" w:rsidP="00C00942">
                  <w:pPr>
                    <w:jc w:val="center"/>
                    <w:rPr>
                      <w:rFonts w:ascii="ＭＳ ゴシック" w:eastAsia="ＭＳ ゴシック" w:hAnsi="ＭＳ ゴシック"/>
                    </w:rPr>
                  </w:pPr>
                  <w:r>
                    <w:rPr>
                      <w:rFonts w:ascii="ＭＳ ゴシック" w:eastAsia="ＭＳ ゴシック" w:hAnsi="ＭＳ ゴシック" w:hint="eastAsia"/>
                    </w:rPr>
                    <w:t>【三重津海軍所跡】の観覧経験</w:t>
                  </w:r>
                </w:p>
              </w:txbxContent>
            </v:textbox>
          </v:shape>
        </w:pict>
      </w:r>
    </w:p>
    <w:p w14:paraId="6CF2FE16" w14:textId="47F2E791" w:rsidR="00DF71F9" w:rsidRDefault="00DF71F9" w:rsidP="00971408">
      <w:pPr>
        <w:adjustRightInd w:val="0"/>
        <w:rPr>
          <w:noProof/>
        </w:rPr>
      </w:pPr>
    </w:p>
    <w:p w14:paraId="1D544366" w14:textId="561C86E8" w:rsidR="0010401A" w:rsidRDefault="002F1D45" w:rsidP="00971408">
      <w:pPr>
        <w:adjustRightInd w:val="0"/>
        <w:rPr>
          <w:noProof/>
        </w:rPr>
      </w:pPr>
      <w:r>
        <w:rPr>
          <w:noProof/>
        </w:rPr>
        <w:pict w14:anchorId="4815A2BA">
          <v:shape id="_x0000_s9145" type="#_x0000_t75" style="position:absolute;left:0;text-align:left;margin-left:2.3pt;margin-top:9.9pt;width:461.05pt;height:71.9pt;z-index:251972608">
            <v:imagedata r:id="rId62" o:title=""/>
          </v:shape>
        </w:pict>
      </w:r>
    </w:p>
    <w:p w14:paraId="48AACE55" w14:textId="547CE2FB" w:rsidR="0010401A" w:rsidRDefault="0010401A" w:rsidP="00971408">
      <w:pPr>
        <w:adjustRightInd w:val="0"/>
        <w:rPr>
          <w:noProof/>
        </w:rPr>
      </w:pPr>
    </w:p>
    <w:p w14:paraId="6F9B459D" w14:textId="632D68FA" w:rsidR="0010401A" w:rsidRDefault="0010401A" w:rsidP="00971408">
      <w:pPr>
        <w:adjustRightInd w:val="0"/>
        <w:rPr>
          <w:noProof/>
        </w:rPr>
      </w:pPr>
    </w:p>
    <w:p w14:paraId="7E5229DD" w14:textId="7145B758" w:rsidR="0010401A" w:rsidRDefault="0010401A" w:rsidP="00971408">
      <w:pPr>
        <w:adjustRightInd w:val="0"/>
        <w:rPr>
          <w:noProof/>
        </w:rPr>
      </w:pPr>
    </w:p>
    <w:p w14:paraId="310C9EB2" w14:textId="78B6BBCB" w:rsidR="0010401A" w:rsidRDefault="0010401A" w:rsidP="00971408">
      <w:pPr>
        <w:adjustRightInd w:val="0"/>
        <w:rPr>
          <w:noProof/>
        </w:rPr>
      </w:pPr>
    </w:p>
    <w:p w14:paraId="4F0BF1D4" w14:textId="77777777" w:rsidR="0010401A" w:rsidRDefault="0010401A" w:rsidP="00971408">
      <w:pPr>
        <w:adjustRightInd w:val="0"/>
      </w:pPr>
    </w:p>
    <w:p w14:paraId="410A8DED" w14:textId="08F0C3CE" w:rsidR="00C00942" w:rsidRDefault="002F1D45" w:rsidP="00971408">
      <w:pPr>
        <w:adjustRightInd w:val="0"/>
      </w:pPr>
      <w:r>
        <w:rPr>
          <w:noProof/>
        </w:rPr>
        <w:pict w14:anchorId="206DF175">
          <v:shape id="_x0000_s4415" type="#_x0000_t202" style="position:absolute;left:0;text-align:left;margin-left:82.5pt;margin-top:2.65pt;width:236.7pt;height:25.05pt;z-index:251668480;mso-height-percent:200;mso-height-percent:200;mso-width-relative:margin;mso-height-relative:margin" filled="f" stroked="f">
            <v:textbox style="mso-next-textbox:#_x0000_s4415;mso-fit-shape-to-text:t">
              <w:txbxContent>
                <w:p w14:paraId="39406580" w14:textId="77777777" w:rsidR="001714E3" w:rsidRPr="00E91462" w:rsidRDefault="001714E3" w:rsidP="00B01C93">
                  <w:pPr>
                    <w:jc w:val="center"/>
                    <w:rPr>
                      <w:rFonts w:ascii="ＭＳ ゴシック" w:eastAsia="ＭＳ ゴシック" w:hAnsi="ＭＳ ゴシック"/>
                    </w:rPr>
                  </w:pPr>
                  <w:r>
                    <w:rPr>
                      <w:rFonts w:ascii="ＭＳ ゴシック" w:eastAsia="ＭＳ ゴシック" w:hAnsi="ＭＳ ゴシック" w:hint="eastAsia"/>
                    </w:rPr>
                    <w:t>【肥前国庁跡】の認知度</w:t>
                  </w:r>
                </w:p>
              </w:txbxContent>
            </v:textbox>
          </v:shape>
        </w:pict>
      </w:r>
    </w:p>
    <w:p w14:paraId="4CF3815B" w14:textId="1B0AF3D3" w:rsidR="00E30655" w:rsidRDefault="002F1D45" w:rsidP="00971408">
      <w:pPr>
        <w:adjustRightInd w:val="0"/>
        <w:rPr>
          <w:noProof/>
        </w:rPr>
      </w:pPr>
      <w:r>
        <w:rPr>
          <w:noProof/>
        </w:rPr>
        <w:pict w14:anchorId="229DB039">
          <v:shape id="_x0000_s9146" type="#_x0000_t75" style="position:absolute;left:0;text-align:left;margin-left:.95pt;margin-top:14.4pt;width:471.25pt;height:90pt;z-index:251973632">
            <v:imagedata r:id="rId63" o:title=""/>
          </v:shape>
        </w:pict>
      </w:r>
    </w:p>
    <w:p w14:paraId="67834498" w14:textId="0FC5318F" w:rsidR="0037687D" w:rsidRDefault="0037687D" w:rsidP="00971408">
      <w:pPr>
        <w:adjustRightInd w:val="0"/>
        <w:rPr>
          <w:noProof/>
        </w:rPr>
      </w:pPr>
    </w:p>
    <w:p w14:paraId="707B9C29" w14:textId="77777777" w:rsidR="0037687D" w:rsidRDefault="0037687D" w:rsidP="00971408">
      <w:pPr>
        <w:adjustRightInd w:val="0"/>
        <w:rPr>
          <w:noProof/>
        </w:rPr>
      </w:pPr>
    </w:p>
    <w:p w14:paraId="6B867F42" w14:textId="77777777" w:rsidR="0037687D" w:rsidRDefault="0037687D" w:rsidP="00971408">
      <w:pPr>
        <w:adjustRightInd w:val="0"/>
        <w:rPr>
          <w:noProof/>
        </w:rPr>
      </w:pPr>
    </w:p>
    <w:p w14:paraId="0263B4BA" w14:textId="77777777" w:rsidR="0037687D" w:rsidRDefault="0037687D" w:rsidP="00971408">
      <w:pPr>
        <w:adjustRightInd w:val="0"/>
        <w:rPr>
          <w:noProof/>
        </w:rPr>
      </w:pPr>
    </w:p>
    <w:p w14:paraId="772172A8" w14:textId="77777777" w:rsidR="0037687D" w:rsidRDefault="0037687D" w:rsidP="00971408">
      <w:pPr>
        <w:adjustRightInd w:val="0"/>
        <w:rPr>
          <w:noProof/>
        </w:rPr>
      </w:pPr>
    </w:p>
    <w:p w14:paraId="34B66C1B" w14:textId="5A506DFF" w:rsidR="00E30655" w:rsidRDefault="002F1D45" w:rsidP="00971408">
      <w:pPr>
        <w:adjustRightInd w:val="0"/>
        <w:rPr>
          <w:noProof/>
        </w:rPr>
      </w:pPr>
      <w:r>
        <w:rPr>
          <w:noProof/>
        </w:rPr>
        <w:pict w14:anchorId="34D4E767">
          <v:shape id="_x0000_s4416" type="#_x0000_t202" style="position:absolute;left:0;text-align:left;margin-left:97.95pt;margin-top:10.4pt;width:236.7pt;height:25.05pt;z-index:251669504;mso-height-percent:200;mso-height-percent:200;mso-width-relative:margin;mso-height-relative:margin" filled="f" stroked="f">
            <v:textbox style="mso-next-textbox:#_x0000_s4416;mso-fit-shape-to-text:t">
              <w:txbxContent>
                <w:p w14:paraId="0E1606EA" w14:textId="77777777" w:rsidR="001714E3" w:rsidRPr="00E91462" w:rsidRDefault="001714E3" w:rsidP="00B01C93">
                  <w:pPr>
                    <w:jc w:val="center"/>
                    <w:rPr>
                      <w:rFonts w:ascii="ＭＳ ゴシック" w:eastAsia="ＭＳ ゴシック" w:hAnsi="ＭＳ ゴシック"/>
                    </w:rPr>
                  </w:pPr>
                  <w:r>
                    <w:rPr>
                      <w:rFonts w:ascii="ＭＳ ゴシック" w:eastAsia="ＭＳ ゴシック" w:hAnsi="ＭＳ ゴシック" w:hint="eastAsia"/>
                    </w:rPr>
                    <w:t>【肥前国庁跡】の観覧経験</w:t>
                  </w:r>
                </w:p>
              </w:txbxContent>
            </v:textbox>
          </v:shape>
        </w:pict>
      </w:r>
    </w:p>
    <w:p w14:paraId="555E1ECD" w14:textId="5554198D" w:rsidR="00C00942" w:rsidRDefault="00C00942" w:rsidP="00971408">
      <w:pPr>
        <w:adjustRightInd w:val="0"/>
        <w:rPr>
          <w:noProof/>
        </w:rPr>
      </w:pPr>
    </w:p>
    <w:p w14:paraId="16D073E5" w14:textId="2674DB54" w:rsidR="00C37918" w:rsidRDefault="002F1D45" w:rsidP="00971408">
      <w:pPr>
        <w:adjustRightInd w:val="0"/>
      </w:pPr>
      <w:r>
        <w:rPr>
          <w:noProof/>
        </w:rPr>
        <w:pict w14:anchorId="04B731A9">
          <v:shape id="_x0000_s9147" type="#_x0000_t75" style="position:absolute;left:0;text-align:left;margin-left:1.45pt;margin-top:9.6pt;width:480.5pt;height:93.25pt;z-index:251974656">
            <v:imagedata r:id="rId64" o:title=""/>
          </v:shape>
        </w:pict>
      </w:r>
    </w:p>
    <w:p w14:paraId="261B97B8" w14:textId="77902EA1" w:rsidR="0037687D" w:rsidRDefault="0037687D" w:rsidP="00971408">
      <w:pPr>
        <w:adjustRightInd w:val="0"/>
      </w:pPr>
    </w:p>
    <w:p w14:paraId="184046F5" w14:textId="001AFD52" w:rsidR="0037687D" w:rsidRDefault="0037687D" w:rsidP="00971408">
      <w:pPr>
        <w:adjustRightInd w:val="0"/>
      </w:pPr>
    </w:p>
    <w:p w14:paraId="03E9DBE7" w14:textId="7A9F98C9" w:rsidR="0037687D" w:rsidRDefault="0037687D" w:rsidP="00971408">
      <w:pPr>
        <w:adjustRightInd w:val="0"/>
      </w:pPr>
    </w:p>
    <w:p w14:paraId="57B5423E" w14:textId="0E5FF8AB" w:rsidR="0037687D" w:rsidRDefault="0037687D" w:rsidP="00971408">
      <w:pPr>
        <w:adjustRightInd w:val="0"/>
      </w:pPr>
    </w:p>
    <w:p w14:paraId="12D365E8" w14:textId="71061670" w:rsidR="0037687D" w:rsidRDefault="0037687D" w:rsidP="00971408">
      <w:pPr>
        <w:adjustRightInd w:val="0"/>
      </w:pPr>
    </w:p>
    <w:p w14:paraId="1197C672" w14:textId="51A4647A" w:rsidR="0037687D" w:rsidRDefault="0037687D" w:rsidP="00971408">
      <w:pPr>
        <w:adjustRightInd w:val="0"/>
      </w:pPr>
    </w:p>
    <w:p w14:paraId="75916484" w14:textId="2AAF8D17" w:rsidR="0037687D" w:rsidRDefault="002F1D45" w:rsidP="00971408">
      <w:pPr>
        <w:adjustRightInd w:val="0"/>
      </w:pPr>
      <w:r>
        <w:rPr>
          <w:noProof/>
        </w:rPr>
        <w:pict w14:anchorId="2738988F">
          <v:shape id="_x0000_s4417" type="#_x0000_t202" style="position:absolute;left:0;text-align:left;margin-left:272.85pt;margin-top:7.4pt;width:190.5pt;height:25.05pt;z-index:251670528;mso-height-percent:200;mso-height-percent:200;mso-width-relative:margin;mso-height-relative:margin" filled="f" stroked="f">
            <v:textbox style="mso-next-textbox:#_x0000_s4417;mso-fit-shape-to-text:t">
              <w:txbxContent>
                <w:p w14:paraId="5D13DEAF" w14:textId="77777777" w:rsidR="001714E3" w:rsidRPr="00826427" w:rsidRDefault="001714E3" w:rsidP="00A41EFF">
                  <w:pPr>
                    <w:jc w:val="right"/>
                    <w:rPr>
                      <w:rFonts w:ascii="ＭＳ ゴシック" w:eastAsia="ＭＳ ゴシック" w:hAnsi="ＭＳ ゴシック"/>
                      <w:sz w:val="12"/>
                      <w:szCs w:val="12"/>
                    </w:rPr>
                  </w:pPr>
                  <w:r w:rsidRPr="00826427">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826427">
                    <w:rPr>
                      <w:rFonts w:ascii="ＭＳ ゴシック" w:eastAsia="ＭＳ ゴシック" w:hAnsi="ＭＳ ゴシック" w:hint="eastAsia"/>
                      <w:sz w:val="12"/>
                      <w:szCs w:val="12"/>
                    </w:rPr>
                    <w:t>佐賀市の文化に関するアンケート調査報告書</w:t>
                  </w:r>
                </w:p>
              </w:txbxContent>
            </v:textbox>
          </v:shape>
        </w:pict>
      </w:r>
    </w:p>
    <w:p w14:paraId="04207A64" w14:textId="77777777" w:rsidR="0037687D" w:rsidRDefault="0037687D" w:rsidP="00971408">
      <w:pPr>
        <w:adjustRightInd w:val="0"/>
      </w:pPr>
    </w:p>
    <w:p w14:paraId="55FACE5D" w14:textId="69D1241C" w:rsidR="00971408" w:rsidRDefault="00C841D2" w:rsidP="00971408">
      <w:pPr>
        <w:adjustRightInd w:val="0"/>
      </w:pPr>
      <w:r>
        <w:br w:type="page"/>
      </w:r>
      <w:r w:rsidR="002F1D45">
        <w:rPr>
          <w:noProof/>
        </w:rPr>
        <w:pict w14:anchorId="31BA7564">
          <v:rect id="_x0000_s4261" style="position:absolute;left:0;text-align:left;margin-left:318.45pt;margin-top:9.5pt;width:98.25pt;height:30pt;z-index:251659264" fillcolor="none" stroked="f">
            <v:fill r:id="rId13" o:title="50%" type="pattern"/>
            <v:shadow on="t" type="perspective" color="#974706" opacity=".5" offset="1pt" offset2="-1pt"/>
            <v:textbox style="mso-next-textbox:#_x0000_s4261">
              <w:txbxContent>
                <w:p w14:paraId="03A2E851" w14:textId="77777777" w:rsidR="001714E3" w:rsidRPr="004A386C" w:rsidRDefault="001714E3" w:rsidP="004A386C">
                  <w:pPr>
                    <w:rPr>
                      <w:sz w:val="12"/>
                      <w:szCs w:val="12"/>
                    </w:rPr>
                  </w:pPr>
                  <w:r w:rsidRPr="004A386C">
                    <w:rPr>
                      <w:rFonts w:hint="eastAsia"/>
                      <w:sz w:val="12"/>
                      <w:szCs w:val="12"/>
                    </w:rPr>
                    <w:t>H28調査</w:t>
                  </w:r>
                  <w:r>
                    <w:rPr>
                      <w:rFonts w:hint="eastAsia"/>
                      <w:sz w:val="12"/>
                      <w:szCs w:val="12"/>
                    </w:rPr>
                    <w:t>実施</w:t>
                  </w:r>
                  <w:r w:rsidRPr="004A386C">
                    <w:rPr>
                      <w:rFonts w:hint="eastAsia"/>
                      <w:sz w:val="12"/>
                      <w:szCs w:val="12"/>
                    </w:rPr>
                    <w:t>、H22調査なし</w:t>
                  </w:r>
                </w:p>
              </w:txbxContent>
            </v:textbox>
          </v:rect>
        </w:pict>
      </w:r>
      <w:r w:rsidR="002F1D45">
        <w:rPr>
          <w:noProof/>
        </w:rPr>
        <w:pict w14:anchorId="06DEF06F">
          <v:shape id="_x0000_s4196" type="#_x0000_t202" style="position:absolute;left:0;text-align:left;margin-left:81pt;margin-top:-.05pt;width:236.7pt;height:25.05pt;z-index:251640832;mso-height-percent:200;mso-height-percent:200;mso-width-relative:margin;mso-height-relative:margin" filled="f" stroked="f">
            <v:textbox style="mso-next-textbox:#_x0000_s4196;mso-fit-shape-to-text:t">
              <w:txbxContent>
                <w:p w14:paraId="2A09C1DE"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【東名遺跡】の認知度</w:t>
                  </w:r>
                </w:p>
              </w:txbxContent>
            </v:textbox>
          </v:shape>
        </w:pict>
      </w:r>
    </w:p>
    <w:p w14:paraId="11CBAC24" w14:textId="3C62DE2A" w:rsidR="00971408" w:rsidRDefault="00971408" w:rsidP="00971408">
      <w:pPr>
        <w:adjustRightInd w:val="0"/>
        <w:rPr>
          <w:noProof/>
        </w:rPr>
      </w:pPr>
    </w:p>
    <w:p w14:paraId="1583ED75" w14:textId="6F5FDA36" w:rsidR="0037687D" w:rsidRDefault="002F1D45" w:rsidP="00971408">
      <w:pPr>
        <w:adjustRightInd w:val="0"/>
        <w:rPr>
          <w:noProof/>
        </w:rPr>
      </w:pPr>
      <w:r>
        <w:rPr>
          <w:noProof/>
        </w:rPr>
        <w:pict w14:anchorId="1DE1A535">
          <v:shape id="_x0000_s9148" type="#_x0000_t75" style="position:absolute;left:0;text-align:left;margin-left:1.15pt;margin-top:3.8pt;width:439.05pt;height:70.9pt;z-index:251975680">
            <v:imagedata r:id="rId65" o:title=""/>
          </v:shape>
        </w:pict>
      </w:r>
    </w:p>
    <w:p w14:paraId="216DB54F" w14:textId="09AAF35A" w:rsidR="0037687D" w:rsidRDefault="0037687D" w:rsidP="00971408">
      <w:pPr>
        <w:adjustRightInd w:val="0"/>
        <w:rPr>
          <w:noProof/>
        </w:rPr>
      </w:pPr>
    </w:p>
    <w:p w14:paraId="7E467140" w14:textId="3BAF455E" w:rsidR="0037687D" w:rsidRDefault="0037687D" w:rsidP="00971408">
      <w:pPr>
        <w:adjustRightInd w:val="0"/>
        <w:rPr>
          <w:noProof/>
        </w:rPr>
      </w:pPr>
    </w:p>
    <w:p w14:paraId="4E04F021" w14:textId="56605976" w:rsidR="0037687D" w:rsidRDefault="0037687D" w:rsidP="00971408">
      <w:pPr>
        <w:adjustRightInd w:val="0"/>
        <w:rPr>
          <w:noProof/>
        </w:rPr>
      </w:pPr>
    </w:p>
    <w:p w14:paraId="42AE7E04" w14:textId="1AEEC0C0" w:rsidR="0037687D" w:rsidRDefault="0037687D" w:rsidP="00971408">
      <w:pPr>
        <w:adjustRightInd w:val="0"/>
      </w:pPr>
    </w:p>
    <w:p w14:paraId="7EF8F912" w14:textId="77777777" w:rsidR="0037687D" w:rsidRDefault="0037687D" w:rsidP="00971408">
      <w:pPr>
        <w:adjustRightInd w:val="0"/>
      </w:pPr>
    </w:p>
    <w:p w14:paraId="4D979933" w14:textId="58A6175D" w:rsidR="00450F68" w:rsidRDefault="002F1D45" w:rsidP="00971408">
      <w:pPr>
        <w:adjustRightInd w:val="0"/>
      </w:pPr>
      <w:r>
        <w:rPr>
          <w:noProof/>
        </w:rPr>
        <w:pict w14:anchorId="14C65DC7">
          <v:shape id="_x0000_s4197" type="#_x0000_t202" style="position:absolute;left:0;text-align:left;margin-left:84pt;margin-top:1.75pt;width:236.7pt;height:25.05pt;z-index:251641856;mso-height-percent:200;mso-height-percent:200;mso-width-relative:margin;mso-height-relative:margin" filled="f" stroked="f">
            <v:textbox style="mso-next-textbox:#_x0000_s4197;mso-fit-shape-to-text:t">
              <w:txbxContent>
                <w:p w14:paraId="5996E7B2" w14:textId="77777777" w:rsidR="001714E3" w:rsidRPr="00E91462" w:rsidRDefault="001714E3" w:rsidP="00971408">
                  <w:pPr>
                    <w:jc w:val="center"/>
                    <w:rPr>
                      <w:rFonts w:ascii="ＭＳ ゴシック" w:eastAsia="ＭＳ ゴシック" w:hAnsi="ＭＳ ゴシック"/>
                    </w:rPr>
                  </w:pPr>
                  <w:r>
                    <w:rPr>
                      <w:rFonts w:ascii="ＭＳ ゴシック" w:eastAsia="ＭＳ ゴシック" w:hAnsi="ＭＳ ゴシック" w:hint="eastAsia"/>
                    </w:rPr>
                    <w:t>【東名遺跡】の観覧経験</w:t>
                  </w:r>
                </w:p>
              </w:txbxContent>
            </v:textbox>
          </v:shape>
        </w:pict>
      </w:r>
    </w:p>
    <w:p w14:paraId="48F1F31F" w14:textId="76DB34A8" w:rsidR="0037687D" w:rsidRDefault="002F1D45" w:rsidP="00971408">
      <w:pPr>
        <w:adjustRightInd w:val="0"/>
      </w:pPr>
      <w:r>
        <w:rPr>
          <w:noProof/>
        </w:rPr>
        <w:pict w14:anchorId="19086433">
          <v:rect id="_x0000_s4262" style="position:absolute;left:0;text-align:left;margin-left:321.45pt;margin-top:9.95pt;width:98.25pt;height:30pt;z-index:251660288" fillcolor="none" stroked="f">
            <v:fill r:id="rId13" o:title="50%" type="pattern"/>
            <v:shadow on="t" type="perspective" color="#974706" opacity=".5" offset="1pt" offset2="-1pt"/>
            <v:textbox style="mso-next-textbox:#_x0000_s4262">
              <w:txbxContent>
                <w:p w14:paraId="6F8E71B9" w14:textId="77777777" w:rsidR="001714E3" w:rsidRPr="004A386C" w:rsidRDefault="001714E3" w:rsidP="004A386C">
                  <w:pPr>
                    <w:rPr>
                      <w:sz w:val="12"/>
                      <w:szCs w:val="12"/>
                    </w:rPr>
                  </w:pPr>
                  <w:r w:rsidRPr="004A386C">
                    <w:rPr>
                      <w:rFonts w:hint="eastAsia"/>
                      <w:sz w:val="12"/>
                      <w:szCs w:val="12"/>
                    </w:rPr>
                    <w:t>H28調査</w:t>
                  </w:r>
                  <w:r>
                    <w:rPr>
                      <w:rFonts w:hint="eastAsia"/>
                      <w:sz w:val="12"/>
                      <w:szCs w:val="12"/>
                    </w:rPr>
                    <w:t>実施</w:t>
                  </w:r>
                  <w:r w:rsidRPr="004A386C">
                    <w:rPr>
                      <w:rFonts w:hint="eastAsia"/>
                      <w:sz w:val="12"/>
                      <w:szCs w:val="12"/>
                    </w:rPr>
                    <w:t>、H22調査なし</w:t>
                  </w:r>
                </w:p>
              </w:txbxContent>
            </v:textbox>
          </v:rect>
        </w:pict>
      </w:r>
    </w:p>
    <w:p w14:paraId="40EAE045" w14:textId="37866940" w:rsidR="0037687D" w:rsidRDefault="002F1D45" w:rsidP="00971408">
      <w:pPr>
        <w:adjustRightInd w:val="0"/>
      </w:pPr>
      <w:r>
        <w:rPr>
          <w:noProof/>
        </w:rPr>
        <w:pict w14:anchorId="7E41A9EE">
          <v:shape id="_x0000_s9149" type="#_x0000_t75" style="position:absolute;left:0;text-align:left;margin-left:1.15pt;margin-top:10.35pt;width:442.8pt;height:85.45pt;z-index:-251339776">
            <v:imagedata r:id="rId66" o:title=""/>
          </v:shape>
        </w:pict>
      </w:r>
    </w:p>
    <w:p w14:paraId="7B9E27AF" w14:textId="6E23D2EE" w:rsidR="0037687D" w:rsidRDefault="0037687D" w:rsidP="00971408">
      <w:pPr>
        <w:adjustRightInd w:val="0"/>
      </w:pPr>
    </w:p>
    <w:p w14:paraId="74AEA1D5" w14:textId="366E10C7" w:rsidR="0037687D" w:rsidRDefault="0037687D" w:rsidP="00971408">
      <w:pPr>
        <w:adjustRightInd w:val="0"/>
      </w:pPr>
    </w:p>
    <w:p w14:paraId="1C484295" w14:textId="77777777" w:rsidR="0037687D" w:rsidRDefault="0037687D" w:rsidP="00971408">
      <w:pPr>
        <w:adjustRightInd w:val="0"/>
      </w:pPr>
    </w:p>
    <w:p w14:paraId="493F8812" w14:textId="454AF338" w:rsidR="008F3A17" w:rsidRDefault="008F3A17" w:rsidP="00971408">
      <w:pPr>
        <w:adjustRightInd w:val="0"/>
      </w:pPr>
    </w:p>
    <w:p w14:paraId="73D32D45" w14:textId="77777777" w:rsidR="0037687D" w:rsidRDefault="0037687D" w:rsidP="00971408">
      <w:pPr>
        <w:adjustRightInd w:val="0"/>
      </w:pPr>
    </w:p>
    <w:p w14:paraId="38306FFB" w14:textId="77777777" w:rsidR="0097780B" w:rsidRDefault="0097780B" w:rsidP="008F3A17">
      <w:pPr>
        <w:adjustRightInd w:val="0"/>
      </w:pPr>
    </w:p>
    <w:p w14:paraId="2B1228A9" w14:textId="090FA4C3" w:rsidR="008F3A17" w:rsidRDefault="002F1D45" w:rsidP="008F3A17">
      <w:pPr>
        <w:adjustRightInd w:val="0"/>
      </w:pPr>
      <w:r>
        <w:rPr>
          <w:noProof/>
        </w:rPr>
        <w:pict w14:anchorId="70272347">
          <v:shape id="_x0000_s4410" type="#_x0000_t202" style="position:absolute;left:0;text-align:left;margin-left:16.95pt;margin-top:2.65pt;width:400.5pt;height:25.05pt;z-index:251663360;mso-height-percent:200;mso-height-percent:200;mso-width-relative:margin;mso-height-relative:margin" filled="f" stroked="f">
            <v:textbox style="mso-next-textbox:#_x0000_s4410;mso-fit-shape-to-text:t">
              <w:txbxContent>
                <w:p w14:paraId="10AA9E09" w14:textId="77777777" w:rsidR="001714E3" w:rsidRPr="00E91462" w:rsidRDefault="001714E3" w:rsidP="00C00942">
                  <w:pPr>
                    <w:jc w:val="center"/>
                    <w:rPr>
                      <w:rFonts w:ascii="ＭＳ ゴシック" w:eastAsia="ＭＳ ゴシック" w:hAnsi="ＭＳ ゴシック"/>
                    </w:rPr>
                  </w:pPr>
                  <w:r>
                    <w:rPr>
                      <w:rFonts w:ascii="ＭＳ ゴシック" w:eastAsia="ＭＳ ゴシック" w:hAnsi="ＭＳ ゴシック" w:hint="eastAsia"/>
                    </w:rPr>
                    <w:t>【</w:t>
                  </w:r>
                  <w:r w:rsidRPr="00D650F5">
                    <w:rPr>
                      <w:rFonts w:ascii="ＭＳ ゴシック" w:eastAsia="ＭＳ ゴシック" w:hAnsi="ＭＳ ゴシック" w:hint="eastAsia"/>
                      <w:szCs w:val="21"/>
                    </w:rPr>
                    <w:t>住んでいる地域の行事や祭り</w:t>
                  </w:r>
                  <w:r>
                    <w:rPr>
                      <w:rFonts w:ascii="ＭＳ ゴシック" w:eastAsia="ＭＳ ゴシック" w:hAnsi="ＭＳ ゴシック" w:hint="eastAsia"/>
                    </w:rPr>
                    <w:t>】の認知度</w:t>
                  </w:r>
                </w:p>
              </w:txbxContent>
            </v:textbox>
          </v:shape>
        </w:pict>
      </w:r>
    </w:p>
    <w:p w14:paraId="7B35C696" w14:textId="3122767E" w:rsidR="008F3A17" w:rsidRDefault="002F1D45" w:rsidP="002403E3">
      <w:pPr>
        <w:adjustRightInd w:val="0"/>
        <w:spacing w:line="360" w:lineRule="auto"/>
      </w:pPr>
      <w:r>
        <w:rPr>
          <w:noProof/>
        </w:rPr>
        <w:pict w14:anchorId="33184E22">
          <v:shape id="_x0000_s9150" type="#_x0000_t75" style="position:absolute;left:0;text-align:left;margin-left:-.55pt;margin-top:20.3pt;width:448.75pt;height:83.25pt;z-index:251977728">
            <v:imagedata r:id="rId67" o:title=""/>
          </v:shape>
        </w:pict>
      </w:r>
    </w:p>
    <w:p w14:paraId="31918202" w14:textId="1EE0CCEE" w:rsidR="0037687D" w:rsidRDefault="0037687D" w:rsidP="002403E3">
      <w:pPr>
        <w:adjustRightInd w:val="0"/>
        <w:spacing w:line="360" w:lineRule="auto"/>
      </w:pPr>
    </w:p>
    <w:p w14:paraId="03676A55" w14:textId="2ECC2A3D" w:rsidR="0037687D" w:rsidRDefault="0037687D" w:rsidP="002403E3">
      <w:pPr>
        <w:adjustRightInd w:val="0"/>
        <w:spacing w:line="360" w:lineRule="auto"/>
      </w:pPr>
    </w:p>
    <w:p w14:paraId="605B5015" w14:textId="3CC2ADE0" w:rsidR="0037687D" w:rsidRDefault="0037687D" w:rsidP="002403E3">
      <w:pPr>
        <w:adjustRightInd w:val="0"/>
        <w:spacing w:line="360" w:lineRule="auto"/>
      </w:pPr>
    </w:p>
    <w:p w14:paraId="036205F4" w14:textId="2619DFA8" w:rsidR="0037687D" w:rsidRDefault="002F1D45" w:rsidP="002403E3">
      <w:pPr>
        <w:adjustRightInd w:val="0"/>
        <w:spacing w:line="360" w:lineRule="auto"/>
      </w:pPr>
      <w:r>
        <w:rPr>
          <w:noProof/>
        </w:rPr>
        <w:pict w14:anchorId="02A15C03">
          <v:shape id="_x0000_s4573" type="#_x0000_t202" style="position:absolute;left:0;text-align:left;margin-left:26.6pt;margin-top:5.85pt;width:400.5pt;height:25.05pt;z-index:251682816;mso-height-percent:200;mso-height-percent:200;mso-width-relative:margin;mso-height-relative:margin" filled="f" stroked="f">
            <v:textbox style="mso-next-textbox:#_x0000_s4573;mso-fit-shape-to-text:t">
              <w:txbxContent>
                <w:p w14:paraId="76B2D802" w14:textId="77777777" w:rsidR="001714E3" w:rsidRPr="00E91462" w:rsidRDefault="001714E3" w:rsidP="006D0DAA">
                  <w:pPr>
                    <w:jc w:val="center"/>
                    <w:rPr>
                      <w:rFonts w:ascii="ＭＳ ゴシック" w:eastAsia="ＭＳ ゴシック" w:hAnsi="ＭＳ ゴシック"/>
                    </w:rPr>
                  </w:pPr>
                  <w:r>
                    <w:rPr>
                      <w:rFonts w:ascii="ＭＳ ゴシック" w:eastAsia="ＭＳ ゴシック" w:hAnsi="ＭＳ ゴシック" w:hint="eastAsia"/>
                    </w:rPr>
                    <w:t>【</w:t>
                  </w:r>
                  <w:r w:rsidRPr="006D0DAA">
                    <w:rPr>
                      <w:rFonts w:ascii="ＭＳ ゴシック" w:eastAsia="ＭＳ ゴシック" w:hAnsi="ＭＳ ゴシック" w:hint="eastAsia"/>
                      <w:szCs w:val="21"/>
                    </w:rPr>
                    <w:t>住んでいる地域の行事や祭り</w:t>
                  </w:r>
                  <w:r>
                    <w:rPr>
                      <w:rFonts w:ascii="ＭＳ ゴシック" w:eastAsia="ＭＳ ゴシック" w:hAnsi="ＭＳ ゴシック" w:hint="eastAsia"/>
                    </w:rPr>
                    <w:t>】の参加経験</w:t>
                  </w:r>
                </w:p>
              </w:txbxContent>
            </v:textbox>
          </v:shape>
        </w:pict>
      </w:r>
    </w:p>
    <w:p w14:paraId="23FF5DB7" w14:textId="4E1645FF" w:rsidR="0037687D" w:rsidRDefault="002F1D45" w:rsidP="002403E3">
      <w:pPr>
        <w:adjustRightInd w:val="0"/>
        <w:spacing w:line="360" w:lineRule="auto"/>
      </w:pPr>
      <w:r>
        <w:rPr>
          <w:noProof/>
        </w:rPr>
        <w:pict w14:anchorId="7AE87549">
          <v:shape id="_x0000_s9151" type="#_x0000_t75" style="position:absolute;left:0;text-align:left;margin-left:-.35pt;margin-top:24.15pt;width:467.3pt;height:96pt;z-index:251978752">
            <v:imagedata r:id="rId68" o:title=""/>
          </v:shape>
        </w:pict>
      </w:r>
    </w:p>
    <w:p w14:paraId="5662E000" w14:textId="47B0360C" w:rsidR="008F3A17" w:rsidRDefault="008F3A17" w:rsidP="002403E3">
      <w:pPr>
        <w:adjustRightInd w:val="0"/>
        <w:spacing w:line="360" w:lineRule="auto"/>
      </w:pPr>
    </w:p>
    <w:p w14:paraId="4F15263C" w14:textId="77777777" w:rsidR="008F3A17" w:rsidRDefault="008F3A17" w:rsidP="002403E3">
      <w:pPr>
        <w:adjustRightInd w:val="0"/>
        <w:spacing w:line="360" w:lineRule="auto"/>
      </w:pPr>
    </w:p>
    <w:p w14:paraId="379BB0B1" w14:textId="4CA41DB9" w:rsidR="002403E3" w:rsidRPr="009452BF" w:rsidRDefault="002F1D45" w:rsidP="002403E3">
      <w:pPr>
        <w:adjustRightInd w:val="0"/>
        <w:spacing w:line="360" w:lineRule="auto"/>
      </w:pPr>
      <w:r>
        <w:rPr>
          <w:noProof/>
        </w:rPr>
        <w:pict w14:anchorId="38BD2FC1">
          <v:shape id="_x0000_s4418" type="#_x0000_t202" style="position:absolute;left:0;text-align:left;margin-left:265.95pt;margin-top:51.8pt;width:182.05pt;height:25.05pt;z-index:251671552;mso-height-percent:200;mso-height-percent:200;mso-width-relative:margin;mso-height-relative:margin" filled="f" stroked="f">
            <v:textbox style="mso-next-textbox:#_x0000_s4418;mso-fit-shape-to-text:t">
              <w:txbxContent>
                <w:p w14:paraId="4B7E783A" w14:textId="77777777" w:rsidR="001714E3" w:rsidRPr="00826427" w:rsidRDefault="001714E3" w:rsidP="00A41EFF">
                  <w:pPr>
                    <w:jc w:val="right"/>
                    <w:rPr>
                      <w:rFonts w:ascii="ＭＳ ゴシック" w:eastAsia="ＭＳ ゴシック" w:hAnsi="ＭＳ ゴシック"/>
                      <w:sz w:val="12"/>
                      <w:szCs w:val="12"/>
                    </w:rPr>
                  </w:pPr>
                  <w:r w:rsidRPr="00826427">
                    <w:rPr>
                      <w:rFonts w:ascii="ＭＳ ゴシック" w:eastAsia="ＭＳ ゴシック" w:hAnsi="ＭＳ ゴシック" w:hint="eastAsia"/>
                      <w:sz w:val="12"/>
                      <w:szCs w:val="12"/>
                    </w:rPr>
                    <w:t>資料：</w:t>
                  </w:r>
                  <w:r>
                    <w:rPr>
                      <w:rFonts w:ascii="ＭＳ ゴシック" w:eastAsia="ＭＳ ゴシック" w:hAnsi="ＭＳ ゴシック" w:hint="eastAsia"/>
                      <w:sz w:val="12"/>
                      <w:szCs w:val="12"/>
                    </w:rPr>
                    <w:t>令和元年度</w:t>
                  </w:r>
                  <w:r w:rsidRPr="00826427">
                    <w:rPr>
                      <w:rFonts w:ascii="ＭＳ ゴシック" w:eastAsia="ＭＳ ゴシック" w:hAnsi="ＭＳ ゴシック" w:hint="eastAsia"/>
                      <w:sz w:val="12"/>
                      <w:szCs w:val="12"/>
                    </w:rPr>
                    <w:t>佐賀市の文化に関するアンケート調査報告書</w:t>
                  </w:r>
                </w:p>
              </w:txbxContent>
            </v:textbox>
          </v:shape>
        </w:pict>
      </w:r>
    </w:p>
    <w:p w14:paraId="6AD657EE" w14:textId="77777777" w:rsidR="00F94208" w:rsidRPr="003E3679" w:rsidRDefault="002403E3" w:rsidP="005325A3">
      <w:pPr>
        <w:pStyle w:val="21"/>
        <w:spacing w:after="178"/>
      </w:pPr>
      <w:bookmarkStart w:id="21" w:name="_Toc465238649"/>
      <w:r w:rsidRPr="00D76468">
        <w:rPr>
          <w:rFonts w:hint="eastAsia"/>
        </w:rPr>
        <w:t>第</w:t>
      </w:r>
      <w:r w:rsidRPr="003E3679">
        <w:rPr>
          <w:rFonts w:hint="eastAsia"/>
        </w:rPr>
        <w:t>４</w:t>
      </w:r>
      <w:r w:rsidRPr="00D76468">
        <w:rPr>
          <w:rFonts w:hint="eastAsia"/>
        </w:rPr>
        <w:t>節</w:t>
      </w:r>
      <w:r>
        <w:rPr>
          <w:rFonts w:hint="eastAsia"/>
        </w:rPr>
        <w:t xml:space="preserve">　</w:t>
      </w:r>
      <w:r w:rsidRPr="003E3679">
        <w:rPr>
          <w:rFonts w:hint="eastAsia"/>
        </w:rPr>
        <w:t>課題のまとめ</w:t>
      </w:r>
      <w:bookmarkEnd w:id="21"/>
    </w:p>
    <w:p w14:paraId="3BF8394D" w14:textId="77777777" w:rsidR="004B4A17" w:rsidRDefault="002F1D45" w:rsidP="00D04C12">
      <w:r>
        <w:rPr>
          <w:noProof/>
        </w:rPr>
        <w:pict w14:anchorId="4CDDDD25">
          <v:group id="_x0000_s3567" style="position:absolute;left:0;text-align:left;margin-left:351.8pt;margin-top:41.25pt;width:64.9pt;height:64.9pt;z-index:251550720" coordorigin="3172,7680" coordsize="1770,1770">
            <v:oval id="_x0000_s3566" style="position:absolute;left:3172;top:7680;width:1770;height:1770" strokecolor="#c2d69b" strokeweight="1pt">
              <v:fill color2="#d6e3bc" focusposition="1" focussize="" focus="100%" type="gradient"/>
              <v:shadow on="t" type="perspective" color="#4e6128" opacity=".5" offset="1pt" offset2="-3pt"/>
            </v:oval>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565" type="#_x0000_t136" style="position:absolute;left:3292;top:8348;width:1530;height:435;rotation:-15" fillcolor="#00b050" stroked="f">
              <v:shadow color="#868686"/>
              <v:textpath style="font-family:&quot;ＭＳ Ｐゴシック&quot;;v-text-reverse:t;v-text-kern:t" trim="t" fitpath="t" string="人づくり"/>
            </v:shape>
          </v:group>
        </w:pict>
      </w:r>
      <w:r w:rsidR="006E6E1E" w:rsidRPr="00D76468">
        <w:rPr>
          <w:rFonts w:hint="eastAsia"/>
        </w:rPr>
        <w:t xml:space="preserve">　文化を取り巻く社会情勢や</w:t>
      </w:r>
      <w:r w:rsidR="00F550E5">
        <w:rPr>
          <w:rFonts w:hint="eastAsia"/>
        </w:rPr>
        <w:t>、</w:t>
      </w:r>
      <w:r w:rsidR="006E6E1E" w:rsidRPr="00D76468">
        <w:rPr>
          <w:rFonts w:hint="eastAsia"/>
        </w:rPr>
        <w:t>本市の</w:t>
      </w:r>
      <w:r w:rsidR="005325A3" w:rsidRPr="00D76468">
        <w:rPr>
          <w:rFonts w:hint="eastAsia"/>
        </w:rPr>
        <w:t>文化芸術の現状と課題、</w:t>
      </w:r>
      <w:r w:rsidR="006E6E1E" w:rsidRPr="00D76468">
        <w:rPr>
          <w:rFonts w:hint="eastAsia"/>
        </w:rPr>
        <w:t>文化財</w:t>
      </w:r>
      <w:r w:rsidR="004A5CA8" w:rsidRPr="00D76468">
        <w:rPr>
          <w:rFonts w:hint="eastAsia"/>
        </w:rPr>
        <w:t>の現状</w:t>
      </w:r>
      <w:r w:rsidR="00F550E5">
        <w:rPr>
          <w:rFonts w:hint="eastAsia"/>
        </w:rPr>
        <w:t>と課題</w:t>
      </w:r>
      <w:r w:rsidR="006E6E1E" w:rsidRPr="00D76468">
        <w:rPr>
          <w:rFonts w:hint="eastAsia"/>
        </w:rPr>
        <w:t>、</w:t>
      </w:r>
      <w:r w:rsidR="004A5CA8" w:rsidRPr="00D76468">
        <w:rPr>
          <w:rFonts w:hint="eastAsia"/>
        </w:rPr>
        <w:t>また、市民や</w:t>
      </w:r>
      <w:r w:rsidR="005E0221" w:rsidRPr="00D76468">
        <w:rPr>
          <w:rFonts w:hint="eastAsia"/>
        </w:rPr>
        <w:t>文化芸術活動</w:t>
      </w:r>
      <w:r w:rsidR="004A5CA8" w:rsidRPr="00D76468">
        <w:rPr>
          <w:rFonts w:hint="eastAsia"/>
        </w:rPr>
        <w:t>団体への調査</w:t>
      </w:r>
      <w:r w:rsidR="001F3416" w:rsidRPr="00D76468">
        <w:rPr>
          <w:rFonts w:hint="eastAsia"/>
        </w:rPr>
        <w:t>など</w:t>
      </w:r>
      <w:r w:rsidR="004A5CA8" w:rsidRPr="00D76468">
        <w:rPr>
          <w:rFonts w:hint="eastAsia"/>
        </w:rPr>
        <w:t>から、本市における文化</w:t>
      </w:r>
      <w:r w:rsidR="004B4A17" w:rsidRPr="00D76468">
        <w:rPr>
          <w:rFonts w:hint="eastAsia"/>
        </w:rPr>
        <w:t>振興の課題を整理します。</w:t>
      </w:r>
    </w:p>
    <w:p w14:paraId="3CBB11EB" w14:textId="77777777" w:rsidR="00486996" w:rsidRPr="00D76468" w:rsidRDefault="00486996" w:rsidP="00D04C12"/>
    <w:p w14:paraId="6FAB4121" w14:textId="77777777" w:rsidR="00EE4F7E" w:rsidRPr="00D76468" w:rsidRDefault="004B4A17" w:rsidP="00D04C12">
      <w:pPr>
        <w:pStyle w:val="4"/>
        <w:ind w:left="220"/>
      </w:pPr>
      <w:r w:rsidRPr="00D76468">
        <w:rPr>
          <w:rFonts w:hint="eastAsia"/>
        </w:rPr>
        <w:t>（１）</w:t>
      </w:r>
      <w:r w:rsidR="009A71CB" w:rsidRPr="00D76468">
        <w:rPr>
          <w:rFonts w:hint="eastAsia"/>
        </w:rPr>
        <w:t>人材育成</w:t>
      </w:r>
    </w:p>
    <w:p w14:paraId="17EE8A40" w14:textId="77777777" w:rsidR="001F3416" w:rsidRPr="00D76468" w:rsidRDefault="00A84CB2" w:rsidP="004B4A17">
      <w:pPr>
        <w:adjustRightInd w:val="0"/>
        <w:ind w:leftChars="150" w:left="330"/>
      </w:pPr>
      <w:r w:rsidRPr="00D76468">
        <w:rPr>
          <w:rFonts w:hint="eastAsia"/>
        </w:rPr>
        <w:t xml:space="preserve">　文化</w:t>
      </w:r>
      <w:r w:rsidR="00C74E15" w:rsidRPr="00D76468">
        <w:rPr>
          <w:rFonts w:hint="eastAsia"/>
        </w:rPr>
        <w:t>芸術活動</w:t>
      </w:r>
      <w:r w:rsidRPr="00D76468">
        <w:rPr>
          <w:rFonts w:hint="eastAsia"/>
        </w:rPr>
        <w:t>は、人々の豊かな心を育むだけでなく、</w:t>
      </w:r>
      <w:r w:rsidR="00873EA9">
        <w:rPr>
          <w:rFonts w:hint="eastAsia"/>
        </w:rPr>
        <w:t>子どもや若者</w:t>
      </w:r>
      <w:r w:rsidRPr="00D76468">
        <w:rPr>
          <w:rFonts w:hint="eastAsia"/>
        </w:rPr>
        <w:t>の育成</w:t>
      </w:r>
      <w:r w:rsidR="00873EA9">
        <w:rPr>
          <w:rFonts w:hint="eastAsia"/>
        </w:rPr>
        <w:t>、</w:t>
      </w:r>
      <w:r w:rsidRPr="00D76468">
        <w:rPr>
          <w:rFonts w:hint="eastAsia"/>
        </w:rPr>
        <w:t>高齢者の生きがい</w:t>
      </w:r>
      <w:r w:rsidR="000F1055" w:rsidRPr="00D76468">
        <w:rPr>
          <w:rFonts w:hint="eastAsia"/>
        </w:rPr>
        <w:t>などに</w:t>
      </w:r>
      <w:r w:rsidRPr="00D76468">
        <w:rPr>
          <w:rFonts w:hint="eastAsia"/>
        </w:rPr>
        <w:t>つながる</w:t>
      </w:r>
      <w:r w:rsidR="00C74E15" w:rsidRPr="00D76468">
        <w:rPr>
          <w:rFonts w:hint="eastAsia"/>
        </w:rPr>
        <w:t>もので</w:t>
      </w:r>
      <w:r w:rsidRPr="00D76468">
        <w:rPr>
          <w:rFonts w:hint="eastAsia"/>
        </w:rPr>
        <w:t>す。</w:t>
      </w:r>
    </w:p>
    <w:p w14:paraId="353A6516" w14:textId="7AD7F27E" w:rsidR="001F3416" w:rsidRPr="00596221" w:rsidRDefault="001F3416" w:rsidP="004B4A17">
      <w:pPr>
        <w:adjustRightInd w:val="0"/>
        <w:ind w:leftChars="150" w:left="330"/>
      </w:pPr>
      <w:r w:rsidRPr="00D76468">
        <w:rPr>
          <w:rFonts w:hint="eastAsia"/>
        </w:rPr>
        <w:t xml:space="preserve">　</w:t>
      </w:r>
      <w:r w:rsidR="00A84CB2" w:rsidRPr="00D76468">
        <w:rPr>
          <w:rFonts w:hint="eastAsia"/>
        </w:rPr>
        <w:t>本市において、子どもから大人、高齢者まで</w:t>
      </w:r>
      <w:r w:rsidR="00224D72" w:rsidRPr="00224D72">
        <w:rPr>
          <w:rFonts w:hint="eastAsia"/>
          <w:color w:val="FF0000"/>
        </w:rPr>
        <w:t>障がいのある人もない人も、また、性別や国籍に関わらず</w:t>
      </w:r>
      <w:r w:rsidR="00224D72">
        <w:rPr>
          <w:rFonts w:hint="eastAsia"/>
          <w:color w:val="FF0000"/>
        </w:rPr>
        <w:t>、</w:t>
      </w:r>
      <w:r w:rsidR="00950A35">
        <w:rPr>
          <w:rFonts w:hint="eastAsia"/>
        </w:rPr>
        <w:t>全ての</w:t>
      </w:r>
      <w:r w:rsidR="00950A35" w:rsidRPr="00950A35">
        <w:rPr>
          <w:rFonts w:hint="eastAsia"/>
          <w:color w:val="FF0000"/>
        </w:rPr>
        <w:t>市民</w:t>
      </w:r>
      <w:r w:rsidR="00A84CB2" w:rsidRPr="00D76468">
        <w:rPr>
          <w:rFonts w:hint="eastAsia"/>
        </w:rPr>
        <w:t>が文化に触れ、</w:t>
      </w:r>
      <w:r w:rsidRPr="00D76468">
        <w:rPr>
          <w:rFonts w:hint="eastAsia"/>
        </w:rPr>
        <w:t>感性や</w:t>
      </w:r>
      <w:r w:rsidR="00C74E15" w:rsidRPr="00D76468">
        <w:rPr>
          <w:rFonts w:hint="eastAsia"/>
        </w:rPr>
        <w:t>創造</w:t>
      </w:r>
      <w:r w:rsidRPr="00D76468">
        <w:rPr>
          <w:rFonts w:hint="eastAsia"/>
        </w:rPr>
        <w:t>力</w:t>
      </w:r>
      <w:r w:rsidR="00A84CB2" w:rsidRPr="00D76468">
        <w:rPr>
          <w:rFonts w:hint="eastAsia"/>
        </w:rPr>
        <w:t>を</w:t>
      </w:r>
      <w:r w:rsidR="00A84CB2" w:rsidRPr="005E11B5">
        <w:rPr>
          <w:rFonts w:hint="eastAsia"/>
        </w:rPr>
        <w:t>育</w:t>
      </w:r>
      <w:r w:rsidR="003F0E8F" w:rsidRPr="005E11B5">
        <w:rPr>
          <w:rFonts w:hint="eastAsia"/>
        </w:rPr>
        <w:t>む</w:t>
      </w:r>
      <w:r w:rsidRPr="00D76468">
        <w:rPr>
          <w:rFonts w:hint="eastAsia"/>
        </w:rPr>
        <w:t>ためには、</w:t>
      </w:r>
      <w:r w:rsidR="00305D6F" w:rsidRPr="00596221">
        <w:rPr>
          <w:rFonts w:hint="eastAsia"/>
        </w:rPr>
        <w:t>「</w:t>
      </w:r>
      <w:r w:rsidR="00620E22" w:rsidRPr="00596221">
        <w:rPr>
          <w:rFonts w:hint="eastAsia"/>
        </w:rPr>
        <w:t>鑑賞」、「体験」、「学び</w:t>
      </w:r>
      <w:r w:rsidR="00305D6F" w:rsidRPr="00596221">
        <w:rPr>
          <w:rFonts w:hint="eastAsia"/>
        </w:rPr>
        <w:t>」など</w:t>
      </w:r>
      <w:r w:rsidR="00620E22" w:rsidRPr="00596221">
        <w:rPr>
          <w:rFonts w:hint="eastAsia"/>
        </w:rPr>
        <w:t>の文化に親しむ機会が求められて</w:t>
      </w:r>
      <w:r w:rsidR="00C07E35" w:rsidRPr="00596221">
        <w:rPr>
          <w:rFonts w:hint="eastAsia"/>
        </w:rPr>
        <w:t>おり、</w:t>
      </w:r>
      <w:r w:rsidR="00B23751" w:rsidRPr="00596221">
        <w:rPr>
          <w:rFonts w:hint="eastAsia"/>
        </w:rPr>
        <w:t>男性や女性、</w:t>
      </w:r>
      <w:r w:rsidR="00ED16BE" w:rsidRPr="00596221">
        <w:rPr>
          <w:rFonts w:hint="eastAsia"/>
        </w:rPr>
        <w:t>子どもや高齢者</w:t>
      </w:r>
      <w:r w:rsidR="00B23751" w:rsidRPr="00596221">
        <w:rPr>
          <w:rFonts w:hint="eastAsia"/>
        </w:rPr>
        <w:t>といった</w:t>
      </w:r>
      <w:r w:rsidR="00ED16BE" w:rsidRPr="00596221">
        <w:rPr>
          <w:rFonts w:hint="eastAsia"/>
        </w:rPr>
        <w:t>それぞれの</w:t>
      </w:r>
      <w:r w:rsidR="00B23751" w:rsidRPr="00596221">
        <w:rPr>
          <w:rFonts w:hint="eastAsia"/>
        </w:rPr>
        <w:t>世代や</w:t>
      </w:r>
      <w:r w:rsidR="00496426" w:rsidRPr="00596221">
        <w:rPr>
          <w:rFonts w:hint="eastAsia"/>
        </w:rPr>
        <w:t>対象にあったイベントや広報について検討する</w:t>
      </w:r>
      <w:r w:rsidR="00ED16BE" w:rsidRPr="00596221">
        <w:rPr>
          <w:rFonts w:hint="eastAsia"/>
        </w:rPr>
        <w:t>必要があります。</w:t>
      </w:r>
      <w:r w:rsidR="00C07E35" w:rsidRPr="00596221">
        <w:rPr>
          <w:rFonts w:hint="eastAsia"/>
        </w:rPr>
        <w:t>また、子ども</w:t>
      </w:r>
      <w:r w:rsidR="00EA145D" w:rsidRPr="00596221">
        <w:rPr>
          <w:rFonts w:hint="eastAsia"/>
        </w:rPr>
        <w:t>たち</w:t>
      </w:r>
      <w:r w:rsidR="00C07E35" w:rsidRPr="00596221">
        <w:rPr>
          <w:rFonts w:hint="eastAsia"/>
        </w:rPr>
        <w:t>の感性を育むためには、学校との連携を深めていくことが大切です。</w:t>
      </w:r>
    </w:p>
    <w:p w14:paraId="1C44BA70" w14:textId="77777777" w:rsidR="0093005D" w:rsidRPr="00596221" w:rsidRDefault="001F3416" w:rsidP="004B4A17">
      <w:pPr>
        <w:adjustRightInd w:val="0"/>
        <w:ind w:leftChars="150" w:left="330"/>
      </w:pPr>
      <w:r w:rsidRPr="00D76468">
        <w:rPr>
          <w:rFonts w:hint="eastAsia"/>
        </w:rPr>
        <w:t xml:space="preserve">　また、</w:t>
      </w:r>
      <w:r w:rsidR="00B6527A" w:rsidRPr="00D76468">
        <w:rPr>
          <w:rFonts w:hint="eastAsia"/>
        </w:rPr>
        <w:t>少子高齢化の社会で</w:t>
      </w:r>
      <w:r w:rsidR="00B6527A" w:rsidRPr="001F7314">
        <w:rPr>
          <w:rFonts w:hint="eastAsia"/>
        </w:rPr>
        <w:t>は</w:t>
      </w:r>
      <w:r w:rsidR="00B6527A" w:rsidRPr="00D76468">
        <w:rPr>
          <w:rFonts w:hint="eastAsia"/>
        </w:rPr>
        <w:t>、</w:t>
      </w:r>
      <w:r w:rsidR="0093005D" w:rsidRPr="00D76468">
        <w:rPr>
          <w:rFonts w:hint="eastAsia"/>
        </w:rPr>
        <w:t>後継者の育成が重要な課題となって</w:t>
      </w:r>
      <w:r w:rsidR="0093005D" w:rsidRPr="00112C47">
        <w:rPr>
          <w:rFonts w:hint="eastAsia"/>
        </w:rPr>
        <w:t>います</w:t>
      </w:r>
      <w:r w:rsidR="001F7314" w:rsidRPr="00112C47">
        <w:rPr>
          <w:rFonts w:hint="eastAsia"/>
        </w:rPr>
        <w:t>。</w:t>
      </w:r>
      <w:r w:rsidR="00995C95" w:rsidRPr="00596221">
        <w:rPr>
          <w:rFonts w:hint="eastAsia"/>
        </w:rPr>
        <w:t>近年</w:t>
      </w:r>
      <w:r w:rsidR="00F550E5" w:rsidRPr="00E0130C">
        <w:rPr>
          <w:rFonts w:hint="eastAsia"/>
        </w:rPr>
        <w:t>は</w:t>
      </w:r>
      <w:r w:rsidR="00267E30" w:rsidRPr="00596221">
        <w:rPr>
          <w:rFonts w:hint="eastAsia"/>
        </w:rPr>
        <w:t>地域において</w:t>
      </w:r>
      <w:r w:rsidR="00C82DB5" w:rsidRPr="00596221">
        <w:rPr>
          <w:rFonts w:hint="eastAsia"/>
        </w:rPr>
        <w:t>地域文化の</w:t>
      </w:r>
      <w:r w:rsidR="00ED16BE" w:rsidRPr="00596221">
        <w:rPr>
          <w:rFonts w:hint="eastAsia"/>
        </w:rPr>
        <w:t>伝承への取</w:t>
      </w:r>
      <w:r w:rsidR="00995C95" w:rsidRPr="00596221">
        <w:rPr>
          <w:rFonts w:hint="eastAsia"/>
        </w:rPr>
        <w:t>り</w:t>
      </w:r>
      <w:r w:rsidR="00ED16BE" w:rsidRPr="00596221">
        <w:rPr>
          <w:rFonts w:hint="eastAsia"/>
        </w:rPr>
        <w:t>組</w:t>
      </w:r>
      <w:r w:rsidR="00995C95" w:rsidRPr="00596221">
        <w:rPr>
          <w:rFonts w:hint="eastAsia"/>
        </w:rPr>
        <w:t>み</w:t>
      </w:r>
      <w:r w:rsidR="00ED16BE" w:rsidRPr="00596221">
        <w:rPr>
          <w:rFonts w:hint="eastAsia"/>
        </w:rPr>
        <w:t>が活発に行われており、</w:t>
      </w:r>
      <w:r w:rsidR="00267E30" w:rsidRPr="00596221">
        <w:rPr>
          <w:rFonts w:hint="eastAsia"/>
        </w:rPr>
        <w:t>実際に見たり参加したりすることで、</w:t>
      </w:r>
      <w:r w:rsidR="00486996" w:rsidRPr="00596221">
        <w:rPr>
          <w:rFonts w:hint="eastAsia"/>
        </w:rPr>
        <w:t>子どもたちの</w:t>
      </w:r>
      <w:r w:rsidR="00267E30" w:rsidRPr="00596221">
        <w:rPr>
          <w:rFonts w:hint="eastAsia"/>
        </w:rPr>
        <w:t>地域文化への</w:t>
      </w:r>
      <w:r w:rsidR="00486996" w:rsidRPr="00596221">
        <w:rPr>
          <w:rFonts w:hint="eastAsia"/>
        </w:rPr>
        <w:t>意識</w:t>
      </w:r>
      <w:r w:rsidR="00267E30" w:rsidRPr="00596221">
        <w:rPr>
          <w:rFonts w:hint="eastAsia"/>
        </w:rPr>
        <w:t>の醸成につながっています。</w:t>
      </w:r>
      <w:r w:rsidR="00486996" w:rsidRPr="00596221">
        <w:rPr>
          <w:rFonts w:hint="eastAsia"/>
        </w:rPr>
        <w:t>今後も継続して取り組めるよう支援が求められています。</w:t>
      </w:r>
      <w:r w:rsidR="001F7314" w:rsidRPr="00596221">
        <w:rPr>
          <w:rFonts w:hint="eastAsia"/>
        </w:rPr>
        <w:t>さまざまな分野の文化を次世代につなげていくため</w:t>
      </w:r>
      <w:r w:rsidR="00AC748A" w:rsidRPr="00596221">
        <w:rPr>
          <w:rFonts w:hint="eastAsia"/>
        </w:rPr>
        <w:t>に、より多くの市民が</w:t>
      </w:r>
      <w:r w:rsidR="00112C47" w:rsidRPr="00596221">
        <w:rPr>
          <w:rFonts w:hint="eastAsia"/>
        </w:rPr>
        <w:t>文化芸術活動や文化に関するイベントなどに積極的に参加するよう働きかけることが</w:t>
      </w:r>
      <w:r w:rsidR="00AC748A" w:rsidRPr="00596221">
        <w:rPr>
          <w:rFonts w:hint="eastAsia"/>
        </w:rPr>
        <w:t>必要</w:t>
      </w:r>
      <w:r w:rsidR="00112C47" w:rsidRPr="00596221">
        <w:rPr>
          <w:rFonts w:hint="eastAsia"/>
        </w:rPr>
        <w:t>です。</w:t>
      </w:r>
    </w:p>
    <w:p w14:paraId="13B10C11" w14:textId="77777777" w:rsidR="000F1055" w:rsidRPr="00D76468" w:rsidRDefault="00995C95" w:rsidP="00223C81">
      <w:pPr>
        <w:adjustRightInd w:val="0"/>
        <w:ind w:leftChars="150" w:left="330"/>
      </w:pPr>
      <w:r>
        <w:rPr>
          <w:rFonts w:hint="eastAsia"/>
          <w:color w:val="FF0000"/>
        </w:rPr>
        <w:t xml:space="preserve">　</w:t>
      </w:r>
      <w:r w:rsidR="005614B8" w:rsidRPr="00D76468">
        <w:rPr>
          <w:rFonts w:hint="eastAsia"/>
        </w:rPr>
        <w:t>さらに、</w:t>
      </w:r>
      <w:r w:rsidR="000F1055" w:rsidRPr="00D76468">
        <w:rPr>
          <w:rFonts w:hint="eastAsia"/>
        </w:rPr>
        <w:t>グローバル化する社会の中で、</w:t>
      </w:r>
      <w:r w:rsidR="00D14B84" w:rsidRPr="005E11B5">
        <w:rPr>
          <w:rFonts w:hint="eastAsia"/>
        </w:rPr>
        <w:t>多様な</w:t>
      </w:r>
      <w:r w:rsidR="003F0E8F" w:rsidRPr="005E11B5">
        <w:rPr>
          <w:rFonts w:hint="eastAsia"/>
        </w:rPr>
        <w:t>文化</w:t>
      </w:r>
      <w:r w:rsidR="003F0E8F">
        <w:rPr>
          <w:rFonts w:hint="eastAsia"/>
        </w:rPr>
        <w:t>にふれ、お互いを</w:t>
      </w:r>
      <w:r w:rsidR="003F0E8F" w:rsidRPr="005E11B5">
        <w:rPr>
          <w:rFonts w:hint="eastAsia"/>
        </w:rPr>
        <w:t>受け</w:t>
      </w:r>
      <w:r w:rsidR="005614B8" w:rsidRPr="00D76468">
        <w:rPr>
          <w:rFonts w:hint="eastAsia"/>
        </w:rPr>
        <w:t>入れることができる、</w:t>
      </w:r>
      <w:r w:rsidR="000F1055" w:rsidRPr="00D76468">
        <w:rPr>
          <w:rFonts w:hint="eastAsia"/>
        </w:rPr>
        <w:t>国際理解のある人材が求められています。</w:t>
      </w:r>
    </w:p>
    <w:p w14:paraId="0A28B68E" w14:textId="77777777" w:rsidR="005614B8" w:rsidRPr="00D76468" w:rsidRDefault="002F1D45" w:rsidP="005614B8">
      <w:pPr>
        <w:adjustRightInd w:val="0"/>
        <w:ind w:leftChars="150" w:left="330"/>
      </w:pPr>
      <w:r>
        <w:rPr>
          <w:noProof/>
        </w:rPr>
        <w:pict w14:anchorId="7679A510">
          <v:group id="_x0000_s3568" style="position:absolute;left:0;text-align:left;margin-left:349.55pt;margin-top:50.25pt;width:70.9pt;height:70.9pt;z-index:251551744" coordorigin="3172,7680" coordsize="1770,1770">
            <v:oval id="_x0000_s3569" style="position:absolute;left:3172;top:7680;width:1770;height:1770" strokecolor="#c2d69b" strokeweight="1pt">
              <v:fill color2="#d6e3bc" focusposition="1" focussize="" focus="100%" type="gradient"/>
              <v:shadow on="t" type="perspective" color="#4e6128" opacity=".5" offset="1pt" offset2="-3pt"/>
            </v:oval>
            <v:shape id="_x0000_s3570" type="#_x0000_t136" style="position:absolute;left:3292;top:8348;width:1530;height:435;rotation:-15" fillcolor="#00b050" stroked="f">
              <v:shadow color="#868686"/>
              <v:textpath style="font-family:&quot;ＭＳ Ｐゴシック&quot;;v-text-reverse:t;v-text-kern:t" trim="t" fitpath="t" string="しくみづくり"/>
            </v:shape>
          </v:group>
        </w:pict>
      </w:r>
      <w:r w:rsidR="005614B8" w:rsidRPr="00D76468">
        <w:rPr>
          <w:rFonts w:hint="eastAsia"/>
        </w:rPr>
        <w:t xml:space="preserve">　本市の文化を振興していくには、文化を</w:t>
      </w:r>
      <w:r w:rsidR="0086318D" w:rsidRPr="00596221">
        <w:rPr>
          <w:rFonts w:hint="eastAsia"/>
        </w:rPr>
        <w:t>伝え、</w:t>
      </w:r>
      <w:r w:rsidR="005614B8" w:rsidRPr="00D76468">
        <w:rPr>
          <w:rFonts w:hint="eastAsia"/>
        </w:rPr>
        <w:t>支える多くの人材が必要となってきます。</w:t>
      </w:r>
      <w:r w:rsidR="001C2CB3" w:rsidRPr="00D76468">
        <w:rPr>
          <w:rFonts w:hint="eastAsia"/>
        </w:rPr>
        <w:t>市民が</w:t>
      </w:r>
      <w:r w:rsidR="001C2CB3">
        <w:rPr>
          <w:rFonts w:hint="eastAsia"/>
        </w:rPr>
        <w:t>生まれ育った郷土に愛着を持ち、</w:t>
      </w:r>
      <w:r w:rsidR="005614B8" w:rsidRPr="00D76468">
        <w:rPr>
          <w:rFonts w:hint="eastAsia"/>
        </w:rPr>
        <w:t>それぞれの立場で役割を担い、文化を振興していくことが求められています。</w:t>
      </w:r>
    </w:p>
    <w:p w14:paraId="56F018E9" w14:textId="77777777" w:rsidR="00995C95" w:rsidRDefault="00995C95" w:rsidP="004B4A17">
      <w:pPr>
        <w:adjustRightInd w:val="0"/>
        <w:ind w:leftChars="150" w:left="330"/>
      </w:pPr>
    </w:p>
    <w:p w14:paraId="53F88CBE" w14:textId="77777777" w:rsidR="00486996" w:rsidRPr="00D76468" w:rsidRDefault="00486996" w:rsidP="004B4A17">
      <w:pPr>
        <w:adjustRightInd w:val="0"/>
        <w:ind w:leftChars="150" w:left="330"/>
      </w:pPr>
    </w:p>
    <w:p w14:paraId="013C36A9" w14:textId="77777777" w:rsidR="0093005D" w:rsidRPr="00D76468" w:rsidRDefault="004B4A17" w:rsidP="00D04C12">
      <w:pPr>
        <w:pStyle w:val="4"/>
        <w:ind w:left="220"/>
      </w:pPr>
      <w:r w:rsidRPr="00D76468">
        <w:rPr>
          <w:rFonts w:hint="eastAsia"/>
        </w:rPr>
        <w:t>（２）</w:t>
      </w:r>
      <w:r w:rsidR="00B6527A" w:rsidRPr="00D76468">
        <w:rPr>
          <w:rFonts w:hint="eastAsia"/>
        </w:rPr>
        <w:t>文化芸術</w:t>
      </w:r>
      <w:r w:rsidR="000F4E76" w:rsidRPr="00D76468">
        <w:rPr>
          <w:rFonts w:hint="eastAsia"/>
        </w:rPr>
        <w:t>活動</w:t>
      </w:r>
      <w:r w:rsidR="00B6527A" w:rsidRPr="00D76468">
        <w:rPr>
          <w:rFonts w:hint="eastAsia"/>
        </w:rPr>
        <w:t>の基盤整備と支援</w:t>
      </w:r>
    </w:p>
    <w:p w14:paraId="7E099881" w14:textId="77777777" w:rsidR="000738AB" w:rsidRPr="00D76468" w:rsidRDefault="00B25601" w:rsidP="000738AB">
      <w:pPr>
        <w:adjustRightInd w:val="0"/>
        <w:ind w:leftChars="150" w:left="330"/>
      </w:pPr>
      <w:r w:rsidRPr="00D76468">
        <w:rPr>
          <w:rFonts w:hint="eastAsia"/>
        </w:rPr>
        <w:t xml:space="preserve">　</w:t>
      </w:r>
      <w:r w:rsidR="00823A17" w:rsidRPr="00D76468">
        <w:rPr>
          <w:rFonts w:hint="eastAsia"/>
        </w:rPr>
        <w:t>本市では、数多くの団体や個人などにより</w:t>
      </w:r>
      <w:r w:rsidR="004A5B2F">
        <w:rPr>
          <w:rFonts w:hint="eastAsia"/>
        </w:rPr>
        <w:t>さまざま</w:t>
      </w:r>
      <w:r w:rsidR="000738AB" w:rsidRPr="00D76468">
        <w:rPr>
          <w:rFonts w:hint="eastAsia"/>
        </w:rPr>
        <w:t>な</w:t>
      </w:r>
      <w:r w:rsidR="005E0221" w:rsidRPr="00D76468">
        <w:rPr>
          <w:rFonts w:hint="eastAsia"/>
        </w:rPr>
        <w:t>文化芸術活動</w:t>
      </w:r>
      <w:r w:rsidR="000738AB" w:rsidRPr="00D76468">
        <w:rPr>
          <w:rFonts w:hint="eastAsia"/>
        </w:rPr>
        <w:t>が行われており、この</w:t>
      </w:r>
      <w:r w:rsidR="005E0221" w:rsidRPr="00D76468">
        <w:rPr>
          <w:rFonts w:hint="eastAsia"/>
        </w:rPr>
        <w:t>文化芸術活動</w:t>
      </w:r>
      <w:r w:rsidR="000738AB" w:rsidRPr="00D76468">
        <w:rPr>
          <w:rFonts w:hint="eastAsia"/>
        </w:rPr>
        <w:t>が本市の文化を支え、市民に文化を広げていく大きな役割を担っています。</w:t>
      </w:r>
    </w:p>
    <w:p w14:paraId="512C8606" w14:textId="1AA42E07" w:rsidR="000738AB" w:rsidRPr="00D76468" w:rsidRDefault="00823A17" w:rsidP="000738AB">
      <w:pPr>
        <w:adjustRightInd w:val="0"/>
        <w:ind w:leftChars="150" w:left="330"/>
      </w:pPr>
      <w:r w:rsidRPr="00D76468">
        <w:rPr>
          <w:rFonts w:hint="eastAsia"/>
        </w:rPr>
        <w:t xml:space="preserve">　</w:t>
      </w:r>
      <w:r w:rsidR="000738AB" w:rsidRPr="00D76468">
        <w:rPr>
          <w:rFonts w:hint="eastAsia"/>
        </w:rPr>
        <w:t>この</w:t>
      </w:r>
      <w:r w:rsidR="005E0221" w:rsidRPr="00D76468">
        <w:rPr>
          <w:rFonts w:hint="eastAsia"/>
        </w:rPr>
        <w:t>文化芸術活動</w:t>
      </w:r>
      <w:r w:rsidR="000738AB" w:rsidRPr="00D76468">
        <w:rPr>
          <w:rFonts w:hint="eastAsia"/>
        </w:rPr>
        <w:t>を広げるためには、より多くの市民が</w:t>
      </w:r>
      <w:r w:rsidR="005E0221" w:rsidRPr="00D76468">
        <w:rPr>
          <w:rFonts w:hint="eastAsia"/>
        </w:rPr>
        <w:t>文化芸術活動</w:t>
      </w:r>
      <w:r w:rsidR="000738AB" w:rsidRPr="00D76468">
        <w:rPr>
          <w:rFonts w:hint="eastAsia"/>
        </w:rPr>
        <w:t>に参加することができるような支援が求められています。</w:t>
      </w:r>
    </w:p>
    <w:p w14:paraId="341E6E9F" w14:textId="77777777" w:rsidR="000738AB" w:rsidRPr="00596221" w:rsidRDefault="00823A17" w:rsidP="000738AB">
      <w:pPr>
        <w:adjustRightInd w:val="0"/>
        <w:ind w:leftChars="150" w:left="330"/>
      </w:pPr>
      <w:r w:rsidRPr="00D76468">
        <w:rPr>
          <w:rFonts w:hint="eastAsia"/>
        </w:rPr>
        <w:t xml:space="preserve">　</w:t>
      </w:r>
      <w:r w:rsidR="000738AB" w:rsidRPr="00D76468">
        <w:rPr>
          <w:rFonts w:hint="eastAsia"/>
        </w:rPr>
        <w:t>そこで、行政と共に文化を振興するための役割を持つものとして、佐賀市と佐賀市文化振興財団は連携を深め、</w:t>
      </w:r>
      <w:r w:rsidR="00806CB8" w:rsidRPr="00596221">
        <w:rPr>
          <w:rFonts w:hint="eastAsia"/>
        </w:rPr>
        <w:t>文化芸術活動に携わる個人や団体と連携し合い、</w:t>
      </w:r>
      <w:r w:rsidR="000738AB" w:rsidRPr="00596221">
        <w:rPr>
          <w:rFonts w:hint="eastAsia"/>
        </w:rPr>
        <w:t>様々な</w:t>
      </w:r>
      <w:r w:rsidR="005E0221" w:rsidRPr="00596221">
        <w:rPr>
          <w:rFonts w:hint="eastAsia"/>
        </w:rPr>
        <w:t>文化芸術活動</w:t>
      </w:r>
      <w:r w:rsidR="000738AB" w:rsidRPr="00596221">
        <w:rPr>
          <w:rFonts w:hint="eastAsia"/>
        </w:rPr>
        <w:t>が行いやすいしくみをつくる必要があります。</w:t>
      </w:r>
    </w:p>
    <w:p w14:paraId="0E868675" w14:textId="77777777" w:rsidR="00904E4A" w:rsidRPr="00596221" w:rsidRDefault="00904E4A" w:rsidP="000738AB">
      <w:pPr>
        <w:adjustRightInd w:val="0"/>
        <w:ind w:leftChars="150" w:left="330"/>
      </w:pPr>
      <w:r w:rsidRPr="00596221">
        <w:rPr>
          <w:rFonts w:hint="eastAsia"/>
        </w:rPr>
        <w:t xml:space="preserve">　</w:t>
      </w:r>
      <w:r w:rsidR="00486996" w:rsidRPr="00596221">
        <w:rPr>
          <w:rFonts w:hint="eastAsia"/>
        </w:rPr>
        <w:t>文化芸術活動団体の状況においては、</w:t>
      </w:r>
      <w:r w:rsidRPr="00596221">
        <w:rPr>
          <w:rFonts w:hint="eastAsia"/>
        </w:rPr>
        <w:t>会員数の減少、または活動規模の縮小傾向にある団体が多</w:t>
      </w:r>
      <w:r w:rsidR="000B635C" w:rsidRPr="00596221">
        <w:rPr>
          <w:rFonts w:hint="eastAsia"/>
        </w:rPr>
        <w:t>くなって</w:t>
      </w:r>
      <w:r w:rsidR="00486996" w:rsidRPr="00596221">
        <w:rPr>
          <w:rFonts w:hint="eastAsia"/>
        </w:rPr>
        <w:t>おり、</w:t>
      </w:r>
      <w:r w:rsidR="000B635C" w:rsidRPr="00596221">
        <w:rPr>
          <w:rFonts w:hint="eastAsia"/>
        </w:rPr>
        <w:t>活動を継続していくにあたって</w:t>
      </w:r>
      <w:r w:rsidR="006771FB" w:rsidRPr="00596221">
        <w:rPr>
          <w:rFonts w:hint="eastAsia"/>
        </w:rPr>
        <w:t>、</w:t>
      </w:r>
      <w:r w:rsidRPr="00596221">
        <w:rPr>
          <w:rFonts w:hint="eastAsia"/>
        </w:rPr>
        <w:t>「新たな会員の確保」</w:t>
      </w:r>
      <w:r w:rsidR="000B635C" w:rsidRPr="00596221">
        <w:rPr>
          <w:rFonts w:hint="eastAsia"/>
        </w:rPr>
        <w:t>に向けた支援が</w:t>
      </w:r>
      <w:r w:rsidR="00B242BA" w:rsidRPr="00596221">
        <w:rPr>
          <w:rFonts w:hint="eastAsia"/>
        </w:rPr>
        <w:t>求められています</w:t>
      </w:r>
      <w:r w:rsidR="000B635C" w:rsidRPr="00596221">
        <w:rPr>
          <w:rFonts w:hint="eastAsia"/>
        </w:rPr>
        <w:t>。</w:t>
      </w:r>
    </w:p>
    <w:p w14:paraId="59E0EEEC" w14:textId="77777777" w:rsidR="000738AB" w:rsidRPr="00D76468" w:rsidRDefault="00823A17" w:rsidP="000738AB">
      <w:pPr>
        <w:adjustRightInd w:val="0"/>
        <w:ind w:leftChars="150" w:left="330"/>
      </w:pPr>
      <w:r w:rsidRPr="00D76468">
        <w:rPr>
          <w:rFonts w:hint="eastAsia"/>
        </w:rPr>
        <w:t xml:space="preserve">　</w:t>
      </w:r>
      <w:r w:rsidR="000738AB" w:rsidRPr="00D76468">
        <w:rPr>
          <w:rFonts w:hint="eastAsia"/>
        </w:rPr>
        <w:t>また、優れた技術をもち、文化を</w:t>
      </w:r>
      <w:r w:rsidR="00C74E15" w:rsidRPr="00D76468">
        <w:rPr>
          <w:rFonts w:hint="eastAsia"/>
        </w:rPr>
        <w:t>継承</w:t>
      </w:r>
      <w:r w:rsidR="000738AB" w:rsidRPr="00D76468">
        <w:rPr>
          <w:rFonts w:hint="eastAsia"/>
        </w:rPr>
        <w:t>し、創造している芸術家や専門家への支援も欠かせないものとなっています。</w:t>
      </w:r>
    </w:p>
    <w:p w14:paraId="253ACB52" w14:textId="77777777" w:rsidR="005C21A9" w:rsidRPr="00D76468" w:rsidRDefault="00823A17" w:rsidP="000738AB">
      <w:pPr>
        <w:adjustRightInd w:val="0"/>
        <w:ind w:leftChars="150" w:left="330"/>
      </w:pPr>
      <w:r w:rsidRPr="00D76468">
        <w:rPr>
          <w:rFonts w:hint="eastAsia"/>
        </w:rPr>
        <w:t xml:space="preserve">　</w:t>
      </w:r>
      <w:r w:rsidR="000738AB" w:rsidRPr="00D76468">
        <w:rPr>
          <w:rFonts w:hint="eastAsia"/>
        </w:rPr>
        <w:t>芸術家や専門家の優れた技術を評価し、多くの人に広めていくことは、本市の文化向上のために重要な支援といえます。</w:t>
      </w:r>
    </w:p>
    <w:p w14:paraId="5B96DEBB" w14:textId="77777777" w:rsidR="005325A3" w:rsidRDefault="005325A3" w:rsidP="00486996">
      <w:pPr>
        <w:adjustRightInd w:val="0"/>
      </w:pPr>
    </w:p>
    <w:p w14:paraId="45EB92E3" w14:textId="77777777" w:rsidR="005325A3" w:rsidRDefault="005325A3" w:rsidP="00486996">
      <w:pPr>
        <w:adjustRightInd w:val="0"/>
      </w:pPr>
    </w:p>
    <w:p w14:paraId="796ED7F7" w14:textId="77777777" w:rsidR="004B4A17" w:rsidRPr="00D76468" w:rsidRDefault="002F1D45" w:rsidP="00D04C12">
      <w:pPr>
        <w:pStyle w:val="4"/>
        <w:ind w:left="220"/>
      </w:pPr>
      <w:r>
        <w:rPr>
          <w:noProof/>
        </w:rPr>
        <w:pict w14:anchorId="33BE41BC">
          <v:group id="_x0000_s3571" style="position:absolute;left:0;text-align:left;margin-left:347.3pt;margin-top:-39.7pt;width:71.8pt;height:71.8pt;z-index:251552768" coordorigin="3172,7680" coordsize="1770,1770">
            <v:oval id="_x0000_s3572" style="position:absolute;left:3172;top:7680;width:1770;height:1770" strokecolor="#c2d69b" strokeweight="1pt">
              <v:fill color2="#d6e3bc" focusposition="1" focussize="" focus="100%" type="gradient"/>
              <v:shadow on="t" type="perspective" color="#4e6128" opacity=".5" offset="1pt" offset2="-3pt"/>
            </v:oval>
            <v:shape id="_x0000_s3573" type="#_x0000_t136" style="position:absolute;left:3292;top:8348;width:1530;height:435;rotation:-15" fillcolor="#00b050" stroked="f">
              <v:shadow color="#868686"/>
              <v:textpath style="font-family:&quot;ＭＳ Ｐゴシック&quot;;v-text-reverse:t;v-text-kern:t" trim="t" fitpath="t" string="地域づくり"/>
            </v:shape>
          </v:group>
        </w:pict>
      </w:r>
      <w:r w:rsidR="004B4A17" w:rsidRPr="00D76468">
        <w:rPr>
          <w:rFonts w:hint="eastAsia"/>
        </w:rPr>
        <w:t>（３）</w:t>
      </w:r>
      <w:r w:rsidR="009C7E0E" w:rsidRPr="00D76468">
        <w:rPr>
          <w:rFonts w:hint="eastAsia"/>
        </w:rPr>
        <w:t>歴史遺産</w:t>
      </w:r>
      <w:r w:rsidR="00F6153B" w:rsidRPr="00D76468">
        <w:rPr>
          <w:rFonts w:hint="eastAsia"/>
        </w:rPr>
        <w:t>の保存と活用</w:t>
      </w:r>
    </w:p>
    <w:p w14:paraId="2C602634" w14:textId="77777777" w:rsidR="006D2352" w:rsidRDefault="00534243" w:rsidP="004B4A17">
      <w:pPr>
        <w:adjustRightInd w:val="0"/>
        <w:ind w:leftChars="150" w:left="330"/>
      </w:pPr>
      <w:r w:rsidRPr="00D76468">
        <w:rPr>
          <w:rFonts w:hint="eastAsia"/>
        </w:rPr>
        <w:t xml:space="preserve">　本市</w:t>
      </w:r>
      <w:r w:rsidR="00C74E15" w:rsidRPr="00D76468">
        <w:rPr>
          <w:rFonts w:hint="eastAsia"/>
        </w:rPr>
        <w:t>には、国宝や重要文化財のように指定を受けている文化財以外にも、</w:t>
      </w:r>
      <w:r w:rsidRPr="00D76468">
        <w:rPr>
          <w:rFonts w:hint="eastAsia"/>
        </w:rPr>
        <w:t>重要な歴史遺産が</w:t>
      </w:r>
      <w:r w:rsidR="000738AB" w:rsidRPr="00D76468">
        <w:rPr>
          <w:rFonts w:hint="eastAsia"/>
        </w:rPr>
        <w:t>数多く</w:t>
      </w:r>
      <w:r w:rsidRPr="00D76468">
        <w:rPr>
          <w:rFonts w:hint="eastAsia"/>
        </w:rPr>
        <w:t>存在しています。国、県、市による保存はもちろんのこと、地域の宝として地域住民による</w:t>
      </w:r>
      <w:r w:rsidRPr="00FE43A4">
        <w:rPr>
          <w:rFonts w:hint="eastAsia"/>
        </w:rPr>
        <w:t>文化財の</w:t>
      </w:r>
      <w:r w:rsidRPr="00D76468">
        <w:rPr>
          <w:rFonts w:hint="eastAsia"/>
        </w:rPr>
        <w:t>保存や管理が求められています。</w:t>
      </w:r>
      <w:r w:rsidR="006D2352" w:rsidRPr="00E1047E">
        <w:rPr>
          <w:rFonts w:hint="eastAsia"/>
        </w:rPr>
        <w:t>そのためにも、</w:t>
      </w:r>
      <w:r w:rsidR="006D2352" w:rsidRPr="00486996">
        <w:rPr>
          <w:rFonts w:hint="eastAsia"/>
        </w:rPr>
        <w:t>市民が文化財の意義や価値を理解し、保存や活用</w:t>
      </w:r>
      <w:r w:rsidR="004403E6" w:rsidRPr="00596221">
        <w:rPr>
          <w:rFonts w:hint="eastAsia"/>
        </w:rPr>
        <w:t>に対する意識を</w:t>
      </w:r>
      <w:r w:rsidR="005325A3" w:rsidRPr="00596221">
        <w:rPr>
          <w:rFonts w:hint="eastAsia"/>
        </w:rPr>
        <w:t>高め</w:t>
      </w:r>
      <w:r w:rsidR="006D2352" w:rsidRPr="00596221">
        <w:rPr>
          <w:rFonts w:hint="eastAsia"/>
        </w:rPr>
        <w:t>ていく必</w:t>
      </w:r>
      <w:r w:rsidR="006D2352" w:rsidRPr="00486996">
        <w:rPr>
          <w:rFonts w:hint="eastAsia"/>
        </w:rPr>
        <w:t>要があります。</w:t>
      </w:r>
    </w:p>
    <w:p w14:paraId="7FA65BF3" w14:textId="77777777" w:rsidR="000738AB" w:rsidRPr="00596221" w:rsidRDefault="00534243" w:rsidP="004B4A17">
      <w:pPr>
        <w:adjustRightInd w:val="0"/>
        <w:ind w:leftChars="150" w:left="330"/>
      </w:pPr>
      <w:r w:rsidRPr="00D76468">
        <w:rPr>
          <w:rFonts w:hint="eastAsia"/>
        </w:rPr>
        <w:t xml:space="preserve">　</w:t>
      </w:r>
      <w:r w:rsidR="00B30CBA" w:rsidRPr="00596221">
        <w:rPr>
          <w:rFonts w:hint="eastAsia"/>
        </w:rPr>
        <w:t>また、地域コミュニティの形成や郷土愛などを醸成していくうえで重要な要素となる地域文化</w:t>
      </w:r>
      <w:r w:rsidR="00EA145D" w:rsidRPr="00596221">
        <w:rPr>
          <w:rFonts w:hint="eastAsia"/>
        </w:rPr>
        <w:t>は</w:t>
      </w:r>
      <w:r w:rsidR="00B30CBA" w:rsidRPr="00596221">
        <w:rPr>
          <w:rFonts w:hint="eastAsia"/>
        </w:rPr>
        <w:t>、</w:t>
      </w:r>
      <w:r w:rsidR="00EA145D" w:rsidRPr="00596221">
        <w:rPr>
          <w:rFonts w:hint="eastAsia"/>
        </w:rPr>
        <w:t>次世代へ引き継ぐための地域の活動や事業への支援、また、</w:t>
      </w:r>
      <w:r w:rsidR="00596221">
        <w:rPr>
          <w:rFonts w:hint="eastAsia"/>
        </w:rPr>
        <w:t>後継者育成</w:t>
      </w:r>
      <w:r w:rsidR="00EA145D" w:rsidRPr="00596221">
        <w:rPr>
          <w:rFonts w:hint="eastAsia"/>
        </w:rPr>
        <w:t>の支援が求められています。</w:t>
      </w:r>
    </w:p>
    <w:p w14:paraId="2C2268EC" w14:textId="77777777" w:rsidR="00ED1D62" w:rsidRDefault="002F1D45" w:rsidP="004B4A17">
      <w:pPr>
        <w:adjustRightInd w:val="0"/>
        <w:ind w:leftChars="150" w:left="330"/>
      </w:pPr>
      <w:r>
        <w:rPr>
          <w:noProof/>
        </w:rPr>
        <w:pict w14:anchorId="24ECAAEE">
          <v:group id="_x0000_s3574" style="position:absolute;left:0;text-align:left;margin-left:346.9pt;margin-top:-.25pt;width:71.1pt;height:71.1pt;z-index:251553792" coordorigin="3172,7680" coordsize="1770,1770">
            <v:oval id="_x0000_s3575" style="position:absolute;left:3172;top:7680;width:1770;height:1770" strokecolor="#c2d69b" strokeweight="1pt">
              <v:fill color2="#d6e3bc" focusposition="1" focussize="" focus="100%" type="gradient"/>
              <v:shadow on="t" type="perspective" color="#4e6128" opacity=".5" offset="1pt" offset2="-3pt"/>
            </v:oval>
            <v:shape id="_x0000_s3576" type="#_x0000_t136" style="position:absolute;left:3292;top:8348;width:1530;height:435;rotation:-15" fillcolor="#00b050" stroked="f">
              <v:shadow color="#868686"/>
              <v:textpath style="font-family:&quot;ＭＳ Ｐゴシック&quot;;v-text-reverse:t;v-text-kern:t" trim="t" fitpath="t" string="まちづくり"/>
            </v:shape>
          </v:group>
        </w:pict>
      </w:r>
    </w:p>
    <w:p w14:paraId="3F1FF216" w14:textId="77777777" w:rsidR="00B30CBA" w:rsidRPr="00EA145D" w:rsidRDefault="00B30CBA" w:rsidP="004B4A17">
      <w:pPr>
        <w:adjustRightInd w:val="0"/>
        <w:ind w:leftChars="150" w:left="330"/>
      </w:pPr>
    </w:p>
    <w:p w14:paraId="4797135A" w14:textId="77777777" w:rsidR="004B4A17" w:rsidRPr="00D76468" w:rsidRDefault="004B4A17" w:rsidP="00D04C12">
      <w:pPr>
        <w:pStyle w:val="4"/>
        <w:ind w:left="220"/>
      </w:pPr>
      <w:r w:rsidRPr="00D76468">
        <w:rPr>
          <w:rFonts w:hint="eastAsia"/>
        </w:rPr>
        <w:t>（４）</w:t>
      </w:r>
      <w:r w:rsidR="000F4E76" w:rsidRPr="00D76468">
        <w:rPr>
          <w:rFonts w:hint="eastAsia"/>
        </w:rPr>
        <w:t>文化によるまちづくり</w:t>
      </w:r>
    </w:p>
    <w:p w14:paraId="09CE49FA" w14:textId="77777777" w:rsidR="00945FDA" w:rsidRPr="00596221" w:rsidRDefault="00F613C6" w:rsidP="00E368AB">
      <w:pPr>
        <w:adjustRightInd w:val="0"/>
        <w:ind w:leftChars="150" w:left="330"/>
      </w:pPr>
      <w:r w:rsidRPr="00D76468">
        <w:rPr>
          <w:rFonts w:hint="eastAsia"/>
        </w:rPr>
        <w:t xml:space="preserve">　</w:t>
      </w:r>
      <w:r w:rsidR="00D14B84">
        <w:rPr>
          <w:rFonts w:hint="eastAsia"/>
        </w:rPr>
        <w:t>本市には、</w:t>
      </w:r>
      <w:r w:rsidR="00334BB5" w:rsidRPr="005E11B5">
        <w:rPr>
          <w:rFonts w:hint="eastAsia"/>
        </w:rPr>
        <w:t>数多くの</w:t>
      </w:r>
      <w:r w:rsidR="00945FDA" w:rsidRPr="00D76468">
        <w:rPr>
          <w:rFonts w:hint="eastAsia"/>
        </w:rPr>
        <w:t>文化財や受け継がれてきた伝統文化、そして、新たな文化を創造する芸術な</w:t>
      </w:r>
      <w:r w:rsidR="00334BB5">
        <w:rPr>
          <w:rFonts w:hint="eastAsia"/>
        </w:rPr>
        <w:t>ど、</w:t>
      </w:r>
      <w:r w:rsidR="00B75ACA" w:rsidRPr="00D76468">
        <w:rPr>
          <w:rFonts w:hint="eastAsia"/>
        </w:rPr>
        <w:t>文化資源が</w:t>
      </w:r>
      <w:r w:rsidR="00334BB5" w:rsidRPr="005E11B5">
        <w:rPr>
          <w:rFonts w:hint="eastAsia"/>
        </w:rPr>
        <w:t>豊富に</w:t>
      </w:r>
      <w:r w:rsidR="00B75ACA" w:rsidRPr="00D76468">
        <w:rPr>
          <w:rFonts w:hint="eastAsia"/>
        </w:rPr>
        <w:t>あります。</w:t>
      </w:r>
      <w:r w:rsidR="00BC5B16" w:rsidRPr="00596221">
        <w:rPr>
          <w:rFonts w:hint="eastAsia"/>
        </w:rPr>
        <w:t>さまざまな</w:t>
      </w:r>
      <w:r w:rsidR="00ED7251" w:rsidRPr="00596221">
        <w:rPr>
          <w:rFonts w:hint="eastAsia"/>
        </w:rPr>
        <w:t>ツールを</w:t>
      </w:r>
      <w:r w:rsidR="00BC5B16" w:rsidRPr="00596221">
        <w:rPr>
          <w:rFonts w:hint="eastAsia"/>
        </w:rPr>
        <w:t>活用し、これらの文化資源の情報発信を効果的に行い</w:t>
      </w:r>
      <w:r w:rsidR="00ED7251" w:rsidRPr="00596221">
        <w:rPr>
          <w:rFonts w:hint="eastAsia"/>
        </w:rPr>
        <w:t>、</w:t>
      </w:r>
      <w:r w:rsidR="00EC3029" w:rsidRPr="00596221">
        <w:rPr>
          <w:rFonts w:hint="eastAsia"/>
        </w:rPr>
        <w:t>地域に根ざした</w:t>
      </w:r>
      <w:r w:rsidR="005614B8" w:rsidRPr="00596221">
        <w:rPr>
          <w:rFonts w:hint="eastAsia"/>
        </w:rPr>
        <w:t>文化の</w:t>
      </w:r>
      <w:r w:rsidR="00B75ACA" w:rsidRPr="00596221">
        <w:rPr>
          <w:rFonts w:hint="eastAsia"/>
        </w:rPr>
        <w:t>まちづくりに向けての環境を整備することが</w:t>
      </w:r>
      <w:r w:rsidR="00945FDA" w:rsidRPr="00596221">
        <w:rPr>
          <w:rFonts w:hint="eastAsia"/>
        </w:rPr>
        <w:t>求められています。</w:t>
      </w:r>
    </w:p>
    <w:p w14:paraId="49F8ACF9" w14:textId="7B7C2074" w:rsidR="008041A6" w:rsidRPr="00596221" w:rsidRDefault="008041A6" w:rsidP="00E368AB">
      <w:pPr>
        <w:adjustRightInd w:val="0"/>
        <w:ind w:leftChars="150" w:left="330"/>
      </w:pPr>
      <w:r w:rsidRPr="00596221">
        <w:rPr>
          <w:rFonts w:hint="eastAsia"/>
        </w:rPr>
        <w:t xml:space="preserve">　とくに、個々の文化財には、</w:t>
      </w:r>
      <w:r w:rsidR="00BC5B16" w:rsidRPr="00596221">
        <w:rPr>
          <w:rFonts w:hint="eastAsia"/>
        </w:rPr>
        <w:t>その文化財固有の</w:t>
      </w:r>
      <w:r w:rsidRPr="00596221">
        <w:rPr>
          <w:rFonts w:hint="eastAsia"/>
        </w:rPr>
        <w:t>歴史と物語があることから、多くの人を魅了</w:t>
      </w:r>
      <w:r w:rsidR="00BC5B16" w:rsidRPr="00596221">
        <w:rPr>
          <w:rFonts w:hint="eastAsia"/>
        </w:rPr>
        <w:t>し、</w:t>
      </w:r>
      <w:r w:rsidRPr="00596221">
        <w:rPr>
          <w:rFonts w:hint="eastAsia"/>
        </w:rPr>
        <w:t>観光資源とし</w:t>
      </w:r>
      <w:r w:rsidR="00BC5B16" w:rsidRPr="00596221">
        <w:rPr>
          <w:rFonts w:hint="eastAsia"/>
        </w:rPr>
        <w:t>ての活用も</w:t>
      </w:r>
      <w:r w:rsidRPr="00596221">
        <w:rPr>
          <w:rFonts w:hint="eastAsia"/>
        </w:rPr>
        <w:t>期待されています。</w:t>
      </w:r>
      <w:r w:rsidR="00BC5B16" w:rsidRPr="00950A35">
        <w:rPr>
          <w:rFonts w:hint="eastAsia"/>
          <w:strike/>
          <w:color w:val="FF0000"/>
        </w:rPr>
        <w:t>例えば、</w:t>
      </w:r>
      <w:r w:rsidRPr="00596221">
        <w:rPr>
          <w:rFonts w:hint="eastAsia"/>
        </w:rPr>
        <w:t>東名遺跡や</w:t>
      </w:r>
      <w:r w:rsidR="00950A35" w:rsidRPr="00950A35">
        <w:rPr>
          <w:rFonts w:hint="eastAsia"/>
          <w:color w:val="FF0000"/>
        </w:rPr>
        <w:t>肥前国庁跡、</w:t>
      </w:r>
      <w:r w:rsidRPr="00596221">
        <w:rPr>
          <w:rFonts w:hint="eastAsia"/>
        </w:rPr>
        <w:t>三重津海軍所跡などを核とした</w:t>
      </w:r>
      <w:r w:rsidR="00BC5B16" w:rsidRPr="00596221">
        <w:rPr>
          <w:rFonts w:hint="eastAsia"/>
        </w:rPr>
        <w:t>周辺遺跡を含めたルートの</w:t>
      </w:r>
      <w:r w:rsidRPr="00596221">
        <w:rPr>
          <w:rFonts w:hint="eastAsia"/>
        </w:rPr>
        <w:t>整備を</w:t>
      </w:r>
      <w:r w:rsidR="00BC5B16" w:rsidRPr="00596221">
        <w:rPr>
          <w:rFonts w:hint="eastAsia"/>
        </w:rPr>
        <w:t>行うなど</w:t>
      </w:r>
      <w:r w:rsidR="00B11AFE" w:rsidRPr="00596221">
        <w:rPr>
          <w:rFonts w:hint="eastAsia"/>
        </w:rPr>
        <w:t>の活用</w:t>
      </w:r>
      <w:r w:rsidR="00BC5B16" w:rsidRPr="00596221">
        <w:rPr>
          <w:rFonts w:hint="eastAsia"/>
        </w:rPr>
        <w:t>が</w:t>
      </w:r>
      <w:r w:rsidR="00745EBB" w:rsidRPr="00596221">
        <w:rPr>
          <w:rFonts w:hint="eastAsia"/>
        </w:rPr>
        <w:t>求め</w:t>
      </w:r>
      <w:r w:rsidR="00BC5B16" w:rsidRPr="00596221">
        <w:rPr>
          <w:rFonts w:hint="eastAsia"/>
        </w:rPr>
        <w:t>られます</w:t>
      </w:r>
      <w:r w:rsidRPr="00596221">
        <w:rPr>
          <w:rFonts w:hint="eastAsia"/>
        </w:rPr>
        <w:t>。</w:t>
      </w:r>
    </w:p>
    <w:p w14:paraId="6410AC4A" w14:textId="77777777" w:rsidR="00F613C6" w:rsidRPr="00596221" w:rsidRDefault="00BE2D82" w:rsidP="00E368AB">
      <w:pPr>
        <w:adjustRightInd w:val="0"/>
        <w:ind w:leftChars="150" w:left="330"/>
      </w:pPr>
      <w:r w:rsidRPr="00596221">
        <w:rPr>
          <w:rFonts w:hint="eastAsia"/>
        </w:rPr>
        <w:t xml:space="preserve">　</w:t>
      </w:r>
      <w:r w:rsidR="004341E7" w:rsidRPr="00596221">
        <w:rPr>
          <w:rFonts w:hint="eastAsia"/>
        </w:rPr>
        <w:t>文化・文化財を活用したまちづくりの</w:t>
      </w:r>
      <w:r w:rsidR="00825452" w:rsidRPr="00596221">
        <w:rPr>
          <w:rFonts w:hint="eastAsia"/>
        </w:rPr>
        <w:t>ためには</w:t>
      </w:r>
      <w:r w:rsidR="00945FDA" w:rsidRPr="00596221">
        <w:rPr>
          <w:rFonts w:hint="eastAsia"/>
        </w:rPr>
        <w:t>、市民一人ひとり</w:t>
      </w:r>
      <w:r w:rsidR="00B11AFE" w:rsidRPr="00596221">
        <w:rPr>
          <w:rFonts w:hint="eastAsia"/>
        </w:rPr>
        <w:t>が</w:t>
      </w:r>
      <w:r w:rsidR="00334BB5" w:rsidRPr="00596221">
        <w:rPr>
          <w:rFonts w:hint="eastAsia"/>
        </w:rPr>
        <w:t>文化の価値や意義</w:t>
      </w:r>
      <w:r w:rsidR="00B11AFE" w:rsidRPr="00596221">
        <w:rPr>
          <w:rFonts w:hint="eastAsia"/>
        </w:rPr>
        <w:t>を</w:t>
      </w:r>
      <w:r w:rsidR="00945FDA" w:rsidRPr="00596221">
        <w:rPr>
          <w:rFonts w:hint="eastAsia"/>
        </w:rPr>
        <w:t>理解</w:t>
      </w:r>
      <w:r w:rsidR="00B11AFE" w:rsidRPr="00596221">
        <w:rPr>
          <w:rFonts w:hint="eastAsia"/>
        </w:rPr>
        <w:t>し</w:t>
      </w:r>
      <w:r w:rsidR="00945FDA" w:rsidRPr="00596221">
        <w:rPr>
          <w:rFonts w:hint="eastAsia"/>
        </w:rPr>
        <w:t>、</w:t>
      </w:r>
      <w:r w:rsidR="00B11AFE" w:rsidRPr="00596221">
        <w:rPr>
          <w:rFonts w:hint="eastAsia"/>
        </w:rPr>
        <w:t>行政は、</w:t>
      </w:r>
      <w:r w:rsidR="009315EF" w:rsidRPr="00596221">
        <w:rPr>
          <w:rFonts w:hint="eastAsia"/>
        </w:rPr>
        <w:t>身近で</w:t>
      </w:r>
      <w:r w:rsidR="005E0221" w:rsidRPr="00596221">
        <w:rPr>
          <w:rFonts w:hint="eastAsia"/>
        </w:rPr>
        <w:t>文化芸術活動</w:t>
      </w:r>
      <w:r w:rsidR="009315EF" w:rsidRPr="00596221">
        <w:rPr>
          <w:rFonts w:hint="eastAsia"/>
        </w:rPr>
        <w:t>が行える場所や機会の創出、</w:t>
      </w:r>
      <w:r w:rsidR="00B11AFE" w:rsidRPr="00596221">
        <w:rPr>
          <w:rFonts w:hint="eastAsia"/>
        </w:rPr>
        <w:t>また、</w:t>
      </w:r>
      <w:r w:rsidR="009315EF" w:rsidRPr="00596221">
        <w:rPr>
          <w:rFonts w:hint="eastAsia"/>
        </w:rPr>
        <w:t>文化を軸とした産学官連携など、</w:t>
      </w:r>
      <w:r w:rsidR="00B11AFE" w:rsidRPr="00596221">
        <w:rPr>
          <w:rFonts w:hint="eastAsia"/>
        </w:rPr>
        <w:t>積極的な事業展開が望まれています。</w:t>
      </w:r>
    </w:p>
    <w:p w14:paraId="6EAE78EF" w14:textId="77777777" w:rsidR="005325A3" w:rsidRPr="003E3679" w:rsidRDefault="005325A3" w:rsidP="00E368AB">
      <w:pPr>
        <w:adjustRightInd w:val="0"/>
        <w:ind w:leftChars="150" w:left="330"/>
        <w:rPr>
          <w:color w:val="1F497D"/>
        </w:rPr>
      </w:pPr>
    </w:p>
    <w:p w14:paraId="366251CD" w14:textId="77777777" w:rsidR="00F94208" w:rsidRPr="00D76468" w:rsidRDefault="00F94208" w:rsidP="009C0EA5">
      <w:pPr>
        <w:adjustRightInd w:val="0"/>
        <w:jc w:val="center"/>
      </w:pPr>
    </w:p>
    <w:p w14:paraId="74E8EB61" w14:textId="77777777" w:rsidR="00832DC4" w:rsidRPr="00D76468" w:rsidRDefault="00832DC4" w:rsidP="002403E3">
      <w:pPr>
        <w:pStyle w:val="21"/>
        <w:spacing w:after="178"/>
        <w:ind w:left="0" w:firstLineChars="0" w:firstLine="0"/>
        <w:sectPr w:rsidR="00832DC4" w:rsidRPr="00D76468" w:rsidSect="00CB3308">
          <w:footerReference w:type="default" r:id="rId69"/>
          <w:type w:val="continuous"/>
          <w:pgSz w:w="11906" w:h="16838" w:code="9"/>
          <w:pgMar w:top="1418" w:right="1701" w:bottom="1134" w:left="1701" w:header="851" w:footer="567" w:gutter="0"/>
          <w:pgNumType w:start="1"/>
          <w:cols w:space="425"/>
          <w:docGrid w:type="linesAndChars" w:linePitch="357"/>
        </w:sectPr>
      </w:pPr>
    </w:p>
    <w:p w14:paraId="269AD423" w14:textId="77777777" w:rsidR="00893B74" w:rsidRPr="00D76468" w:rsidRDefault="0015501F" w:rsidP="00DE73B5">
      <w:pPr>
        <w:pStyle w:val="1"/>
        <w:pBdr>
          <w:bottom w:val="none" w:sz="0" w:space="0" w:color="auto"/>
        </w:pBdr>
        <w:adjustRightInd w:val="0"/>
        <w:jc w:val="center"/>
        <w:rPr>
          <w:rFonts w:ascii="ＭＳ ゴシック" w:eastAsia="ＭＳ ゴシック" w:hAnsi="ＭＳ ゴシック"/>
          <w:b/>
          <w:w w:val="100"/>
          <w:szCs w:val="56"/>
        </w:rPr>
      </w:pPr>
      <w:bookmarkStart w:id="22" w:name="_Toc465238650"/>
      <w:r w:rsidRPr="00D76468">
        <w:rPr>
          <w:rFonts w:ascii="ＭＳ ゴシック" w:eastAsia="ＭＳ ゴシック" w:hAnsi="ＭＳ ゴシック" w:hint="eastAsia"/>
          <w:b/>
          <w:w w:val="100"/>
          <w:sz w:val="48"/>
          <w:szCs w:val="48"/>
        </w:rPr>
        <w:t>第</w:t>
      </w:r>
      <w:r w:rsidR="002403E3" w:rsidRPr="00093674">
        <w:rPr>
          <w:rFonts w:ascii="ＭＳ ゴシック" w:eastAsia="ＭＳ ゴシック" w:hAnsi="ＭＳ ゴシック" w:hint="eastAsia"/>
          <w:b/>
          <w:w w:val="100"/>
          <w:sz w:val="72"/>
          <w:szCs w:val="72"/>
        </w:rPr>
        <w:t>３</w:t>
      </w:r>
      <w:r w:rsidR="00227208" w:rsidRPr="00D76468">
        <w:rPr>
          <w:rFonts w:ascii="ＭＳ ゴシック" w:eastAsia="ＭＳ ゴシック" w:hAnsi="ＭＳ ゴシック" w:hint="eastAsia"/>
          <w:b/>
          <w:w w:val="100"/>
          <w:sz w:val="48"/>
          <w:szCs w:val="48"/>
        </w:rPr>
        <w:t>章</w:t>
      </w:r>
      <w:r w:rsidR="00893B74" w:rsidRPr="00D76468">
        <w:rPr>
          <w:rFonts w:ascii="ＭＳ ゴシック" w:eastAsia="ＭＳ ゴシック" w:hAnsi="ＭＳ ゴシック" w:hint="eastAsia"/>
          <w:b/>
          <w:w w:val="100"/>
          <w:sz w:val="48"/>
          <w:szCs w:val="48"/>
        </w:rPr>
        <w:t xml:space="preserve"> </w:t>
      </w:r>
      <w:r w:rsidR="00227208" w:rsidRPr="00D76468">
        <w:rPr>
          <w:rFonts w:ascii="ＭＳ ゴシック" w:eastAsia="ＭＳ ゴシック" w:hAnsi="ＭＳ ゴシック" w:hint="eastAsia"/>
          <w:b/>
          <w:w w:val="100"/>
          <w:sz w:val="48"/>
          <w:szCs w:val="48"/>
        </w:rPr>
        <w:t>計画の基本的な考え方</w:t>
      </w:r>
      <w:bookmarkEnd w:id="22"/>
    </w:p>
    <w:p w14:paraId="1CC90BC6" w14:textId="77777777" w:rsidR="00893B74" w:rsidRPr="00D76468" w:rsidRDefault="002F1D45" w:rsidP="00DE73B5">
      <w:pPr>
        <w:adjustRightInd w:val="0"/>
      </w:pPr>
      <w:r>
        <w:rPr>
          <w:rFonts w:ascii="ＭＳ ゴシック" w:eastAsia="ＭＳ ゴシック" w:hAnsi="ＭＳ ゴシック"/>
          <w:b/>
          <w:noProof/>
          <w:spacing w:val="30"/>
          <w:sz w:val="56"/>
          <w:szCs w:val="56"/>
        </w:rPr>
        <w:pict w14:anchorId="266639F0">
          <v:line id="_x0000_s1370" style="position:absolute;left:0;text-align:left;z-index:251532288" from="0,1.2pt" to="425.25pt,1.2pt" strokecolor="blue" strokeweight="1.5pt"/>
        </w:pict>
      </w:r>
    </w:p>
    <w:p w14:paraId="67D5623A" w14:textId="77777777" w:rsidR="00815B1A" w:rsidRPr="00D76468" w:rsidRDefault="00663E1E" w:rsidP="00F03A75">
      <w:pPr>
        <w:adjustRightInd w:val="0"/>
        <w:spacing w:line="480" w:lineRule="exact"/>
        <w:ind w:leftChars="800" w:left="1760"/>
        <w:rPr>
          <w:rFonts w:hAnsi="ＭＳ ゴシック"/>
          <w:sz w:val="28"/>
          <w:szCs w:val="28"/>
        </w:rPr>
      </w:pPr>
      <w:r w:rsidRPr="00D76468">
        <w:rPr>
          <w:rFonts w:hAnsi="ＭＳ ゴシック" w:hint="eastAsia"/>
          <w:sz w:val="28"/>
          <w:szCs w:val="28"/>
        </w:rPr>
        <w:t>◆</w:t>
      </w:r>
      <w:r w:rsidR="00815B1A" w:rsidRPr="00D76468">
        <w:rPr>
          <w:rFonts w:hAnsi="ＭＳ ゴシック" w:hint="eastAsia"/>
          <w:sz w:val="28"/>
          <w:szCs w:val="28"/>
        </w:rPr>
        <w:t>第１</w:t>
      </w:r>
      <w:r w:rsidR="00227208" w:rsidRPr="00D76468">
        <w:rPr>
          <w:rFonts w:hAnsi="ＭＳ ゴシック" w:hint="eastAsia"/>
          <w:sz w:val="28"/>
          <w:szCs w:val="28"/>
        </w:rPr>
        <w:t>節</w:t>
      </w:r>
      <w:r w:rsidR="00815B1A" w:rsidRPr="00D76468">
        <w:rPr>
          <w:rFonts w:hAnsi="ＭＳ ゴシック" w:hint="eastAsia"/>
          <w:sz w:val="28"/>
          <w:szCs w:val="28"/>
        </w:rPr>
        <w:t xml:space="preserve">　</w:t>
      </w:r>
      <w:r w:rsidR="00F550E5" w:rsidRPr="005F7A0B">
        <w:rPr>
          <w:rFonts w:hAnsi="ＭＳ ゴシック" w:hint="eastAsia"/>
          <w:sz w:val="28"/>
          <w:szCs w:val="28"/>
        </w:rPr>
        <w:t>計画</w:t>
      </w:r>
      <w:r w:rsidR="00A07064" w:rsidRPr="00D76468">
        <w:rPr>
          <w:rFonts w:hAnsi="ＭＳ ゴシック" w:hint="eastAsia"/>
          <w:sz w:val="28"/>
          <w:szCs w:val="28"/>
        </w:rPr>
        <w:t>の基本理念</w:t>
      </w:r>
    </w:p>
    <w:p w14:paraId="002626DD" w14:textId="77777777" w:rsidR="00815B1A" w:rsidRDefault="00663E1E" w:rsidP="00F03A75">
      <w:pPr>
        <w:adjustRightInd w:val="0"/>
        <w:spacing w:line="480" w:lineRule="exact"/>
        <w:ind w:leftChars="800" w:left="1760"/>
        <w:rPr>
          <w:rFonts w:hAnsi="ＭＳ ゴシック"/>
          <w:sz w:val="28"/>
          <w:szCs w:val="28"/>
        </w:rPr>
      </w:pPr>
      <w:r w:rsidRPr="00D76468">
        <w:rPr>
          <w:rFonts w:hAnsi="ＭＳ ゴシック" w:hint="eastAsia"/>
          <w:sz w:val="28"/>
          <w:szCs w:val="28"/>
        </w:rPr>
        <w:t>◆</w:t>
      </w:r>
      <w:r w:rsidR="00815B1A" w:rsidRPr="00D76468">
        <w:rPr>
          <w:rFonts w:hAnsi="ＭＳ ゴシック" w:hint="eastAsia"/>
          <w:sz w:val="28"/>
          <w:szCs w:val="28"/>
        </w:rPr>
        <w:t>第</w:t>
      </w:r>
      <w:r w:rsidR="00227208" w:rsidRPr="00D76468">
        <w:rPr>
          <w:rFonts w:hAnsi="ＭＳ ゴシック" w:hint="eastAsia"/>
          <w:sz w:val="28"/>
          <w:szCs w:val="28"/>
        </w:rPr>
        <w:t>２節</w:t>
      </w:r>
      <w:r w:rsidR="00147265" w:rsidRPr="00D76468">
        <w:rPr>
          <w:rFonts w:hAnsi="ＭＳ ゴシック" w:hint="eastAsia"/>
          <w:sz w:val="28"/>
          <w:szCs w:val="28"/>
        </w:rPr>
        <w:t xml:space="preserve">　</w:t>
      </w:r>
      <w:r w:rsidR="00F550E5" w:rsidRPr="005F7A0B">
        <w:rPr>
          <w:rFonts w:hAnsi="ＭＳ ゴシック" w:hint="eastAsia"/>
          <w:sz w:val="28"/>
          <w:szCs w:val="28"/>
        </w:rPr>
        <w:t>計画の</w:t>
      </w:r>
      <w:r w:rsidR="00147265" w:rsidRPr="00D76468">
        <w:rPr>
          <w:rFonts w:hAnsi="ＭＳ ゴシック" w:hint="eastAsia"/>
          <w:sz w:val="28"/>
          <w:szCs w:val="28"/>
        </w:rPr>
        <w:t>基本方針</w:t>
      </w:r>
    </w:p>
    <w:p w14:paraId="52AD8CF4" w14:textId="77777777" w:rsidR="002403E3" w:rsidRPr="00093674" w:rsidRDefault="00DC6404" w:rsidP="00891138">
      <w:pPr>
        <w:adjustRightInd w:val="0"/>
        <w:spacing w:line="480" w:lineRule="exact"/>
        <w:ind w:leftChars="800" w:left="1760"/>
        <w:rPr>
          <w:rFonts w:hAnsi="ＭＳ ゴシック"/>
          <w:sz w:val="28"/>
          <w:szCs w:val="28"/>
        </w:rPr>
      </w:pPr>
      <w:r>
        <w:rPr>
          <w:rFonts w:hAnsi="ＭＳ ゴシック" w:hint="eastAsia"/>
          <w:sz w:val="28"/>
          <w:szCs w:val="28"/>
        </w:rPr>
        <w:t xml:space="preserve">◆第３節　</w:t>
      </w:r>
      <w:r w:rsidR="00891138" w:rsidRPr="00093674">
        <w:rPr>
          <w:rFonts w:hAnsi="ＭＳ ゴシック" w:hint="eastAsia"/>
          <w:sz w:val="28"/>
          <w:szCs w:val="28"/>
        </w:rPr>
        <w:t>計画の構成</w:t>
      </w:r>
    </w:p>
    <w:p w14:paraId="67054DF9" w14:textId="77777777" w:rsidR="00893B74" w:rsidRPr="00093674" w:rsidRDefault="00893B74" w:rsidP="00DE73B5">
      <w:pPr>
        <w:adjustRightInd w:val="0"/>
      </w:pPr>
    </w:p>
    <w:p w14:paraId="518D2FCF" w14:textId="77777777" w:rsidR="00893B74" w:rsidRDefault="00893B74" w:rsidP="00DE73B5">
      <w:pPr>
        <w:adjustRightInd w:val="0"/>
      </w:pPr>
    </w:p>
    <w:p w14:paraId="306FF6AF" w14:textId="77777777" w:rsidR="00B02DE7" w:rsidRDefault="00B02DE7" w:rsidP="00DE73B5">
      <w:pPr>
        <w:adjustRightInd w:val="0"/>
      </w:pPr>
    </w:p>
    <w:p w14:paraId="52577349" w14:textId="77777777" w:rsidR="00B02DE7" w:rsidRDefault="00B02DE7" w:rsidP="00DE73B5">
      <w:pPr>
        <w:adjustRightInd w:val="0"/>
      </w:pPr>
    </w:p>
    <w:p w14:paraId="7FEE9DF1" w14:textId="77777777" w:rsidR="00B02DE7" w:rsidRPr="00D76468" w:rsidRDefault="00B02DE7" w:rsidP="00DE73B5">
      <w:pPr>
        <w:adjustRightInd w:val="0"/>
      </w:pPr>
    </w:p>
    <w:p w14:paraId="002E325F" w14:textId="77777777" w:rsidR="000E4782" w:rsidRPr="00D76468" w:rsidRDefault="002F1D45" w:rsidP="00B02DE7">
      <w:pPr>
        <w:adjustRightInd w:val="0"/>
        <w:jc w:val="center"/>
      </w:pPr>
      <w:r>
        <w:pict w14:anchorId="3AC97EFC">
          <v:shape id="_x0000_i1042" type="#_x0000_t75" style="width:238.5pt;height:171pt">
            <v:imagedata r:id="rId70" o:title=""/>
          </v:shape>
        </w:pict>
      </w:r>
    </w:p>
    <w:p w14:paraId="074F17E5" w14:textId="77777777" w:rsidR="00B02DE7" w:rsidRPr="00281586" w:rsidRDefault="00B02DE7" w:rsidP="00B02DE7">
      <w:pPr>
        <w:ind w:firstLineChars="921" w:firstLine="1842"/>
        <w:rPr>
          <w:sz w:val="20"/>
          <w:szCs w:val="20"/>
        </w:rPr>
      </w:pPr>
      <w:r w:rsidRPr="00281586">
        <w:rPr>
          <w:rFonts w:hint="eastAsia"/>
          <w:sz w:val="20"/>
          <w:szCs w:val="20"/>
        </w:rPr>
        <w:t>■大隈重信旧宅</w:t>
      </w:r>
    </w:p>
    <w:p w14:paraId="00545435" w14:textId="77777777" w:rsidR="008F5B81" w:rsidRPr="00D76468" w:rsidRDefault="002F1D45" w:rsidP="00DE73B5">
      <w:pPr>
        <w:adjustRightInd w:val="0"/>
        <w:spacing w:line="240" w:lineRule="exact"/>
      </w:pPr>
      <w:r>
        <w:rPr>
          <w:noProof/>
        </w:rPr>
        <w:pict w14:anchorId="5F19585F">
          <v:rect id="_x0000_s5758" style="position:absolute;left:0;text-align:left;margin-left:102.45pt;margin-top:19.35pt;width:171pt;height:20.25pt;z-index:251762688" filled="f" fillcolor="#ff9" stroked="f" strokeweight="2pt">
            <v:textbox style="mso-next-textbox:#_x0000_s5758" inset="5.85pt,.7pt,5.85pt,.7pt">
              <w:txbxContent>
                <w:p w14:paraId="50690191" w14:textId="77777777" w:rsidR="001714E3" w:rsidRDefault="001714E3"/>
              </w:txbxContent>
            </v:textbox>
          </v:rect>
        </w:pict>
      </w:r>
    </w:p>
    <w:p w14:paraId="3E2F36F5" w14:textId="77777777" w:rsidR="00893B74" w:rsidRPr="00D76468" w:rsidRDefault="00227208" w:rsidP="00DC6404">
      <w:pPr>
        <w:pStyle w:val="2"/>
        <w:pBdr>
          <w:left w:val="thinThickSmallGap" w:sz="48" w:space="3" w:color="1F497D"/>
        </w:pBdr>
        <w:spacing w:after="178"/>
      </w:pPr>
      <w:bookmarkStart w:id="23" w:name="_Toc182641836"/>
      <w:bookmarkStart w:id="24" w:name="_Toc465238651"/>
      <w:r w:rsidRPr="00D76468">
        <w:rPr>
          <w:rFonts w:hint="eastAsia"/>
        </w:rPr>
        <w:t>第１節</w:t>
      </w:r>
      <w:r w:rsidR="004A5CA8" w:rsidRPr="00D76468">
        <w:rPr>
          <w:rFonts w:hint="eastAsia"/>
        </w:rPr>
        <w:t xml:space="preserve">　</w:t>
      </w:r>
      <w:r w:rsidR="00F550E5" w:rsidRPr="00E045BA">
        <w:rPr>
          <w:rFonts w:hint="eastAsia"/>
        </w:rPr>
        <w:t>計画</w:t>
      </w:r>
      <w:r w:rsidR="00893B74" w:rsidRPr="00D76468">
        <w:rPr>
          <w:rFonts w:hint="eastAsia"/>
        </w:rPr>
        <w:t>の</w:t>
      </w:r>
      <w:bookmarkEnd w:id="23"/>
      <w:r w:rsidR="00A07064" w:rsidRPr="00D76468">
        <w:rPr>
          <w:rFonts w:hint="eastAsia"/>
        </w:rPr>
        <w:t>基本理念</w:t>
      </w:r>
      <w:bookmarkEnd w:id="24"/>
    </w:p>
    <w:p w14:paraId="345C2B0D" w14:textId="77777777" w:rsidR="00A42F3F" w:rsidRPr="00D76468" w:rsidRDefault="00FB5538" w:rsidP="00A42F3F">
      <w:pPr>
        <w:spacing w:line="400" w:lineRule="exact"/>
        <w:rPr>
          <w:szCs w:val="22"/>
        </w:rPr>
      </w:pPr>
      <w:r w:rsidRPr="00D76468">
        <w:rPr>
          <w:rFonts w:hint="eastAsia"/>
        </w:rPr>
        <w:t xml:space="preserve">　</w:t>
      </w:r>
      <w:r w:rsidR="00A42F3F" w:rsidRPr="006175F1">
        <w:rPr>
          <w:rFonts w:hint="eastAsia"/>
        </w:rPr>
        <w:t>本市には、佐賀市文化会館、東与賀文化ホールをはじめとする多様な文化施設があり、そこでは、多くの市民が</w:t>
      </w:r>
      <w:r w:rsidR="007E4730" w:rsidRPr="006175F1">
        <w:rPr>
          <w:rFonts w:hint="eastAsia"/>
        </w:rPr>
        <w:t>質の高い</w:t>
      </w:r>
      <w:r w:rsidR="00A42F3F" w:rsidRPr="006175F1">
        <w:rPr>
          <w:rFonts w:hint="eastAsia"/>
        </w:rPr>
        <w:t>文化芸術の鑑賞や文化芸術活動を行っています。</w:t>
      </w:r>
      <w:r w:rsidR="00A42F3F" w:rsidRPr="00D76468">
        <w:rPr>
          <w:rFonts w:hint="eastAsia"/>
        </w:rPr>
        <w:t>佐賀出身者の活躍は近代美術分野でも顕著であり、支所に開設した「</w:t>
      </w:r>
      <w:r w:rsidR="00A42F3F" w:rsidRPr="00D76468">
        <w:rPr>
          <w:szCs w:val="22"/>
        </w:rPr>
        <w:t>かわそえ佐賀田園の郷ギャラリー</w:t>
      </w:r>
      <w:r w:rsidR="00A42F3F" w:rsidRPr="00D76468">
        <w:rPr>
          <w:rFonts w:hint="eastAsia"/>
          <w:szCs w:val="22"/>
        </w:rPr>
        <w:t>」では、地元出身者の常設展示のほか市民の活用により地域と芸術とのつながりを深めています。</w:t>
      </w:r>
    </w:p>
    <w:p w14:paraId="4EEC6F15" w14:textId="77777777" w:rsidR="00A42F3F" w:rsidRDefault="00A42F3F" w:rsidP="00A42F3F">
      <w:pPr>
        <w:spacing w:line="400" w:lineRule="exact"/>
      </w:pPr>
      <w:r w:rsidRPr="00D76468">
        <w:rPr>
          <w:rFonts w:hint="eastAsia"/>
        </w:rPr>
        <w:t xml:space="preserve">　また、市民による文化芸術活動では、佐賀市文化連盟をはじめ市民文化団体や個人などによるそれぞれの活動があり、次世代への発展的継承が期待されています。</w:t>
      </w:r>
      <w:r w:rsidRPr="007C56D2">
        <w:rPr>
          <w:rFonts w:hint="eastAsia"/>
        </w:rPr>
        <w:t>地元学生らによる</w:t>
      </w:r>
      <w:r w:rsidRPr="007C56D2">
        <w:rPr>
          <w:rStyle w:val="apple-style-span"/>
          <w:rFonts w:hint="eastAsia"/>
          <w:shd w:val="clear" w:color="auto" w:fill="FFFFFF"/>
        </w:rPr>
        <w:t>中心</w:t>
      </w:r>
      <w:r w:rsidR="007E4730">
        <w:rPr>
          <w:rStyle w:val="apple-style-span"/>
          <w:rFonts w:hint="eastAsia"/>
          <w:shd w:val="clear" w:color="auto" w:fill="FFFFFF"/>
        </w:rPr>
        <w:t>市街地をアートで彩るイベントなど、多様な文化芸術活動の基盤ができ</w:t>
      </w:r>
      <w:r w:rsidRPr="007C56D2">
        <w:rPr>
          <w:rStyle w:val="apple-style-span"/>
          <w:rFonts w:hint="eastAsia"/>
          <w:shd w:val="clear" w:color="auto" w:fill="FFFFFF"/>
        </w:rPr>
        <w:t>つつあります。</w:t>
      </w:r>
    </w:p>
    <w:p w14:paraId="5F6E5EE8" w14:textId="77777777" w:rsidR="00FC7BA3" w:rsidRPr="005D2CE5" w:rsidRDefault="00FC7BA3" w:rsidP="00A42F3F">
      <w:pPr>
        <w:spacing w:line="400" w:lineRule="exact"/>
        <w:ind w:firstLineChars="100" w:firstLine="220"/>
        <w:rPr>
          <w:strike/>
          <w:color w:val="FF0000"/>
        </w:rPr>
      </w:pPr>
      <w:r w:rsidRPr="00D76468">
        <w:rPr>
          <w:rFonts w:hint="eastAsia"/>
        </w:rPr>
        <w:t>代表的な歴史遺産に</w:t>
      </w:r>
      <w:r w:rsidR="00A42F3F" w:rsidRPr="00E045BA">
        <w:rPr>
          <w:rFonts w:hint="eastAsia"/>
          <w:color w:val="404040"/>
        </w:rPr>
        <w:t>は</w:t>
      </w:r>
      <w:r w:rsidRPr="00E045BA">
        <w:rPr>
          <w:rFonts w:hint="eastAsia"/>
          <w:color w:val="404040"/>
        </w:rPr>
        <w:t>、</w:t>
      </w:r>
      <w:r w:rsidRPr="00093674">
        <w:rPr>
          <w:rFonts w:hint="eastAsia"/>
        </w:rPr>
        <w:t>日本最古の湿地性貝塚である</w:t>
      </w:r>
      <w:r w:rsidR="0033757C">
        <w:rPr>
          <w:rFonts w:hint="eastAsia"/>
        </w:rPr>
        <w:t>縄文時代の</w:t>
      </w:r>
      <w:r w:rsidRPr="00093674">
        <w:rPr>
          <w:rFonts w:hint="eastAsia"/>
        </w:rPr>
        <w:t>「</w:t>
      </w:r>
      <w:r w:rsidR="008411FB" w:rsidRPr="000F5D5F">
        <w:ruby>
          <w:rubyPr>
            <w:rubyAlign w:val="distributeSpace"/>
            <w:hps w:val="11"/>
            <w:hpsRaise w:val="20"/>
            <w:hpsBaseText w:val="22"/>
            <w:lid w:val="ja-JP"/>
          </w:rubyPr>
          <w:rt>
            <w:r w:rsidR="00FC7BA3" w:rsidRPr="000F5D5F">
              <w:rPr>
                <w:rFonts w:hint="eastAsia"/>
                <w:sz w:val="11"/>
              </w:rPr>
              <w:t>ひがしみょう</w:t>
            </w:r>
          </w:rt>
          <w:rubyBase>
            <w:r w:rsidR="00FC7BA3" w:rsidRPr="000F5D5F">
              <w:rPr>
                <w:rFonts w:hint="eastAsia"/>
              </w:rPr>
              <w:t>東名</w:t>
            </w:r>
          </w:rubyBase>
        </w:ruby>
      </w:r>
      <w:r w:rsidRPr="000F5D5F">
        <w:rPr>
          <w:rFonts w:hint="eastAsia"/>
        </w:rPr>
        <w:t>遺跡</w:t>
      </w:r>
      <w:r w:rsidRPr="00093674">
        <w:rPr>
          <w:rFonts w:hint="eastAsia"/>
        </w:rPr>
        <w:t>」をはじめ、城下町</w:t>
      </w:r>
      <w:r w:rsidR="000976DF">
        <w:rPr>
          <w:rFonts w:hint="eastAsia"/>
        </w:rPr>
        <w:t>佐賀を潤してきた「石井樋」、「佐賀城跡」、幕末・明治に活躍した</w:t>
      </w:r>
      <w:r w:rsidRPr="00093674">
        <w:rPr>
          <w:rFonts w:hint="eastAsia"/>
        </w:rPr>
        <w:t>佐賀の</w:t>
      </w:r>
      <w:r w:rsidR="000976DF">
        <w:rPr>
          <w:rFonts w:hint="eastAsia"/>
        </w:rPr>
        <w:t>先人</w:t>
      </w:r>
      <w:r w:rsidRPr="00093674">
        <w:rPr>
          <w:rFonts w:hint="eastAsia"/>
        </w:rPr>
        <w:t>に</w:t>
      </w:r>
      <w:r w:rsidR="00EC2869" w:rsidRPr="00E0130C">
        <w:rPr>
          <w:rFonts w:hint="eastAsia"/>
        </w:rPr>
        <w:t>ゆかりのある史跡</w:t>
      </w:r>
      <w:r w:rsidRPr="00093674">
        <w:rPr>
          <w:rFonts w:hint="eastAsia"/>
        </w:rPr>
        <w:t>、そしてわが国の近代化のさきがけとなった「</w:t>
      </w:r>
      <w:r w:rsidR="000976DF">
        <w:ruby>
          <w:rubyPr>
            <w:rubyAlign w:val="distributeSpace"/>
            <w:hps w:val="11"/>
            <w:hpsRaise w:val="20"/>
            <w:hpsBaseText w:val="22"/>
            <w:lid w:val="ja-JP"/>
          </w:rubyPr>
          <w:rt>
            <w:r w:rsidR="000976DF" w:rsidRPr="000976DF">
              <w:rPr>
                <w:rFonts w:hAnsi="HG丸ｺﾞｼｯｸM-PRO" w:hint="eastAsia"/>
                <w:sz w:val="11"/>
              </w:rPr>
              <w:t>ついじ</w:t>
            </w:r>
          </w:rt>
          <w:rubyBase>
            <w:r w:rsidR="000976DF">
              <w:rPr>
                <w:rFonts w:hint="eastAsia"/>
              </w:rPr>
              <w:t>築地</w:t>
            </w:r>
          </w:rubyBase>
        </w:ruby>
      </w:r>
      <w:r w:rsidRPr="00093674">
        <w:rPr>
          <w:rFonts w:hint="eastAsia"/>
        </w:rPr>
        <w:t>反射炉跡」や「三重津海軍所跡」をはじめとする産業遺産などがあります。</w:t>
      </w:r>
      <w:r w:rsidR="00701F79" w:rsidRPr="005D2CE5">
        <w:rPr>
          <w:rFonts w:hint="eastAsia"/>
          <w:strike/>
          <w:color w:val="FF0000"/>
        </w:rPr>
        <w:t>平成３０年に明治維新１５０年を迎えるにあたり、佐賀が誇る歴史や偉業をあらためて意識することで、郷土を大切にしようとする機運が高まっています。</w:t>
      </w:r>
    </w:p>
    <w:p w14:paraId="283BC1CD" w14:textId="21324706" w:rsidR="00FC7BA3" w:rsidRPr="00D76468" w:rsidRDefault="00FC7BA3" w:rsidP="006A1555">
      <w:pPr>
        <w:spacing w:line="400" w:lineRule="exact"/>
      </w:pPr>
      <w:r w:rsidRPr="00093674">
        <w:rPr>
          <w:rFonts w:hint="eastAsia"/>
        </w:rPr>
        <w:t xml:space="preserve">　また、無形の文化</w:t>
      </w:r>
      <w:r w:rsidR="00020A3C" w:rsidRPr="00093674">
        <w:rPr>
          <w:rFonts w:hint="eastAsia"/>
        </w:rPr>
        <w:t>遺産</w:t>
      </w:r>
      <w:r w:rsidRPr="00093674">
        <w:rPr>
          <w:rFonts w:hint="eastAsia"/>
        </w:rPr>
        <w:t>に佐賀市独特の「浮</w:t>
      </w:r>
      <w:r w:rsidRPr="00D76468">
        <w:rPr>
          <w:rFonts w:hint="eastAsia"/>
        </w:rPr>
        <w:t>立</w:t>
      </w:r>
      <w:r>
        <w:rPr>
          <w:rFonts w:hint="eastAsia"/>
        </w:rPr>
        <w:t>」</w:t>
      </w:r>
      <w:r w:rsidRPr="00D76468">
        <w:rPr>
          <w:rFonts w:hint="eastAsia"/>
        </w:rPr>
        <w:t>や</w:t>
      </w:r>
      <w:r w:rsidRPr="005E11B5">
        <w:rPr>
          <w:rFonts w:hint="eastAsia"/>
        </w:rPr>
        <w:t>九州唯一の</w:t>
      </w:r>
      <w:r>
        <w:rPr>
          <w:rFonts w:hint="eastAsia"/>
        </w:rPr>
        <w:t>「田楽」などの</w:t>
      </w:r>
      <w:r w:rsidRPr="005E11B5">
        <w:rPr>
          <w:rFonts w:hint="eastAsia"/>
        </w:rPr>
        <w:t>民俗文化財</w:t>
      </w:r>
      <w:r>
        <w:rPr>
          <w:rFonts w:hint="eastAsia"/>
        </w:rPr>
        <w:t>が多数継承されています。このほか</w:t>
      </w:r>
      <w:r w:rsidRPr="005E11B5">
        <w:rPr>
          <w:rFonts w:hint="eastAsia"/>
        </w:rPr>
        <w:t>、</w:t>
      </w:r>
      <w:r>
        <w:rPr>
          <w:rFonts w:hint="eastAsia"/>
        </w:rPr>
        <w:t>「</w:t>
      </w:r>
      <w:r w:rsidRPr="005E11B5">
        <w:rPr>
          <w:rFonts w:hint="eastAsia"/>
        </w:rPr>
        <w:t>徐福</w:t>
      </w:r>
      <w:r>
        <w:rPr>
          <w:rFonts w:hint="eastAsia"/>
        </w:rPr>
        <w:t>」</w:t>
      </w:r>
      <w:r w:rsidRPr="005E11B5">
        <w:rPr>
          <w:rFonts w:hint="eastAsia"/>
        </w:rPr>
        <w:t>や</w:t>
      </w:r>
      <w:r>
        <w:rPr>
          <w:rFonts w:hint="eastAsia"/>
        </w:rPr>
        <w:t>「</w:t>
      </w:r>
      <w:r w:rsidRPr="005E11B5">
        <w:rPr>
          <w:rFonts w:hint="eastAsia"/>
        </w:rPr>
        <w:t>鑑真</w:t>
      </w:r>
      <w:r>
        <w:rPr>
          <w:rFonts w:hint="eastAsia"/>
        </w:rPr>
        <w:t>」</w:t>
      </w:r>
      <w:r w:rsidRPr="005E11B5">
        <w:rPr>
          <w:rFonts w:hint="eastAsia"/>
        </w:rPr>
        <w:t>のような言い伝えや伝説といった伝承</w:t>
      </w:r>
      <w:r>
        <w:rPr>
          <w:rFonts w:hint="eastAsia"/>
        </w:rPr>
        <w:t>遺産や</w:t>
      </w:r>
      <w:r w:rsidRPr="00D76468">
        <w:rPr>
          <w:rFonts w:hint="eastAsia"/>
        </w:rPr>
        <w:t>「葉隠」に求められる精神文化は、佐賀の歴史文化の奥行きをさらに深いものにしています。</w:t>
      </w:r>
    </w:p>
    <w:p w14:paraId="17868EF2" w14:textId="77777777" w:rsidR="00FC7BA3" w:rsidRDefault="00FC7BA3" w:rsidP="006A1555">
      <w:pPr>
        <w:spacing w:line="400" w:lineRule="exact"/>
      </w:pPr>
      <w:r w:rsidRPr="00D76468">
        <w:rPr>
          <w:rFonts w:hint="eastAsia"/>
        </w:rPr>
        <w:t xml:space="preserve">　これらの文化資源を受け継ぎ、また、文化</w:t>
      </w:r>
      <w:r>
        <w:rPr>
          <w:rFonts w:hint="eastAsia"/>
        </w:rPr>
        <w:t>に触れ、創作活動を行うことで、豊かな人間性を涵養し、感性や創造</w:t>
      </w:r>
      <w:r w:rsidRPr="005E11B5">
        <w:rPr>
          <w:rFonts w:hint="eastAsia"/>
        </w:rPr>
        <w:t>力</w:t>
      </w:r>
      <w:r w:rsidRPr="00D76468">
        <w:rPr>
          <w:rFonts w:hint="eastAsia"/>
        </w:rPr>
        <w:t>を育み、そして、地域文化として後世に伝えていくよう、さらなる本市の個性ある文化の伸展をめざして、「佐賀市文化振興基本計画」の基本理念を次のように掲げます。</w:t>
      </w:r>
    </w:p>
    <w:p w14:paraId="2026999B" w14:textId="77777777" w:rsidR="00000E94" w:rsidRPr="00D76468" w:rsidRDefault="00000E94" w:rsidP="00FC7BA3"/>
    <w:p w14:paraId="03DF91ED" w14:textId="77777777" w:rsidR="00A07064" w:rsidRPr="00D76468" w:rsidRDefault="002F1D45" w:rsidP="00DE73B5">
      <w:pPr>
        <w:adjustRightInd w:val="0"/>
        <w:ind w:rightChars="101" w:right="222"/>
      </w:pPr>
      <w:r>
        <w:rPr>
          <w:noProof/>
          <w:sz w:val="14"/>
          <w:szCs w:val="14"/>
        </w:rPr>
        <w:pict w14:anchorId="6A6011A5">
          <v:oval id="_x0000_s3195" style="position:absolute;left:0;text-align:left;margin-left:-18.3pt;margin-top:3.35pt;width:237.75pt;height:148.5pt;z-index:251536384" fillcolor="#92cddc" stroked="f">
            <v:fill color2="fill lighten(0)" rotate="t" focusposition=".5,.5" focussize="" method="linear sigma" focus="100%" type="gradientRadial"/>
          </v:oval>
        </w:pict>
      </w:r>
    </w:p>
    <w:p w14:paraId="32EDD092" w14:textId="77777777" w:rsidR="003B7F71" w:rsidRPr="00D76468" w:rsidRDefault="002F1D45" w:rsidP="00DE73B5">
      <w:pPr>
        <w:adjustRightInd w:val="0"/>
        <w:ind w:rightChars="101" w:right="222"/>
      </w:pPr>
      <w:r>
        <w:rPr>
          <w:noProof/>
        </w:rPr>
        <w:pict w14:anchorId="0291DEAE">
          <v:roundrect id="_x0000_s8267" style="position:absolute;left:0;text-align:left;margin-left:49.95pt;margin-top:16.05pt;width:342pt;height:95.8pt;z-index:251798528;mso-wrap-style:none" arcsize="10923f" filled="f" fillcolor="#ff9" strokecolor="#c00000" strokeweight="2pt">
            <v:textbox style="mso-fit-shape-to-text:t" inset="5.85pt,.7pt,5.85pt,.7pt"/>
          </v:roundrect>
        </w:pict>
      </w:r>
      <w:r>
        <w:rPr>
          <w:noProof/>
        </w:rPr>
        <w:pict w14:anchorId="311876BA">
          <v:roundrect id="_x0000_s3120" style="position:absolute;left:0;text-align:left;margin-left:16.95pt;margin-top:14.7pt;width:390.75pt;height:97.15pt;z-index:251537408" arcsize="10923f" filled="f" fillcolor="#fbd4b4" stroked="f" strokeweight="2pt">
            <v:textbox style="mso-next-textbox:#_x0000_s3120">
              <w:txbxContent>
                <w:p w14:paraId="01C2B084" w14:textId="77777777" w:rsidR="001714E3" w:rsidRPr="003E023D" w:rsidRDefault="001714E3" w:rsidP="001241F4">
                  <w:pPr>
                    <w:jc w:val="center"/>
                    <w:rPr>
                      <w:rFonts w:ascii="HGP創英角ｺﾞｼｯｸUB" w:eastAsia="HGP創英角ｺﾞｼｯｸUB"/>
                      <w:color w:val="1F497D"/>
                      <w:sz w:val="44"/>
                      <w:szCs w:val="44"/>
                    </w:rPr>
                  </w:pPr>
                  <w:r w:rsidRPr="003E023D">
                    <w:rPr>
                      <w:rFonts w:ascii="HGP創英角ｺﾞｼｯｸUB" w:eastAsia="HGP創英角ｺﾞｼｯｸUB" w:hint="eastAsia"/>
                      <w:color w:val="1F497D"/>
                      <w:sz w:val="44"/>
                      <w:szCs w:val="44"/>
                    </w:rPr>
                    <w:t>豊かな人間性を育み、</w:t>
                  </w:r>
                </w:p>
                <w:p w14:paraId="24FA5CD2" w14:textId="77777777" w:rsidR="001714E3" w:rsidRPr="003E023D" w:rsidRDefault="001714E3" w:rsidP="001241F4">
                  <w:pPr>
                    <w:jc w:val="center"/>
                    <w:rPr>
                      <w:rFonts w:ascii="HGP創英角ｺﾞｼｯｸUB" w:eastAsia="HGP創英角ｺﾞｼｯｸUB"/>
                      <w:color w:val="1F497D"/>
                      <w:sz w:val="44"/>
                      <w:szCs w:val="44"/>
                    </w:rPr>
                  </w:pPr>
                  <w:r w:rsidRPr="003E023D">
                    <w:rPr>
                      <w:rFonts w:ascii="HGP創英角ｺﾞｼｯｸUB" w:eastAsia="HGP創英角ｺﾞｼｯｸUB" w:hint="eastAsia"/>
                      <w:color w:val="1F497D"/>
                      <w:sz w:val="44"/>
                      <w:szCs w:val="44"/>
                    </w:rPr>
                    <w:t>創造</w:t>
                  </w:r>
                  <w:r>
                    <w:rPr>
                      <w:rFonts w:ascii="HGP創英角ｺﾞｼｯｸUB" w:eastAsia="HGP創英角ｺﾞｼｯｸUB" w:hint="eastAsia"/>
                      <w:color w:val="1F497D"/>
                      <w:sz w:val="44"/>
                      <w:szCs w:val="44"/>
                    </w:rPr>
                    <w:t>性</w:t>
                  </w:r>
                  <w:r w:rsidRPr="003E023D">
                    <w:rPr>
                      <w:rFonts w:ascii="HGP創英角ｺﾞｼｯｸUB" w:eastAsia="HGP創英角ｺﾞｼｯｸUB" w:hint="eastAsia"/>
                      <w:color w:val="1F497D"/>
                      <w:sz w:val="44"/>
                      <w:szCs w:val="44"/>
                    </w:rPr>
                    <w:t>あふれる佐賀文化の振興</w:t>
                  </w:r>
                </w:p>
              </w:txbxContent>
            </v:textbox>
          </v:roundrect>
        </w:pict>
      </w:r>
      <w:r>
        <w:rPr>
          <w:noProof/>
        </w:rPr>
        <w:pict w14:anchorId="128F9C49">
          <v:oval id="_x0000_s3197" style="position:absolute;left:0;text-align:left;margin-left:195.45pt;margin-top:16.05pt;width:237.75pt;height:148.5pt;z-index:251529216" fillcolor="#d99594" stroked="f">
            <v:fill color2="fill lighten(0)" rotate="t" focusposition=".5,.5" focussize="" method="linear sigma" focus="100%" type="gradientRadial"/>
          </v:oval>
        </w:pict>
      </w:r>
    </w:p>
    <w:p w14:paraId="68672F9A" w14:textId="77777777" w:rsidR="003B7F71" w:rsidRPr="00D76468" w:rsidRDefault="003B7F71" w:rsidP="00DE73B5">
      <w:pPr>
        <w:adjustRightInd w:val="0"/>
        <w:ind w:rightChars="101" w:right="222"/>
      </w:pPr>
    </w:p>
    <w:p w14:paraId="599A1A7C" w14:textId="77777777" w:rsidR="003B7F71" w:rsidRPr="00D76468" w:rsidRDefault="003B7F71" w:rsidP="00DE73B5">
      <w:pPr>
        <w:adjustRightInd w:val="0"/>
        <w:ind w:rightChars="101" w:right="222"/>
      </w:pPr>
    </w:p>
    <w:p w14:paraId="07F6E456" w14:textId="77777777" w:rsidR="003B7F71" w:rsidRPr="00D76468" w:rsidRDefault="003B7F71" w:rsidP="00DE73B5">
      <w:pPr>
        <w:adjustRightInd w:val="0"/>
        <w:ind w:rightChars="101" w:right="222"/>
      </w:pPr>
    </w:p>
    <w:p w14:paraId="25A27031" w14:textId="77777777" w:rsidR="007029AA" w:rsidRPr="00D76468" w:rsidRDefault="007029AA" w:rsidP="007029AA">
      <w:pPr>
        <w:adjustRightInd w:val="0"/>
        <w:spacing w:line="320" w:lineRule="exact"/>
      </w:pPr>
    </w:p>
    <w:p w14:paraId="63B6BD13" w14:textId="77777777" w:rsidR="0072370C" w:rsidRPr="00D76468" w:rsidRDefault="0072370C" w:rsidP="00DE73B5">
      <w:pPr>
        <w:adjustRightInd w:val="0"/>
        <w:ind w:rightChars="101" w:right="222"/>
      </w:pPr>
    </w:p>
    <w:p w14:paraId="7480615C" w14:textId="77777777" w:rsidR="006730E3" w:rsidRPr="00D76468" w:rsidRDefault="00227208" w:rsidP="00A77D53">
      <w:pPr>
        <w:pStyle w:val="21"/>
        <w:spacing w:after="178"/>
      </w:pPr>
      <w:bookmarkStart w:id="25" w:name="_Toc182641837"/>
      <w:bookmarkStart w:id="26" w:name="_Toc465238652"/>
      <w:r w:rsidRPr="00D76468">
        <w:rPr>
          <w:rFonts w:hint="eastAsia"/>
        </w:rPr>
        <w:t>第２節</w:t>
      </w:r>
      <w:r w:rsidR="00893B74" w:rsidRPr="00D76468">
        <w:rPr>
          <w:rFonts w:hint="eastAsia"/>
        </w:rPr>
        <w:t xml:space="preserve">　</w:t>
      </w:r>
      <w:r w:rsidR="00217702" w:rsidRPr="00E045BA">
        <w:rPr>
          <w:rFonts w:hint="eastAsia"/>
        </w:rPr>
        <w:t>計画の</w:t>
      </w:r>
      <w:r w:rsidR="00893B74" w:rsidRPr="00D76468">
        <w:rPr>
          <w:rFonts w:hint="eastAsia"/>
        </w:rPr>
        <w:t>基本</w:t>
      </w:r>
      <w:bookmarkEnd w:id="25"/>
      <w:r w:rsidR="00147265" w:rsidRPr="00D76468">
        <w:rPr>
          <w:rFonts w:hint="eastAsia"/>
        </w:rPr>
        <w:t>方針</w:t>
      </w:r>
      <w:bookmarkEnd w:id="26"/>
    </w:p>
    <w:p w14:paraId="7C23EFFE" w14:textId="77777777" w:rsidR="00973433" w:rsidRPr="00D76468" w:rsidRDefault="00973433" w:rsidP="00973433">
      <w:pPr>
        <w:pStyle w:val="30589pt0"/>
        <w:adjustRightInd w:val="0"/>
        <w:ind w:left="0"/>
      </w:pPr>
      <w:r w:rsidRPr="00D76468">
        <w:rPr>
          <w:rFonts w:hint="eastAsia"/>
          <w:sz w:val="40"/>
          <w:szCs w:val="40"/>
        </w:rPr>
        <w:t>１</w:t>
      </w:r>
      <w:r w:rsidRPr="00D76468">
        <w:rPr>
          <w:rFonts w:hint="eastAsia"/>
        </w:rPr>
        <w:t xml:space="preserve">　基本方針・基本目標</w:t>
      </w:r>
    </w:p>
    <w:p w14:paraId="09BAE0EF" w14:textId="77777777" w:rsidR="00FC7BA3" w:rsidRPr="00E045BA" w:rsidRDefault="00705838" w:rsidP="000976DF">
      <w:pPr>
        <w:spacing w:beforeLines="50" w:before="178"/>
        <w:ind w:leftChars="150" w:left="330"/>
        <w:rPr>
          <w:color w:val="404040"/>
        </w:rPr>
      </w:pPr>
      <w:r w:rsidRPr="00D76468">
        <w:rPr>
          <w:rFonts w:hint="eastAsia"/>
        </w:rPr>
        <w:t xml:space="preserve">　</w:t>
      </w:r>
      <w:r w:rsidR="0033757C">
        <w:rPr>
          <w:rFonts w:hint="eastAsia"/>
        </w:rPr>
        <w:t>基本理念である「豊かな人間性を育み、創造性</w:t>
      </w:r>
      <w:r w:rsidR="00FC7BA3" w:rsidRPr="00D76468">
        <w:rPr>
          <w:rFonts w:hint="eastAsia"/>
        </w:rPr>
        <w:t>あふれる佐賀文化の振興」を実現していくため</w:t>
      </w:r>
      <w:r w:rsidR="00B520BC">
        <w:rPr>
          <w:rFonts w:hint="eastAsia"/>
        </w:rPr>
        <w:t>、</w:t>
      </w:r>
      <w:r w:rsidR="004C51B3" w:rsidRPr="00E045BA">
        <w:rPr>
          <w:rFonts w:hint="eastAsia"/>
          <w:color w:val="404040"/>
        </w:rPr>
        <w:t>「人づくり」「まちづくり」の視点から、</w:t>
      </w:r>
      <w:r w:rsidR="00FC7BA3" w:rsidRPr="00E045BA">
        <w:rPr>
          <w:rFonts w:hint="eastAsia"/>
          <w:color w:val="404040"/>
        </w:rPr>
        <w:t>「文化を『創る』</w:t>
      </w:r>
      <w:r w:rsidR="00B520BC" w:rsidRPr="00E045BA">
        <w:rPr>
          <w:rFonts w:hint="eastAsia"/>
          <w:color w:val="404040"/>
        </w:rPr>
        <w:t>、</w:t>
      </w:r>
      <w:r w:rsidR="00FC7BA3" w:rsidRPr="00E045BA">
        <w:rPr>
          <w:rFonts w:hint="eastAsia"/>
          <w:color w:val="404040"/>
        </w:rPr>
        <w:t>『伝える』</w:t>
      </w:r>
      <w:r w:rsidR="00B520BC" w:rsidRPr="00E045BA">
        <w:rPr>
          <w:rFonts w:hint="eastAsia"/>
          <w:color w:val="404040"/>
        </w:rPr>
        <w:t>、</w:t>
      </w:r>
      <w:r w:rsidR="00FC7BA3" w:rsidRPr="00E045BA">
        <w:rPr>
          <w:rFonts w:hint="eastAsia"/>
          <w:color w:val="404040"/>
        </w:rPr>
        <w:t>『支える』人づくり」と「個性あふれる文化のまちづくり」の２つを</w:t>
      </w:r>
      <w:r w:rsidR="004C51B3" w:rsidRPr="00E045BA">
        <w:rPr>
          <w:rFonts w:hint="eastAsia"/>
          <w:color w:val="404040"/>
        </w:rPr>
        <w:t>基本方針として</w:t>
      </w:r>
      <w:r w:rsidR="00FC7BA3" w:rsidRPr="00E045BA">
        <w:rPr>
          <w:rFonts w:hint="eastAsia"/>
          <w:color w:val="404040"/>
        </w:rPr>
        <w:t>設定します。</w:t>
      </w:r>
    </w:p>
    <w:p w14:paraId="6153D576" w14:textId="77777777" w:rsidR="00FC7BA3" w:rsidRPr="004F3C9C" w:rsidRDefault="00FC7BA3" w:rsidP="00FC7BA3">
      <w:pPr>
        <w:ind w:leftChars="150" w:left="330"/>
      </w:pPr>
      <w:r w:rsidRPr="004F3C9C">
        <w:rPr>
          <w:rFonts w:hint="eastAsia"/>
        </w:rPr>
        <w:t xml:space="preserve">　また、先に示した文化振興の課題を解決するため、</w:t>
      </w:r>
      <w:r w:rsidRPr="00314BF4">
        <w:rPr>
          <w:rFonts w:hint="eastAsia"/>
        </w:rPr>
        <w:t>４つの基本目標を設定</w:t>
      </w:r>
      <w:r w:rsidRPr="004F3C9C">
        <w:rPr>
          <w:rFonts w:hint="eastAsia"/>
        </w:rPr>
        <w:t>します。</w:t>
      </w:r>
    </w:p>
    <w:p w14:paraId="68310940" w14:textId="77777777" w:rsidR="00FC7BA3" w:rsidRPr="00D76468" w:rsidRDefault="00FC7BA3" w:rsidP="00FC7BA3"/>
    <w:p w14:paraId="3C3CBFFB" w14:textId="77777777" w:rsidR="00FC7BA3" w:rsidRPr="00D76468" w:rsidRDefault="002F1D45" w:rsidP="000976DF">
      <w:pPr>
        <w:adjustRightInd w:val="0"/>
        <w:spacing w:beforeLines="50" w:before="178"/>
        <w:ind w:leftChars="150" w:left="330"/>
        <w:rPr>
          <w:rFonts w:ascii="HGS創英角ｺﾞｼｯｸUB" w:eastAsia="HGS創英角ｺﾞｼｯｸUB" w:hAnsi="ＭＳ ゴシック"/>
          <w:sz w:val="28"/>
          <w:szCs w:val="28"/>
        </w:rPr>
      </w:pPr>
      <w:r>
        <w:rPr>
          <w:rFonts w:ascii="ＭＳ ゴシック" w:eastAsia="ＭＳ ゴシック" w:hAnsi="ＭＳ ゴシック"/>
          <w:b/>
          <w:noProof/>
          <w:sz w:val="20"/>
          <w:szCs w:val="20"/>
        </w:rPr>
        <w:pict w14:anchorId="2A6B576A">
          <v:rect id="_x0000_s8274" style="position:absolute;left:0;text-align:left;margin-left:2.85pt;margin-top:4.55pt;width:419.85pt;height:41.25pt;z-index:251801600;mso-wrap-style:none" filled="f" fillcolor="#ff9" strokecolor="#c0c" strokeweight="2pt">
            <v:textbox style="mso-fit-shape-to-text:t" inset="5.85pt,.7pt,5.85pt,.7pt"/>
          </v:rect>
        </w:pict>
      </w:r>
      <w:r w:rsidR="00FC7BA3" w:rsidRPr="00A77D53">
        <w:rPr>
          <w:rFonts w:ascii="ＭＳ ゴシック" w:eastAsia="ＭＳ ゴシック" w:hAnsi="ＭＳ ゴシック" w:hint="eastAsia"/>
          <w:b/>
          <w:sz w:val="20"/>
          <w:szCs w:val="20"/>
        </w:rPr>
        <w:t>基本方針</w:t>
      </w:r>
      <w:r w:rsidR="00FC7BA3">
        <w:rPr>
          <w:rFonts w:ascii="HGS創英角ｺﾞｼｯｸUB" w:eastAsia="HGS創英角ｺﾞｼｯｸUB" w:hAnsi="ＭＳ ゴシック" w:hint="eastAsia"/>
          <w:sz w:val="28"/>
          <w:szCs w:val="28"/>
        </w:rPr>
        <w:t xml:space="preserve">　</w:t>
      </w:r>
      <w:r w:rsidR="00EF0FED">
        <w:rPr>
          <w:rFonts w:ascii="HGS創英角ｺﾞｼｯｸUB" w:eastAsia="HGS創英角ｺﾞｼｯｸUB" w:hAnsi="ＭＳ ゴシック" w:hint="eastAsia"/>
          <w:sz w:val="28"/>
          <w:szCs w:val="28"/>
        </w:rPr>
        <w:t xml:space="preserve">　</w:t>
      </w:r>
      <w:r w:rsidR="00FC7BA3" w:rsidRPr="00D76468">
        <w:rPr>
          <w:rFonts w:ascii="HGS創英角ｺﾞｼｯｸUB" w:eastAsia="HGS創英角ｺﾞｼｯｸUB" w:hAnsi="ＭＳ ゴシック" w:hint="eastAsia"/>
          <w:sz w:val="28"/>
          <w:szCs w:val="28"/>
        </w:rPr>
        <w:t>文化を「創る」</w:t>
      </w:r>
      <w:r w:rsidR="002348FA">
        <w:rPr>
          <w:rFonts w:ascii="HGS創英角ｺﾞｼｯｸUB" w:eastAsia="HGS創英角ｺﾞｼｯｸUB" w:hAnsi="ＭＳ ゴシック" w:hint="eastAsia"/>
          <w:sz w:val="28"/>
          <w:szCs w:val="28"/>
        </w:rPr>
        <w:t>、</w:t>
      </w:r>
      <w:r w:rsidR="00FC7BA3" w:rsidRPr="00596221">
        <w:rPr>
          <w:rFonts w:ascii="HGS創英角ｺﾞｼｯｸUB" w:eastAsia="HGS創英角ｺﾞｼｯｸUB" w:hAnsi="ＭＳ ゴシック" w:hint="eastAsia"/>
          <w:sz w:val="28"/>
          <w:szCs w:val="28"/>
        </w:rPr>
        <w:t>「伝える」</w:t>
      </w:r>
      <w:r w:rsidR="002348FA" w:rsidRPr="00596221">
        <w:rPr>
          <w:rFonts w:ascii="HGS創英角ｺﾞｼｯｸUB" w:eastAsia="HGS創英角ｺﾞｼｯｸUB" w:hAnsi="ＭＳ ゴシック" w:hint="eastAsia"/>
          <w:sz w:val="28"/>
          <w:szCs w:val="28"/>
        </w:rPr>
        <w:t>、</w:t>
      </w:r>
      <w:r w:rsidR="00FC7BA3" w:rsidRPr="00596221">
        <w:rPr>
          <w:rFonts w:ascii="HGS創英角ｺﾞｼｯｸUB" w:eastAsia="HGS創英角ｺﾞｼｯｸUB" w:hAnsi="ＭＳ ゴシック" w:hint="eastAsia"/>
          <w:sz w:val="28"/>
          <w:szCs w:val="28"/>
        </w:rPr>
        <w:t>「支</w:t>
      </w:r>
      <w:r w:rsidR="00FC7BA3" w:rsidRPr="00D76468">
        <w:rPr>
          <w:rFonts w:ascii="HGS創英角ｺﾞｼｯｸUB" w:eastAsia="HGS創英角ｺﾞｼｯｸUB" w:hAnsi="ＭＳ ゴシック" w:hint="eastAsia"/>
          <w:sz w:val="28"/>
          <w:szCs w:val="28"/>
        </w:rPr>
        <w:t>える」人づくり</w:t>
      </w:r>
    </w:p>
    <w:p w14:paraId="019DD0F6" w14:textId="77777777" w:rsidR="00FC7BA3" w:rsidRPr="00D76468" w:rsidRDefault="00FC7BA3" w:rsidP="000976DF">
      <w:pPr>
        <w:spacing w:beforeLines="50" w:before="178"/>
        <w:ind w:leftChars="150" w:left="330"/>
      </w:pPr>
      <w:r w:rsidRPr="00D76468">
        <w:rPr>
          <w:rFonts w:hint="eastAsia"/>
        </w:rPr>
        <w:t xml:space="preserve">　文化の振興を図るには、次世代の育成や子どもの文化芸術活動の充実が必要です。そのため、文化芸術活動を推進し、家庭や社会において、文化芸術に触れ、学ぶことができる機会の創出を</w:t>
      </w:r>
      <w:r>
        <w:rPr>
          <w:rFonts w:hint="eastAsia"/>
        </w:rPr>
        <w:t>進め</w:t>
      </w:r>
      <w:r w:rsidR="004D592C">
        <w:rPr>
          <w:rFonts w:hint="eastAsia"/>
        </w:rPr>
        <w:t>ます。また、</w:t>
      </w:r>
      <w:r w:rsidR="004D592C" w:rsidRPr="00A3209A">
        <w:rPr>
          <w:rFonts w:hint="eastAsia"/>
        </w:rPr>
        <w:t>市民によるさまざま</w:t>
      </w:r>
      <w:r w:rsidRPr="00A3209A">
        <w:rPr>
          <w:rFonts w:hint="eastAsia"/>
        </w:rPr>
        <w:t>な文化芸術活動を支援し</w:t>
      </w:r>
      <w:r w:rsidRPr="00D76468">
        <w:rPr>
          <w:rFonts w:hint="eastAsia"/>
        </w:rPr>
        <w:t>、</w:t>
      </w:r>
      <w:r w:rsidRPr="005E11B5">
        <w:rPr>
          <w:rFonts w:hint="eastAsia"/>
        </w:rPr>
        <w:t>いきいきと文化芸術活動を行い、</w:t>
      </w:r>
      <w:r w:rsidRPr="00D76468">
        <w:rPr>
          <w:rFonts w:hint="eastAsia"/>
        </w:rPr>
        <w:t>文化を通した人づくりを</w:t>
      </w:r>
      <w:r>
        <w:rPr>
          <w:rFonts w:hint="eastAsia"/>
        </w:rPr>
        <w:t>進め</w:t>
      </w:r>
      <w:r w:rsidRPr="00D76468">
        <w:rPr>
          <w:rFonts w:hint="eastAsia"/>
        </w:rPr>
        <w:t>ます</w:t>
      </w:r>
      <w:r>
        <w:rPr>
          <w:rFonts w:hint="eastAsia"/>
        </w:rPr>
        <w:t>。</w:t>
      </w:r>
    </w:p>
    <w:p w14:paraId="1E661981" w14:textId="77777777" w:rsidR="00FC7BA3" w:rsidRPr="00D76468" w:rsidRDefault="00FC7BA3" w:rsidP="00FC7BA3">
      <w:pPr>
        <w:adjustRightInd w:val="0"/>
        <w:ind w:leftChars="150" w:left="330"/>
      </w:pPr>
    </w:p>
    <w:p w14:paraId="4DED1CD1" w14:textId="77777777" w:rsidR="00FC7BA3" w:rsidRPr="00D76468" w:rsidRDefault="002F1D45" w:rsidP="00FC7BA3">
      <w:pPr>
        <w:adjustRightInd w:val="0"/>
        <w:ind w:leftChars="150" w:left="330"/>
      </w:pPr>
      <w:r>
        <w:pict w14:anchorId="73054E81">
          <v:roundrect id="_x0000_s4232" style="position:absolute;left:0;text-align:left;margin-left:39.45pt;margin-top:6.15pt;width:341.25pt;height:28.5pt;z-index:251642880" arcsize="10923f">
            <v:textbox style="mso-next-textbox:#_x0000_s4232">
              <w:txbxContent>
                <w:p w14:paraId="0D328A91" w14:textId="77777777" w:rsidR="001714E3" w:rsidRDefault="001714E3" w:rsidP="00FC7BA3">
                  <w:pPr>
                    <w:rPr>
                      <w:rFonts w:ascii="ＭＳ ゴシック" w:eastAsia="ＭＳ ゴシック" w:hAnsi="ＭＳ ゴシック"/>
                      <w:b/>
                      <w:sz w:val="24"/>
                    </w:rPr>
                  </w:pPr>
                  <w:r>
                    <w:rPr>
                      <w:rFonts w:ascii="ＭＳ ゴシック" w:eastAsia="ＭＳ ゴシック" w:hAnsi="ＭＳ ゴシック" w:hint="eastAsia"/>
                      <w:b/>
                      <w:sz w:val="24"/>
                    </w:rPr>
                    <w:t xml:space="preserve">基本目標１　</w:t>
                  </w:r>
                  <w:r w:rsidRPr="00596221">
                    <w:rPr>
                      <w:rFonts w:ascii="ＭＳ ゴシック" w:eastAsia="ＭＳ ゴシック" w:hAnsi="ＭＳ ゴシック" w:hint="eastAsia"/>
                      <w:b/>
                      <w:sz w:val="24"/>
                    </w:rPr>
                    <w:t>文化を通じた</w:t>
                  </w:r>
                  <w:r>
                    <w:rPr>
                      <w:rFonts w:ascii="ＭＳ ゴシック" w:eastAsia="ＭＳ ゴシック" w:hAnsi="ＭＳ ゴシック" w:hint="eastAsia"/>
                      <w:b/>
                      <w:sz w:val="24"/>
                    </w:rPr>
                    <w:t>人づくり</w:t>
                  </w:r>
                </w:p>
              </w:txbxContent>
            </v:textbox>
          </v:roundrect>
        </w:pict>
      </w:r>
    </w:p>
    <w:p w14:paraId="1C7750B0" w14:textId="77777777" w:rsidR="00FC7BA3" w:rsidRPr="00D76468" w:rsidRDefault="00FC7BA3" w:rsidP="00FC7BA3">
      <w:pPr>
        <w:adjustRightInd w:val="0"/>
        <w:ind w:leftChars="150" w:left="330"/>
      </w:pPr>
    </w:p>
    <w:p w14:paraId="285F2823" w14:textId="77777777" w:rsidR="00FC7BA3" w:rsidRPr="00D76468" w:rsidRDefault="002F1D45" w:rsidP="00FC7BA3">
      <w:pPr>
        <w:adjustRightInd w:val="0"/>
        <w:ind w:leftChars="150" w:left="330"/>
      </w:pPr>
      <w:r>
        <w:pict w14:anchorId="2DA19244">
          <v:roundrect id="_x0000_s4233" style="position:absolute;left:0;text-align:left;margin-left:39.45pt;margin-top:5.25pt;width:341.25pt;height:28.5pt;z-index:251643904" arcsize="10923f">
            <v:textbox style="mso-next-textbox:#_x0000_s4233">
              <w:txbxContent>
                <w:p w14:paraId="38AC34FC" w14:textId="77777777" w:rsidR="001714E3" w:rsidRDefault="001714E3" w:rsidP="00FC7BA3">
                  <w:pPr>
                    <w:rPr>
                      <w:rFonts w:ascii="ＭＳ ゴシック" w:eastAsia="ＭＳ ゴシック" w:hAnsi="ＭＳ ゴシック"/>
                      <w:b/>
                      <w:sz w:val="24"/>
                    </w:rPr>
                  </w:pPr>
                  <w:r>
                    <w:rPr>
                      <w:rFonts w:ascii="ＭＳ ゴシック" w:eastAsia="ＭＳ ゴシック" w:hAnsi="ＭＳ ゴシック" w:hint="eastAsia"/>
                      <w:b/>
                      <w:sz w:val="24"/>
                    </w:rPr>
                    <w:t>基本目標２　多様な文化芸術活動が行えるしくみづくり</w:t>
                  </w:r>
                </w:p>
              </w:txbxContent>
            </v:textbox>
          </v:roundrect>
        </w:pict>
      </w:r>
    </w:p>
    <w:p w14:paraId="65938308" w14:textId="77777777" w:rsidR="00FC7BA3" w:rsidRPr="00D76468" w:rsidRDefault="00FC7BA3" w:rsidP="00FC7BA3">
      <w:pPr>
        <w:adjustRightInd w:val="0"/>
        <w:ind w:leftChars="150" w:left="330"/>
      </w:pPr>
    </w:p>
    <w:p w14:paraId="6716AC36" w14:textId="77777777" w:rsidR="00FC7BA3" w:rsidRPr="00D76468" w:rsidRDefault="00FC7BA3" w:rsidP="00FC7BA3">
      <w:pPr>
        <w:adjustRightInd w:val="0"/>
        <w:ind w:leftChars="150" w:left="330"/>
      </w:pPr>
    </w:p>
    <w:p w14:paraId="6BD97971" w14:textId="77777777" w:rsidR="00FC7BA3" w:rsidRPr="00D76468" w:rsidRDefault="002F1D45" w:rsidP="00FC7BA3">
      <w:pPr>
        <w:adjustRightInd w:val="0"/>
        <w:ind w:leftChars="150" w:left="330"/>
      </w:pPr>
      <w:r>
        <w:rPr>
          <w:rFonts w:ascii="ＭＳ ゴシック" w:eastAsia="ＭＳ ゴシック" w:hAnsi="ＭＳ ゴシック"/>
          <w:b/>
          <w:noProof/>
          <w:sz w:val="20"/>
          <w:szCs w:val="20"/>
        </w:rPr>
        <w:pict w14:anchorId="2A7507A8">
          <v:rect id="_x0000_s8275" style="position:absolute;left:0;text-align:left;margin-left:2.85pt;margin-top:12.55pt;width:423.6pt;height:41.25pt;z-index:251802624;mso-wrap-style:none" filled="f" fillcolor="#ff9" strokecolor="#c0c" strokeweight="2pt">
            <v:textbox style="mso-fit-shape-to-text:t" inset="5.85pt,.7pt,5.85pt,.7pt"/>
          </v:rect>
        </w:pict>
      </w:r>
    </w:p>
    <w:p w14:paraId="1114DE7D" w14:textId="77777777" w:rsidR="00FC7BA3" w:rsidRPr="00D76468" w:rsidRDefault="00FC7BA3" w:rsidP="00FC7BA3">
      <w:pPr>
        <w:adjustRightInd w:val="0"/>
        <w:ind w:leftChars="150" w:left="330"/>
        <w:rPr>
          <w:rFonts w:ascii="HGS創英角ｺﾞｼｯｸUB" w:eastAsia="HGS創英角ｺﾞｼｯｸUB" w:hAnsi="ＭＳ ゴシック"/>
          <w:sz w:val="28"/>
          <w:szCs w:val="28"/>
        </w:rPr>
      </w:pPr>
      <w:r w:rsidRPr="00A77D53">
        <w:rPr>
          <w:rFonts w:ascii="ＭＳ ゴシック" w:eastAsia="ＭＳ ゴシック" w:hAnsi="ＭＳ ゴシック" w:hint="eastAsia"/>
          <w:b/>
          <w:sz w:val="20"/>
          <w:szCs w:val="20"/>
        </w:rPr>
        <w:t>基本方針</w:t>
      </w:r>
      <w:r>
        <w:rPr>
          <w:rFonts w:ascii="ＭＳ ゴシック" w:eastAsia="ＭＳ ゴシック" w:hAnsi="ＭＳ ゴシック" w:hint="eastAsia"/>
          <w:b/>
          <w:color w:val="FF0000"/>
          <w:sz w:val="20"/>
          <w:szCs w:val="20"/>
        </w:rPr>
        <w:t xml:space="preserve">　</w:t>
      </w:r>
      <w:r w:rsidR="00EF0FED">
        <w:rPr>
          <w:rFonts w:ascii="ＭＳ ゴシック" w:eastAsia="ＭＳ ゴシック" w:hAnsi="ＭＳ ゴシック" w:hint="eastAsia"/>
          <w:b/>
          <w:color w:val="FF0000"/>
          <w:sz w:val="20"/>
          <w:szCs w:val="20"/>
        </w:rPr>
        <w:t xml:space="preserve">　　　　　</w:t>
      </w:r>
      <w:r w:rsidRPr="00D76468">
        <w:rPr>
          <w:rFonts w:ascii="HGS創英角ｺﾞｼｯｸUB" w:eastAsia="HGS創英角ｺﾞｼｯｸUB" w:hAnsi="ＭＳ ゴシック" w:hint="eastAsia"/>
          <w:sz w:val="28"/>
          <w:szCs w:val="28"/>
        </w:rPr>
        <w:t>個性あふれる文化のまちづくり</w:t>
      </w:r>
    </w:p>
    <w:p w14:paraId="68A80D64" w14:textId="77777777" w:rsidR="00FC7BA3" w:rsidRPr="00D76468" w:rsidRDefault="00FC7BA3" w:rsidP="000976DF">
      <w:pPr>
        <w:spacing w:beforeLines="50" w:before="178"/>
        <w:ind w:leftChars="150" w:left="330"/>
      </w:pPr>
      <w:r w:rsidRPr="00D76468">
        <w:rPr>
          <w:rFonts w:hint="eastAsia"/>
        </w:rPr>
        <w:t xml:space="preserve">　自然や</w:t>
      </w:r>
      <w:r>
        <w:rPr>
          <w:rFonts w:hint="eastAsia"/>
        </w:rPr>
        <w:t>歴史、民俗文化など地域に根差した資源を保存、継承し、魅力ある</w:t>
      </w:r>
      <w:r w:rsidRPr="005E11B5">
        <w:rPr>
          <w:rFonts w:hint="eastAsia"/>
        </w:rPr>
        <w:t>文化</w:t>
      </w:r>
      <w:r w:rsidRPr="00D76468">
        <w:rPr>
          <w:rFonts w:hint="eastAsia"/>
        </w:rPr>
        <w:t>のまちづくりへの活用を</w:t>
      </w:r>
      <w:r>
        <w:rPr>
          <w:rFonts w:hint="eastAsia"/>
        </w:rPr>
        <w:t>進め</w:t>
      </w:r>
      <w:r w:rsidR="0033757C">
        <w:rPr>
          <w:rFonts w:hint="eastAsia"/>
        </w:rPr>
        <w:t>ます。そして、文化</w:t>
      </w:r>
      <w:r w:rsidRPr="00D76468">
        <w:rPr>
          <w:rFonts w:hint="eastAsia"/>
        </w:rPr>
        <w:t>活動による地域活性化をめざします。また、身近なところで</w:t>
      </w:r>
      <w:r w:rsidR="007E4730">
        <w:rPr>
          <w:rFonts w:hint="eastAsia"/>
        </w:rPr>
        <w:t>質の高い</w:t>
      </w:r>
      <w:r w:rsidRPr="00D76468">
        <w:rPr>
          <w:rFonts w:hint="eastAsia"/>
        </w:rPr>
        <w:t>文化芸術に触れることができる環境を整備し、個性あふれる文化のまち</w:t>
      </w:r>
      <w:r w:rsidR="0033757C">
        <w:rPr>
          <w:rFonts w:hint="eastAsia"/>
        </w:rPr>
        <w:t>づくり</w:t>
      </w:r>
      <w:r w:rsidRPr="00D76468">
        <w:rPr>
          <w:rFonts w:hint="eastAsia"/>
        </w:rPr>
        <w:t>を</w:t>
      </w:r>
      <w:r>
        <w:rPr>
          <w:rFonts w:hint="eastAsia"/>
        </w:rPr>
        <w:t>進め</w:t>
      </w:r>
      <w:r w:rsidRPr="00D76468">
        <w:rPr>
          <w:rFonts w:hint="eastAsia"/>
        </w:rPr>
        <w:t>ます。</w:t>
      </w:r>
    </w:p>
    <w:p w14:paraId="1216A713" w14:textId="77777777" w:rsidR="00FC7BA3" w:rsidRPr="00D76468" w:rsidRDefault="00FC7BA3" w:rsidP="00FC7BA3">
      <w:pPr>
        <w:adjustRightInd w:val="0"/>
        <w:ind w:leftChars="150" w:left="330"/>
      </w:pPr>
    </w:p>
    <w:p w14:paraId="0A142D0B" w14:textId="77777777" w:rsidR="00FC7BA3" w:rsidRPr="00D76468" w:rsidRDefault="002F1D45" w:rsidP="00FC7BA3">
      <w:pPr>
        <w:adjustRightInd w:val="0"/>
      </w:pPr>
      <w:r>
        <w:pict w14:anchorId="66B38069">
          <v:roundrect id="_x0000_s4234" style="position:absolute;left:0;text-align:left;margin-left:39.45pt;margin-top:3.55pt;width:347.25pt;height:28.5pt;z-index:251644928" arcsize="10923f">
            <v:textbox style="mso-next-textbox:#_x0000_s4234">
              <w:txbxContent>
                <w:p w14:paraId="69CACE26" w14:textId="77777777" w:rsidR="001714E3" w:rsidRDefault="001714E3" w:rsidP="00FC7BA3">
                  <w:pPr>
                    <w:rPr>
                      <w:rFonts w:ascii="ＭＳ ゴシック" w:eastAsia="ＭＳ ゴシック" w:hAnsi="ＭＳ ゴシック"/>
                      <w:b/>
                      <w:sz w:val="24"/>
                    </w:rPr>
                  </w:pPr>
                  <w:r>
                    <w:rPr>
                      <w:rFonts w:ascii="ＭＳ ゴシック" w:eastAsia="ＭＳ ゴシック" w:hAnsi="ＭＳ ゴシック" w:hint="eastAsia"/>
                      <w:b/>
                      <w:sz w:val="24"/>
                    </w:rPr>
                    <w:t>基本目標３　文化財の保存と活用による地域づくり</w:t>
                  </w:r>
                </w:p>
              </w:txbxContent>
            </v:textbox>
          </v:roundrect>
        </w:pict>
      </w:r>
    </w:p>
    <w:p w14:paraId="4310A7C2" w14:textId="77777777" w:rsidR="00FC7BA3" w:rsidRPr="00D76468" w:rsidRDefault="00FC7BA3" w:rsidP="00FC7BA3">
      <w:pPr>
        <w:adjustRightInd w:val="0"/>
      </w:pPr>
    </w:p>
    <w:p w14:paraId="7100901F" w14:textId="77777777" w:rsidR="00FC7BA3" w:rsidRPr="00D76468" w:rsidRDefault="002F1D45" w:rsidP="00FC7BA3">
      <w:pPr>
        <w:adjustRightInd w:val="0"/>
      </w:pPr>
      <w:r>
        <w:pict w14:anchorId="0F5227D2">
          <v:roundrect id="_x0000_s4235" style="position:absolute;left:0;text-align:left;margin-left:39.45pt;margin-top:1.15pt;width:347.25pt;height:28.5pt;z-index:251645952" arcsize="10923f">
            <v:textbox style="mso-next-textbox:#_x0000_s4235">
              <w:txbxContent>
                <w:p w14:paraId="308A8972" w14:textId="77777777" w:rsidR="001714E3" w:rsidRPr="005E11B5" w:rsidRDefault="001714E3" w:rsidP="00FC7BA3">
                  <w:pPr>
                    <w:rPr>
                      <w:rFonts w:ascii="ＭＳ ゴシック" w:eastAsia="ＭＳ ゴシック" w:hAnsi="ＭＳ ゴシック"/>
                      <w:b/>
                      <w:sz w:val="24"/>
                    </w:rPr>
                  </w:pPr>
                  <w:r>
                    <w:rPr>
                      <w:rFonts w:ascii="ＭＳ ゴシック" w:eastAsia="ＭＳ ゴシック" w:hAnsi="ＭＳ ゴシック" w:hint="eastAsia"/>
                      <w:b/>
                      <w:sz w:val="24"/>
                    </w:rPr>
                    <w:t>基本目標４</w:t>
                  </w:r>
                  <w:r w:rsidRPr="005C5205">
                    <w:rPr>
                      <w:rFonts w:ascii="ＭＳ ゴシック" w:eastAsia="ＭＳ ゴシック" w:hAnsi="ＭＳ ゴシック" w:hint="eastAsia"/>
                      <w:b/>
                      <w:sz w:val="24"/>
                    </w:rPr>
                    <w:t xml:space="preserve">　地域に根ざした特色ある文</w:t>
                  </w:r>
                  <w:r w:rsidRPr="005D162D">
                    <w:rPr>
                      <w:rFonts w:ascii="ＭＳ ゴシック" w:eastAsia="ＭＳ ゴシック" w:hAnsi="ＭＳ ゴシック" w:hint="eastAsia"/>
                      <w:b/>
                      <w:sz w:val="24"/>
                    </w:rPr>
                    <w:t>化のまちづくり</w:t>
                  </w:r>
                </w:p>
              </w:txbxContent>
            </v:textbox>
          </v:roundrect>
        </w:pict>
      </w:r>
    </w:p>
    <w:p w14:paraId="3DA5DC83" w14:textId="77777777" w:rsidR="00FC7BA3" w:rsidRPr="00D76468" w:rsidRDefault="00FC7BA3" w:rsidP="00FC7BA3">
      <w:pPr>
        <w:adjustRightInd w:val="0"/>
      </w:pPr>
    </w:p>
    <w:p w14:paraId="1F09731F" w14:textId="77777777" w:rsidR="00FC7BA3" w:rsidRPr="00D76468" w:rsidRDefault="00FC7BA3" w:rsidP="00FC7BA3">
      <w:pPr>
        <w:adjustRightInd w:val="0"/>
      </w:pPr>
    </w:p>
    <w:p w14:paraId="48922475" w14:textId="77777777" w:rsidR="00FC7BA3" w:rsidRPr="00D76468" w:rsidRDefault="00FC7BA3" w:rsidP="00FC7BA3">
      <w:pPr>
        <w:adjustRightInd w:val="0"/>
      </w:pPr>
    </w:p>
    <w:p w14:paraId="298D7F30" w14:textId="77777777" w:rsidR="002403E3" w:rsidRPr="00FC7BA3" w:rsidRDefault="002403E3" w:rsidP="000976DF">
      <w:pPr>
        <w:spacing w:beforeLines="50" w:before="178"/>
      </w:pPr>
    </w:p>
    <w:p w14:paraId="34551062" w14:textId="77777777" w:rsidR="002403E3" w:rsidRPr="003E3679" w:rsidRDefault="002403E3" w:rsidP="002403E3">
      <w:pPr>
        <w:pStyle w:val="21"/>
        <w:spacing w:after="178"/>
      </w:pPr>
      <w:bookmarkStart w:id="27" w:name="_Toc465238653"/>
      <w:r w:rsidRPr="00D76468">
        <w:rPr>
          <w:rFonts w:hint="eastAsia"/>
        </w:rPr>
        <w:t>第</w:t>
      </w:r>
      <w:r w:rsidRPr="003E3679">
        <w:rPr>
          <w:rFonts w:hint="eastAsia"/>
        </w:rPr>
        <w:t>３</w:t>
      </w:r>
      <w:r w:rsidRPr="00D76468">
        <w:rPr>
          <w:rFonts w:hint="eastAsia"/>
        </w:rPr>
        <w:t xml:space="preserve">節　</w:t>
      </w:r>
      <w:r w:rsidRPr="003E3679">
        <w:rPr>
          <w:rFonts w:hint="eastAsia"/>
        </w:rPr>
        <w:t>計画の構成</w:t>
      </w:r>
      <w:bookmarkEnd w:id="27"/>
    </w:p>
    <w:p w14:paraId="3E623F11" w14:textId="77777777" w:rsidR="002403E3" w:rsidRPr="00D76468" w:rsidRDefault="002403E3" w:rsidP="002403E3">
      <w:pPr>
        <w:adjustRightInd w:val="0"/>
        <w:jc w:val="center"/>
      </w:pPr>
    </w:p>
    <w:tbl>
      <w:tblPr>
        <w:tblW w:w="0" w:type="auto"/>
        <w:tblLook w:val="04A0" w:firstRow="1" w:lastRow="0" w:firstColumn="1" w:lastColumn="0" w:noHBand="0" w:noVBand="1"/>
      </w:tblPr>
      <w:tblGrid>
        <w:gridCol w:w="1101"/>
        <w:gridCol w:w="1134"/>
        <w:gridCol w:w="3566"/>
        <w:gridCol w:w="2901"/>
      </w:tblGrid>
      <w:tr w:rsidR="002403E3" w:rsidRPr="00D76468" w14:paraId="4749BF8D" w14:textId="77777777" w:rsidTr="002403E3">
        <w:tc>
          <w:tcPr>
            <w:tcW w:w="1101" w:type="dxa"/>
            <w:shd w:val="clear" w:color="auto" w:fill="auto"/>
          </w:tcPr>
          <w:p w14:paraId="5A1A433E" w14:textId="77777777" w:rsidR="002403E3" w:rsidRPr="00D76468" w:rsidRDefault="002403E3" w:rsidP="002403E3">
            <w:pPr>
              <w:adjustRightInd w:val="0"/>
              <w:jc w:val="center"/>
            </w:pPr>
            <w:r w:rsidRPr="00D76468">
              <w:rPr>
                <w:rFonts w:hint="eastAsia"/>
              </w:rPr>
              <w:t>基本理念</w:t>
            </w:r>
          </w:p>
        </w:tc>
        <w:tc>
          <w:tcPr>
            <w:tcW w:w="1134" w:type="dxa"/>
            <w:shd w:val="clear" w:color="auto" w:fill="auto"/>
          </w:tcPr>
          <w:p w14:paraId="3C929A15" w14:textId="77777777" w:rsidR="002403E3" w:rsidRPr="00D76468" w:rsidRDefault="002403E3" w:rsidP="002403E3">
            <w:pPr>
              <w:adjustRightInd w:val="0"/>
              <w:jc w:val="center"/>
            </w:pPr>
            <w:r w:rsidRPr="00D76468">
              <w:rPr>
                <w:rFonts w:hint="eastAsia"/>
              </w:rPr>
              <w:t>基本方針</w:t>
            </w:r>
          </w:p>
        </w:tc>
        <w:tc>
          <w:tcPr>
            <w:tcW w:w="3566" w:type="dxa"/>
            <w:shd w:val="clear" w:color="auto" w:fill="auto"/>
          </w:tcPr>
          <w:p w14:paraId="5F2DFB6F" w14:textId="77777777" w:rsidR="002403E3" w:rsidRPr="00D76468" w:rsidRDefault="002403E3" w:rsidP="002403E3">
            <w:pPr>
              <w:adjustRightInd w:val="0"/>
              <w:jc w:val="center"/>
            </w:pPr>
            <w:r w:rsidRPr="00D76468">
              <w:rPr>
                <w:rFonts w:hint="eastAsia"/>
              </w:rPr>
              <w:t>基本目標</w:t>
            </w:r>
          </w:p>
        </w:tc>
        <w:tc>
          <w:tcPr>
            <w:tcW w:w="2901" w:type="dxa"/>
            <w:shd w:val="clear" w:color="auto" w:fill="auto"/>
          </w:tcPr>
          <w:p w14:paraId="0213A912" w14:textId="77777777" w:rsidR="002403E3" w:rsidRPr="00D76468" w:rsidRDefault="002403E3" w:rsidP="002403E3">
            <w:pPr>
              <w:adjustRightInd w:val="0"/>
              <w:jc w:val="center"/>
            </w:pPr>
            <w:r w:rsidRPr="00D76468">
              <w:rPr>
                <w:rFonts w:hint="eastAsia"/>
              </w:rPr>
              <w:t>事業方針</w:t>
            </w:r>
          </w:p>
        </w:tc>
      </w:tr>
    </w:tbl>
    <w:p w14:paraId="73465DE9" w14:textId="77777777" w:rsidR="002403E3" w:rsidRPr="00D76468" w:rsidRDefault="002403E3" w:rsidP="002403E3">
      <w:pPr>
        <w:adjustRightInd w:val="0"/>
      </w:pPr>
    </w:p>
    <w:p w14:paraId="6D8DB4BE" w14:textId="77777777" w:rsidR="002403E3" w:rsidRPr="00D76468" w:rsidRDefault="002F1D45" w:rsidP="002403E3">
      <w:pPr>
        <w:adjustRightInd w:val="0"/>
      </w:pPr>
      <w:r>
        <w:rPr>
          <w:noProof/>
        </w:rPr>
        <w:pict w14:anchorId="5DCE5770">
          <v:shape id="_x0000_s4901" type="#_x0000_t202" style="position:absolute;left:0;text-align:left;margin-left:284.7pt;margin-top:7.75pt;width:142.5pt;height:119.25pt;z-index:251691008;mso-position-horizontal-relative:margin" strokecolor="#c2d69b" strokeweight="1pt">
            <v:fill color2="#d6e3bc" focusposition="1" focussize="" focus="100%" type="gradient"/>
            <v:shadow on="t" type="perspective" color="#4e6128" opacity=".5" offset="1pt" offset2="-3pt"/>
            <v:textbox style="mso-next-textbox:#_x0000_s4901" inset="1.5mm,1.5mm,1.5mm,1.5mm">
              <w:txbxContent>
                <w:p w14:paraId="01ED8CB2"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子どもたちの豊かな感性の育成</w:t>
                  </w:r>
                </w:p>
                <w:p w14:paraId="113B2956"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文化振興の担い手の育成</w:t>
                  </w:r>
                </w:p>
                <w:p w14:paraId="25AD8337"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文化に親しむ機会の提供</w:t>
                  </w:r>
                </w:p>
                <w:p w14:paraId="0C8F9D97"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国際交流による異文化交流の促進</w:t>
                  </w:r>
                </w:p>
              </w:txbxContent>
            </v:textbox>
            <w10:wrap anchorx="margin"/>
          </v:shape>
        </w:pict>
      </w:r>
      <w:r>
        <w:rPr>
          <w:noProof/>
        </w:rPr>
        <w:pict w14:anchorId="4FFD4DB6">
          <v:shape id="_x0000_s4896" type="#_x0000_t202" style="position:absolute;left:0;text-align:left;margin-left:3.45pt;margin-top:7.75pt;width:36.75pt;height:513pt;z-index:251685888" fillcolor="#fabf8f" strokecolor="#fabf8f" strokeweight="1pt">
            <v:fill color2="#fde9d9" angle="-45" focusposition="1" focussize="" focus="-50%" type="gradient"/>
            <v:shadow on="t" type="perspective" color="#974706" opacity=".5" offset="1pt" offset2="-3pt"/>
            <v:textbox style="layout-flow:vertical-ideographic;mso-next-textbox:#_x0000_s4896">
              <w:txbxContent>
                <w:p w14:paraId="3C20B6E8" w14:textId="77777777" w:rsidR="001714E3" w:rsidRPr="009A5331" w:rsidRDefault="001714E3" w:rsidP="002403E3">
                  <w:pPr>
                    <w:snapToGrid w:val="0"/>
                    <w:jc w:val="center"/>
                    <w:rPr>
                      <w:rFonts w:ascii="ＭＳ ゴシック" w:eastAsia="ＭＳ ゴシック" w:hAnsi="ＭＳ ゴシック"/>
                      <w:sz w:val="36"/>
                      <w:szCs w:val="36"/>
                    </w:rPr>
                  </w:pPr>
                  <w:r>
                    <w:rPr>
                      <w:rFonts w:ascii="ＭＳ ゴシック" w:eastAsia="ＭＳ ゴシック" w:hAnsi="ＭＳ ゴシック" w:hint="eastAsia"/>
                      <w:sz w:val="36"/>
                      <w:szCs w:val="36"/>
                    </w:rPr>
                    <w:t>豊かな人間性を育み、創造性</w:t>
                  </w:r>
                  <w:r w:rsidRPr="009A5331">
                    <w:rPr>
                      <w:rFonts w:ascii="ＭＳ ゴシック" w:eastAsia="ＭＳ ゴシック" w:hAnsi="ＭＳ ゴシック" w:hint="eastAsia"/>
                      <w:sz w:val="36"/>
                      <w:szCs w:val="36"/>
                    </w:rPr>
                    <w:t>あふれる佐賀文化の振興</w:t>
                  </w:r>
                </w:p>
              </w:txbxContent>
            </v:textbox>
          </v:shape>
        </w:pict>
      </w:r>
    </w:p>
    <w:p w14:paraId="705BDC06" w14:textId="77777777" w:rsidR="002403E3" w:rsidRPr="00D76468" w:rsidRDefault="002F1D45" w:rsidP="002403E3">
      <w:pPr>
        <w:adjustRightInd w:val="0"/>
      </w:pPr>
      <w:r>
        <w:rPr>
          <w:noProof/>
        </w:rPr>
        <w:pict w14:anchorId="439B19C8">
          <v:shape id="_x0000_s4902" type="#_x0000_t202" style="position:absolute;left:0;text-align:left;margin-left:52.2pt;margin-top:15.1pt;width:47.25pt;height:189pt;z-index:251692032" fillcolor="#b2a1c7" strokecolor="#b2a1c7" strokeweight="1pt">
            <v:fill color2="#e5dfec" angle="-45" focusposition="1" focussize="" focus="-50%" type="gradient"/>
            <v:shadow on="t" type="perspective" color="#3f3151" opacity=".5" offset="1pt" offset2="-3pt"/>
            <v:textbox style="layout-flow:vertical-ideographic;mso-next-textbox:#_x0000_s4902">
              <w:txbxContent>
                <w:p w14:paraId="2FB9E725" w14:textId="77777777" w:rsidR="001714E3" w:rsidRDefault="001714E3" w:rsidP="002403E3">
                  <w:pPr>
                    <w:topLinePunct/>
                    <w:snapToGrid w:val="0"/>
                    <w:jc w:val="center"/>
                    <w:rPr>
                      <w:rFonts w:ascii="ＭＳ ゴシック" w:eastAsia="ＭＳ ゴシック" w:hAnsi="ＭＳ ゴシック"/>
                      <w:b/>
                      <w:color w:val="FF0000"/>
                      <w:sz w:val="24"/>
                    </w:rPr>
                  </w:pPr>
                  <w:r w:rsidRPr="009A5331">
                    <w:rPr>
                      <w:rFonts w:ascii="ＭＳ ゴシック" w:eastAsia="ＭＳ ゴシック" w:hAnsi="ＭＳ ゴシック" w:hint="eastAsia"/>
                      <w:sz w:val="24"/>
                    </w:rPr>
                    <w:t>文化を「創る」</w:t>
                  </w:r>
                  <w:r>
                    <w:rPr>
                      <w:rFonts w:ascii="ＭＳ ゴシック" w:eastAsia="ＭＳ ゴシック" w:hAnsi="ＭＳ ゴシック" w:hint="eastAsia"/>
                      <w:sz w:val="24"/>
                    </w:rPr>
                    <w:t>、</w:t>
                  </w:r>
                  <w:r w:rsidRPr="004A5B2F">
                    <w:rPr>
                      <w:rFonts w:ascii="ＭＳ ゴシック" w:eastAsia="ＭＳ ゴシック" w:hAnsi="ＭＳ ゴシック" w:hint="eastAsia"/>
                      <w:sz w:val="24"/>
                    </w:rPr>
                    <w:t>「伝える」、</w:t>
                  </w:r>
                </w:p>
                <w:p w14:paraId="09E552D5" w14:textId="77777777" w:rsidR="001714E3" w:rsidRPr="009A5331" w:rsidRDefault="001714E3" w:rsidP="002403E3">
                  <w:pPr>
                    <w:topLinePunct/>
                    <w:snapToGrid w:val="0"/>
                    <w:jc w:val="center"/>
                    <w:rPr>
                      <w:rFonts w:ascii="ＭＳ ゴシック" w:eastAsia="ＭＳ ゴシック" w:hAnsi="ＭＳ ゴシック"/>
                      <w:sz w:val="24"/>
                    </w:rPr>
                  </w:pPr>
                  <w:r>
                    <w:rPr>
                      <w:rFonts w:ascii="ＭＳ ゴシック" w:eastAsia="ＭＳ ゴシック" w:hAnsi="ＭＳ ゴシック" w:hint="eastAsia"/>
                      <w:b/>
                      <w:color w:val="FF0000"/>
                      <w:sz w:val="24"/>
                    </w:rPr>
                    <w:t xml:space="preserve">　　 </w:t>
                  </w:r>
                  <w:r w:rsidRPr="009A5331">
                    <w:rPr>
                      <w:rFonts w:ascii="ＭＳ ゴシック" w:eastAsia="ＭＳ ゴシック" w:hAnsi="ＭＳ ゴシック" w:hint="eastAsia"/>
                      <w:sz w:val="24"/>
                    </w:rPr>
                    <w:t>「支える」</w:t>
                  </w:r>
                  <w:r w:rsidRPr="00915592">
                    <w:rPr>
                      <w:rFonts w:ascii="ＭＳ ゴシック" w:eastAsia="ＭＳ ゴシック" w:hAnsi="ＭＳ ゴシック" w:hint="eastAsia"/>
                      <w:sz w:val="24"/>
                    </w:rPr>
                    <w:t>人づくり</w:t>
                  </w:r>
                </w:p>
              </w:txbxContent>
            </v:textbox>
          </v:shape>
        </w:pict>
      </w:r>
    </w:p>
    <w:p w14:paraId="0F14CDE4" w14:textId="77777777" w:rsidR="002403E3" w:rsidRPr="00D76468" w:rsidRDefault="002F1D45" w:rsidP="002403E3">
      <w:pPr>
        <w:adjustRightInd w:val="0"/>
      </w:pPr>
      <w:r>
        <w:rPr>
          <w:noProof/>
        </w:rPr>
        <w:pict w14:anchorId="3038DF41">
          <v:group id="_x0000_s4890" style="position:absolute;left:0;text-align:left;margin-left:13.95pt;margin-top:5.4pt;width:372pt;height:413.65pt;z-index:251684864" coordorigin="1980,4402" coordsize="7440,8273">
            <v:roundrect id="_x0000_s4891" style="position:absolute;left:1980;top:6120;width:4260;height:5256" arcsize="0" strokeweight="2.5pt">
              <v:shadow color="#868686"/>
            </v:roundrect>
            <v:roundrect id="_x0000_s4892" style="position:absolute;left:5655;top:5850;width:1395;height:5880" arcsize="0" stroked="f" strokeweight="2.5pt">
              <v:shadow color="#868686"/>
            </v:roundrect>
            <v:roundrect id="_x0000_s4893" style="position:absolute;left:3930;top:4800;width:4770;height:2670" arcsize="0" strokeweight="2.5pt">
              <v:shadow color="#868686"/>
            </v:roundrect>
            <v:roundrect id="_x0000_s4894" style="position:absolute;left:4035;top:9930;width:4800;height:2745" arcsize="0" strokeweight="2.5pt">
              <v:shadow color="#868686"/>
            </v:roundrect>
            <v:roundrect id="_x0000_s4895" style="position:absolute;left:8025;top:4402;width:1395;height:8033" arcsize="0" stroked="f" strokeweight="2.5pt">
              <v:shadow color="#868686"/>
            </v:roundrect>
          </v:group>
        </w:pict>
      </w:r>
      <w:r>
        <w:rPr>
          <w:noProof/>
        </w:rPr>
        <w:pict w14:anchorId="10D9930A">
          <v:roundrect id="_x0000_s4897" style="position:absolute;left:0;text-align:left;margin-left:127.95pt;margin-top:5.4pt;width:139.5pt;height:39pt;z-index:251686912" arcsize="12983f" strokecolor="#95b3d7" strokeweight="1pt">
            <v:fill color2="#b8cce4" focusposition="1" focussize="" focus="100%" type="gradient"/>
            <v:shadow on="t" type="perspective" color="#243f60" opacity=".5" offset="1pt" offset2="-3pt"/>
            <v:textbox style="mso-next-textbox:#_x0000_s4897">
              <w:txbxContent>
                <w:p w14:paraId="5A37CDB0" w14:textId="77777777" w:rsidR="001714E3" w:rsidRPr="00596221" w:rsidRDefault="001714E3" w:rsidP="000976DF">
                  <w:pPr>
                    <w:snapToGrid w:val="0"/>
                    <w:spacing w:beforeLines="50" w:before="178"/>
                    <w:rPr>
                      <w:rFonts w:ascii="ＭＳ ゴシック" w:eastAsia="ＭＳ ゴシック" w:hAnsi="ＭＳ ゴシック"/>
                      <w:sz w:val="21"/>
                      <w:szCs w:val="21"/>
                    </w:rPr>
                  </w:pPr>
                  <w:r>
                    <w:rPr>
                      <w:rFonts w:ascii="ＭＳ ゴシック" w:eastAsia="ＭＳ ゴシック" w:hAnsi="ＭＳ ゴシック" w:hint="eastAsia"/>
                      <w:sz w:val="21"/>
                      <w:szCs w:val="21"/>
                    </w:rPr>
                    <w:t>1.</w:t>
                  </w:r>
                  <w:r w:rsidRPr="00596221">
                    <w:rPr>
                      <w:rFonts w:ascii="ＭＳ ゴシック" w:eastAsia="ＭＳ ゴシック" w:hAnsi="ＭＳ ゴシック" w:hint="eastAsia"/>
                      <w:sz w:val="21"/>
                      <w:szCs w:val="21"/>
                    </w:rPr>
                    <w:t>文化を通じた人づくり</w:t>
                  </w:r>
                </w:p>
              </w:txbxContent>
            </v:textbox>
          </v:roundrect>
        </w:pict>
      </w:r>
    </w:p>
    <w:p w14:paraId="2C2B531C" w14:textId="77777777" w:rsidR="002403E3" w:rsidRPr="00D76468" w:rsidRDefault="002F1D45" w:rsidP="002403E3">
      <w:pPr>
        <w:adjustRightInd w:val="0"/>
      </w:pPr>
      <w:r>
        <w:rPr>
          <w:noProof/>
        </w:rPr>
        <w:pict w14:anchorId="05EA929F">
          <v:shape id="_x0000_s4903" type="#_x0000_t202" style="position:absolute;left:0;text-align:left;margin-left:54.45pt;margin-top:284.3pt;width:48pt;height:103.5pt;z-index:251693056" fillcolor="#b2a1c7" strokecolor="#b2a1c7" strokeweight="1pt">
            <v:fill color2="#e5dfec" angle="-45" focusposition="1" focussize="" focus="-50%" type="gradient"/>
            <v:shadow on="t" type="perspective" color="#3f3151" opacity=".5" offset="1pt" offset2="-3pt"/>
            <v:textbox style="layout-flow:vertical-ideographic;mso-next-textbox:#_x0000_s4903">
              <w:txbxContent>
                <w:p w14:paraId="46346C06" w14:textId="77777777" w:rsidR="001714E3" w:rsidRPr="009A5331" w:rsidRDefault="001714E3" w:rsidP="002403E3">
                  <w:pPr>
                    <w:topLinePunct/>
                    <w:snapToGrid w:val="0"/>
                    <w:rPr>
                      <w:rFonts w:ascii="ＭＳ ゴシック" w:eastAsia="ＭＳ ゴシック" w:hAnsi="ＭＳ ゴシック"/>
                      <w:sz w:val="24"/>
                    </w:rPr>
                  </w:pPr>
                  <w:r w:rsidRPr="009A5331">
                    <w:rPr>
                      <w:rFonts w:ascii="ＭＳ ゴシック" w:eastAsia="ＭＳ ゴシック" w:hAnsi="ＭＳ ゴシック" w:hint="eastAsia"/>
                      <w:sz w:val="24"/>
                    </w:rPr>
                    <w:t>個性あふれる</w:t>
                  </w:r>
                </w:p>
                <w:p w14:paraId="64210A7A" w14:textId="77777777" w:rsidR="001714E3" w:rsidRPr="009A5331" w:rsidRDefault="001714E3" w:rsidP="002403E3">
                  <w:pPr>
                    <w:topLinePunct/>
                    <w:snapToGrid w:val="0"/>
                    <w:rPr>
                      <w:rFonts w:ascii="ＭＳ ゴシック" w:eastAsia="ＭＳ ゴシック" w:hAnsi="ＭＳ ゴシック"/>
                      <w:sz w:val="24"/>
                    </w:rPr>
                  </w:pPr>
                  <w:r w:rsidRPr="009A5331">
                    <w:rPr>
                      <w:rFonts w:ascii="ＭＳ ゴシック" w:eastAsia="ＭＳ ゴシック" w:hAnsi="ＭＳ ゴシック" w:hint="eastAsia"/>
                      <w:sz w:val="24"/>
                    </w:rPr>
                    <w:t>文化の</w:t>
                  </w:r>
                  <w:r w:rsidRPr="00915592">
                    <w:rPr>
                      <w:rFonts w:ascii="ＭＳ ゴシック" w:eastAsia="ＭＳ ゴシック" w:hAnsi="ＭＳ ゴシック" w:hint="eastAsia"/>
                      <w:sz w:val="24"/>
                    </w:rPr>
                    <w:t>まちづくり</w:t>
                  </w:r>
                </w:p>
              </w:txbxContent>
            </v:textbox>
          </v:shape>
        </w:pict>
      </w:r>
      <w:r>
        <w:rPr>
          <w:noProof/>
        </w:rPr>
        <w:pict w14:anchorId="130782C8">
          <v:roundrect id="_x0000_s4899" style="position:absolute;left:0;text-align:left;margin-left:127.95pt;margin-top:243.3pt;width:139.5pt;height:36.45pt;z-index:251688960" arcsize="10923f" strokecolor="#95b3d7" strokeweight="1pt">
            <v:fill color2="#b8cce4" focusposition="1" focussize="" focus="100%" type="gradient"/>
            <v:shadow on="t" type="perspective" color="#243f60" opacity=".5" offset="1pt" offset2="-3pt"/>
            <v:textbox style="mso-next-textbox:#_x0000_s4899">
              <w:txbxContent>
                <w:p w14:paraId="119AF2B3" w14:textId="77777777" w:rsidR="001714E3" w:rsidRPr="000B3673" w:rsidRDefault="001714E3" w:rsidP="002403E3">
                  <w:pPr>
                    <w:snapToGrid w:val="0"/>
                    <w:rPr>
                      <w:rFonts w:ascii="ＭＳ ゴシック" w:eastAsia="ＭＳ ゴシック" w:hAnsi="ＭＳ ゴシック"/>
                      <w:sz w:val="21"/>
                      <w:szCs w:val="21"/>
                    </w:rPr>
                  </w:pPr>
                  <w:r>
                    <w:rPr>
                      <w:rFonts w:ascii="ＭＳ ゴシック" w:eastAsia="ＭＳ ゴシック" w:hAnsi="ＭＳ ゴシック" w:hint="eastAsia"/>
                      <w:sz w:val="21"/>
                      <w:szCs w:val="21"/>
                    </w:rPr>
                    <w:t>3.</w:t>
                  </w:r>
                  <w:r w:rsidRPr="000B3673">
                    <w:rPr>
                      <w:rFonts w:ascii="ＭＳ ゴシック" w:eastAsia="ＭＳ ゴシック" w:hAnsi="ＭＳ ゴシック" w:hint="eastAsia"/>
                      <w:sz w:val="21"/>
                      <w:szCs w:val="21"/>
                    </w:rPr>
                    <w:t>文化財の保存と活用による地域づくり</w:t>
                  </w:r>
                </w:p>
              </w:txbxContent>
            </v:textbox>
          </v:roundrect>
        </w:pict>
      </w:r>
      <w:r>
        <w:rPr>
          <w:noProof/>
        </w:rPr>
        <w:pict w14:anchorId="2230DBCB">
          <v:roundrect id="_x0000_s4898" style="position:absolute;left:0;text-align:left;margin-left:127.95pt;margin-top:122.1pt;width:138.75pt;height:39pt;z-index:251687936" arcsize="10923f" strokecolor="#95b3d7" strokeweight="1pt">
            <v:fill color2="#b8cce4" focusposition="1" focussize="" focus="100%" type="gradient"/>
            <v:shadow on="t" type="perspective" color="#243f60" opacity=".5" offset="1pt" offset2="-3pt"/>
            <v:textbox style="mso-next-textbox:#_x0000_s4898">
              <w:txbxContent>
                <w:p w14:paraId="1F0A7000" w14:textId="77777777" w:rsidR="001714E3" w:rsidRPr="000B3673" w:rsidRDefault="001714E3" w:rsidP="002403E3">
                  <w:pPr>
                    <w:snapToGrid w:val="0"/>
                    <w:rPr>
                      <w:rFonts w:ascii="ＭＳ ゴシック" w:eastAsia="ＭＳ ゴシック" w:hAnsi="ＭＳ ゴシック"/>
                      <w:sz w:val="21"/>
                      <w:szCs w:val="21"/>
                    </w:rPr>
                  </w:pPr>
                  <w:r>
                    <w:rPr>
                      <w:rFonts w:ascii="ＭＳ ゴシック" w:eastAsia="ＭＳ ゴシック" w:hAnsi="ＭＳ ゴシック" w:hint="eastAsia"/>
                      <w:sz w:val="21"/>
                      <w:szCs w:val="21"/>
                    </w:rPr>
                    <w:t>2.</w:t>
                  </w:r>
                  <w:r w:rsidRPr="000B3673">
                    <w:rPr>
                      <w:rFonts w:ascii="ＭＳ ゴシック" w:eastAsia="ＭＳ ゴシック" w:hAnsi="ＭＳ ゴシック" w:hint="eastAsia"/>
                      <w:sz w:val="21"/>
                      <w:szCs w:val="21"/>
                    </w:rPr>
                    <w:t>多様な</w:t>
                  </w:r>
                  <w:r>
                    <w:rPr>
                      <w:rFonts w:ascii="ＭＳ ゴシック" w:eastAsia="ＭＳ ゴシック" w:hAnsi="ＭＳ ゴシック" w:hint="eastAsia"/>
                      <w:sz w:val="21"/>
                      <w:szCs w:val="21"/>
                    </w:rPr>
                    <w:t>文化芸術活動</w:t>
                  </w:r>
                  <w:r w:rsidRPr="000B3673">
                    <w:rPr>
                      <w:rFonts w:ascii="ＭＳ ゴシック" w:eastAsia="ＭＳ ゴシック" w:hAnsi="ＭＳ ゴシック" w:hint="eastAsia"/>
                      <w:sz w:val="21"/>
                      <w:szCs w:val="21"/>
                    </w:rPr>
                    <w:t>が行えるしくみづくり</w:t>
                  </w:r>
                </w:p>
              </w:txbxContent>
            </v:textbox>
          </v:roundrect>
        </w:pict>
      </w:r>
      <w:r>
        <w:rPr>
          <w:noProof/>
        </w:rPr>
        <w:pict w14:anchorId="476CC9DF">
          <v:shape id="_x0000_s4905" type="#_x0000_t202" style="position:absolute;left:0;text-align:left;margin-left:284.7pt;margin-top:223.3pt;width:142.5pt;height:76.5pt;z-index:251695104" strokecolor="#c2d69b" strokeweight="1pt">
            <v:fill color2="#d6e3bc" focusposition="1" focussize="" focus="100%" type="gradient"/>
            <v:shadow on="t" type="perspective" color="#4e6128" opacity=".5" offset="1pt" offset2="-3pt"/>
            <v:textbox style="mso-next-textbox:#_x0000_s4905" inset="1.5mm,1.5mm,1.5mm,1.5mm">
              <w:txbxContent>
                <w:p w14:paraId="750DA0ED"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地域における伝統文化の継承支援</w:t>
                  </w:r>
                </w:p>
                <w:p w14:paraId="26E3AA4C"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歴史遺産の保存・継承と整備・活用</w:t>
                  </w:r>
                </w:p>
                <w:p w14:paraId="0708E561"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観光資源としての活用</w:t>
                  </w:r>
                </w:p>
              </w:txbxContent>
            </v:textbox>
          </v:shape>
        </w:pict>
      </w:r>
    </w:p>
    <w:p w14:paraId="15202441" w14:textId="77777777" w:rsidR="002403E3" w:rsidRPr="00D76468" w:rsidRDefault="002F1D45" w:rsidP="00EA5888">
      <w:pPr>
        <w:adjustRightInd w:val="0"/>
      </w:pPr>
      <w:r>
        <w:rPr>
          <w:noProof/>
        </w:rPr>
        <w:pict w14:anchorId="338942A9">
          <v:shape id="_x0000_s4906" type="#_x0000_t202" style="position:absolute;left:0;text-align:left;margin-left:284.7pt;margin-top:318.4pt;width:142.5pt;height:167.4pt;z-index:251696128" strokecolor="#c2d69b" strokeweight="1pt">
            <v:fill color2="#d6e3bc" focusposition="1" focussize="" focus="100%" type="gradient"/>
            <v:shadow on="t" type="perspective" color="#4e6128" opacity=".5" offset="1pt" offset2="-3pt"/>
            <v:textbox style="mso-next-textbox:#_x0000_s4906" inset="1.5mm,1.5mm,1.5mm,1.5mm">
              <w:txbxContent>
                <w:p w14:paraId="6E921337"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文化情報の発信</w:t>
                  </w:r>
                </w:p>
                <w:p w14:paraId="74F80A5B"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身近な場で文化にふれることができる場所づくり</w:t>
                  </w:r>
                </w:p>
                <w:p w14:paraId="6AB23C1E"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利用しやすい文化芸術活動の施設などの整備</w:t>
                  </w:r>
                </w:p>
                <w:p w14:paraId="52B93CDD" w14:textId="77777777" w:rsidR="001714E3" w:rsidRPr="00596221" w:rsidRDefault="001714E3" w:rsidP="000976DF">
                  <w:pPr>
                    <w:numPr>
                      <w:ilvl w:val="0"/>
                      <w:numId w:val="9"/>
                    </w:numPr>
                    <w:snapToGrid w:val="0"/>
                    <w:spacing w:beforeLines="25" w:before="89"/>
                    <w:ind w:left="142" w:hanging="142"/>
                    <w:rPr>
                      <w:rFonts w:ascii="MS UI Gothic" w:eastAsia="MS UI Gothic" w:hAnsi="MS UI Gothic"/>
                      <w:sz w:val="20"/>
                      <w:szCs w:val="20"/>
                    </w:rPr>
                  </w:pPr>
                  <w:r w:rsidRPr="00596221">
                    <w:rPr>
                      <w:rFonts w:ascii="MS UI Gothic" w:eastAsia="MS UI Gothic" w:hAnsi="MS UI Gothic" w:hint="eastAsia"/>
                      <w:sz w:val="20"/>
                      <w:szCs w:val="20"/>
                    </w:rPr>
                    <w:t>観光資源としての活用推進</w:t>
                  </w:r>
                </w:p>
                <w:p w14:paraId="2760CEB1" w14:textId="77777777" w:rsidR="001714E3" w:rsidRPr="00596221" w:rsidRDefault="001714E3" w:rsidP="000976DF">
                  <w:pPr>
                    <w:snapToGrid w:val="0"/>
                    <w:spacing w:beforeLines="25" w:before="89"/>
                    <w:ind w:left="200" w:hangingChars="100" w:hanging="200"/>
                    <w:rPr>
                      <w:rFonts w:ascii="MS UI Gothic" w:eastAsia="MS UI Gothic" w:hAnsi="MS UI Gothic"/>
                      <w:sz w:val="20"/>
                      <w:szCs w:val="20"/>
                    </w:rPr>
                  </w:pPr>
                  <w:r w:rsidRPr="00596221">
                    <w:rPr>
                      <w:rFonts w:ascii="MS UI Gothic" w:eastAsia="MS UI Gothic" w:hAnsi="MS UI Gothic" w:hint="eastAsia"/>
                      <w:sz w:val="20"/>
                      <w:szCs w:val="20"/>
                    </w:rPr>
                    <w:t>・</w:t>
                  </w:r>
                  <w:r w:rsidRPr="00596221">
                    <w:rPr>
                      <w:rFonts w:ascii="MS UI Gothic" w:eastAsia="MS UI Gothic" w:hAnsi="MS UI Gothic" w:hint="eastAsia"/>
                      <w:sz w:val="20"/>
                      <w:szCs w:val="20"/>
                    </w:rPr>
                    <w:tab/>
                    <w:t>企業、大学との協働による文化振興</w:t>
                  </w:r>
                </w:p>
              </w:txbxContent>
            </v:textbox>
          </v:shape>
        </w:pict>
      </w:r>
    </w:p>
    <w:p w14:paraId="0D1B853E" w14:textId="77777777" w:rsidR="002403E3" w:rsidRDefault="002403E3" w:rsidP="000976DF">
      <w:pPr>
        <w:spacing w:beforeLines="50" w:before="178"/>
      </w:pPr>
    </w:p>
    <w:p w14:paraId="73D354C4" w14:textId="77777777" w:rsidR="00EA5888" w:rsidRDefault="00EA5888" w:rsidP="000976DF">
      <w:pPr>
        <w:spacing w:beforeLines="50" w:before="178"/>
      </w:pPr>
    </w:p>
    <w:p w14:paraId="0D67DAB8" w14:textId="77777777" w:rsidR="00EA5888" w:rsidRDefault="002F1D45" w:rsidP="000976DF">
      <w:pPr>
        <w:spacing w:beforeLines="50" w:before="178"/>
      </w:pPr>
      <w:r>
        <w:rPr>
          <w:noProof/>
        </w:rPr>
        <w:pict w14:anchorId="33CF0E49">
          <v:shape id="_x0000_s4904" type="#_x0000_t202" style="position:absolute;left:0;text-align:left;margin-left:284.7pt;margin-top:7.2pt;width:142.5pt;height:95.25pt;z-index:251694080" strokecolor="#c2d69b" strokeweight="1pt">
            <v:fill color2="#d6e3bc" focusposition="1" focussize="" focus="100%" type="gradient"/>
            <v:shadow on="t" type="perspective" color="#4e6128" opacity=".5" offset="1pt" offset2="-3pt"/>
            <v:textbox style="mso-next-textbox:#_x0000_s4904" inset="1.5mm,1.5mm,1.5mm,1.5mm">
              <w:txbxContent>
                <w:p w14:paraId="62427C95" w14:textId="77777777" w:rsidR="001714E3" w:rsidRPr="00135C2E" w:rsidRDefault="001714E3" w:rsidP="000976DF">
                  <w:pPr>
                    <w:snapToGrid w:val="0"/>
                    <w:spacing w:beforeLines="25" w:before="89"/>
                    <w:ind w:left="200" w:hangingChars="100" w:hanging="200"/>
                    <w:rPr>
                      <w:rFonts w:ascii="MS UI Gothic" w:eastAsia="MS UI Gothic" w:hAnsi="MS UI Gothic"/>
                      <w:sz w:val="20"/>
                      <w:szCs w:val="20"/>
                    </w:rPr>
                  </w:pPr>
                  <w:r w:rsidRPr="00135C2E">
                    <w:rPr>
                      <w:rFonts w:ascii="MS UI Gothic" w:eastAsia="MS UI Gothic" w:hAnsi="MS UI Gothic" w:hint="eastAsia"/>
                      <w:sz w:val="20"/>
                      <w:szCs w:val="20"/>
                    </w:rPr>
                    <w:t>・</w:t>
                  </w:r>
                  <w:r>
                    <w:rPr>
                      <w:rFonts w:ascii="MS UI Gothic" w:eastAsia="MS UI Gothic" w:hAnsi="MS UI Gothic" w:hint="eastAsia"/>
                      <w:sz w:val="20"/>
                      <w:szCs w:val="20"/>
                    </w:rPr>
                    <w:tab/>
                  </w:r>
                  <w:r w:rsidRPr="00135C2E">
                    <w:rPr>
                      <w:rFonts w:ascii="MS UI Gothic" w:eastAsia="MS UI Gothic" w:hAnsi="MS UI Gothic" w:hint="eastAsia"/>
                      <w:sz w:val="20"/>
                      <w:szCs w:val="20"/>
                    </w:rPr>
                    <w:t>文化振興財団との連携</w:t>
                  </w:r>
                </w:p>
                <w:p w14:paraId="2BB23CD1" w14:textId="77777777" w:rsidR="001714E3" w:rsidRPr="00135C2E" w:rsidRDefault="001714E3" w:rsidP="000976DF">
                  <w:pPr>
                    <w:snapToGrid w:val="0"/>
                    <w:spacing w:beforeLines="25" w:before="89"/>
                    <w:ind w:left="200" w:hangingChars="100" w:hanging="200"/>
                    <w:rPr>
                      <w:rFonts w:ascii="MS UI Gothic" w:eastAsia="MS UI Gothic" w:hAnsi="MS UI Gothic"/>
                      <w:sz w:val="20"/>
                      <w:szCs w:val="20"/>
                    </w:rPr>
                  </w:pPr>
                  <w:r w:rsidRPr="00135C2E">
                    <w:rPr>
                      <w:rFonts w:ascii="MS UI Gothic" w:eastAsia="MS UI Gothic" w:hAnsi="MS UI Gothic" w:hint="eastAsia"/>
                      <w:sz w:val="20"/>
                      <w:szCs w:val="20"/>
                    </w:rPr>
                    <w:t>・</w:t>
                  </w:r>
                  <w:r>
                    <w:rPr>
                      <w:rFonts w:ascii="MS UI Gothic" w:eastAsia="MS UI Gothic" w:hAnsi="MS UI Gothic" w:hint="eastAsia"/>
                      <w:sz w:val="20"/>
                      <w:szCs w:val="20"/>
                    </w:rPr>
                    <w:tab/>
                  </w:r>
                  <w:r w:rsidRPr="00135C2E">
                    <w:rPr>
                      <w:rFonts w:ascii="MS UI Gothic" w:eastAsia="MS UI Gothic" w:hAnsi="MS UI Gothic" w:hint="eastAsia"/>
                      <w:sz w:val="20"/>
                      <w:szCs w:val="20"/>
                    </w:rPr>
                    <w:t>文化団体、 ＮＰＯ、ボランティア</w:t>
                  </w:r>
                  <w:r>
                    <w:rPr>
                      <w:rFonts w:ascii="MS UI Gothic" w:eastAsia="MS UI Gothic" w:hAnsi="MS UI Gothic" w:hint="eastAsia"/>
                      <w:sz w:val="20"/>
                      <w:szCs w:val="20"/>
                    </w:rPr>
                    <w:t>など</w:t>
                  </w:r>
                  <w:r w:rsidRPr="00135C2E">
                    <w:rPr>
                      <w:rFonts w:ascii="MS UI Gothic" w:eastAsia="MS UI Gothic" w:hAnsi="MS UI Gothic" w:hint="eastAsia"/>
                      <w:sz w:val="20"/>
                      <w:szCs w:val="20"/>
                    </w:rPr>
                    <w:t>への支援</w:t>
                  </w:r>
                </w:p>
                <w:p w14:paraId="6FD3EBD9" w14:textId="77777777" w:rsidR="001714E3" w:rsidRDefault="001714E3" w:rsidP="000976DF">
                  <w:pPr>
                    <w:snapToGrid w:val="0"/>
                    <w:spacing w:beforeLines="25" w:before="89"/>
                    <w:ind w:left="200" w:hangingChars="100" w:hanging="200"/>
                    <w:rPr>
                      <w:rFonts w:ascii="MS UI Gothic" w:eastAsia="MS UI Gothic" w:hAnsi="MS UI Gothic"/>
                      <w:sz w:val="20"/>
                      <w:szCs w:val="20"/>
                    </w:rPr>
                  </w:pPr>
                  <w:r w:rsidRPr="00135C2E">
                    <w:rPr>
                      <w:rFonts w:ascii="MS UI Gothic" w:eastAsia="MS UI Gothic" w:hAnsi="MS UI Gothic" w:hint="eastAsia"/>
                      <w:sz w:val="20"/>
                      <w:szCs w:val="20"/>
                    </w:rPr>
                    <w:t>・</w:t>
                  </w:r>
                  <w:r>
                    <w:rPr>
                      <w:rFonts w:ascii="MS UI Gothic" w:eastAsia="MS UI Gothic" w:hAnsi="MS UI Gothic" w:hint="eastAsia"/>
                      <w:sz w:val="20"/>
                      <w:szCs w:val="20"/>
                    </w:rPr>
                    <w:tab/>
                  </w:r>
                  <w:r w:rsidRPr="00135C2E">
                    <w:rPr>
                      <w:rFonts w:ascii="MS UI Gothic" w:eastAsia="MS UI Gothic" w:hAnsi="MS UI Gothic" w:hint="eastAsia"/>
                      <w:sz w:val="20"/>
                      <w:szCs w:val="20"/>
                    </w:rPr>
                    <w:t>文化を</w:t>
                  </w:r>
                  <w:r w:rsidRPr="003E3679">
                    <w:rPr>
                      <w:rFonts w:ascii="MS UI Gothic" w:eastAsia="MS UI Gothic" w:hAnsi="MS UI Gothic" w:hint="eastAsia"/>
                      <w:color w:val="1F497D"/>
                      <w:sz w:val="20"/>
                      <w:szCs w:val="20"/>
                    </w:rPr>
                    <w:t>伝える、</w:t>
                  </w:r>
                  <w:r w:rsidRPr="00135C2E">
                    <w:rPr>
                      <w:rFonts w:ascii="MS UI Gothic" w:eastAsia="MS UI Gothic" w:hAnsi="MS UI Gothic" w:hint="eastAsia"/>
                      <w:sz w:val="20"/>
                      <w:szCs w:val="20"/>
                    </w:rPr>
                    <w:t>支え</w:t>
                  </w:r>
                  <w:r w:rsidRPr="00A41EFF">
                    <w:rPr>
                      <w:rFonts w:ascii="MS UI Gothic" w:eastAsia="MS UI Gothic" w:hAnsi="MS UI Gothic" w:hint="eastAsia"/>
                      <w:sz w:val="20"/>
                      <w:szCs w:val="20"/>
                    </w:rPr>
                    <w:t>る</w:t>
                  </w:r>
                  <w:r w:rsidRPr="00135C2E">
                    <w:rPr>
                      <w:rFonts w:ascii="MS UI Gothic" w:eastAsia="MS UI Gothic" w:hAnsi="MS UI Gothic" w:hint="eastAsia"/>
                      <w:sz w:val="20"/>
                      <w:szCs w:val="20"/>
                    </w:rPr>
                    <w:t>芸術家、専門家への支援</w:t>
                  </w:r>
                </w:p>
              </w:txbxContent>
            </v:textbox>
          </v:shape>
        </w:pict>
      </w:r>
    </w:p>
    <w:p w14:paraId="643E6D87" w14:textId="77777777" w:rsidR="00EA5888" w:rsidRDefault="00EA5888" w:rsidP="000976DF">
      <w:pPr>
        <w:spacing w:beforeLines="50" w:before="178"/>
      </w:pPr>
    </w:p>
    <w:p w14:paraId="49FCC615" w14:textId="77777777" w:rsidR="00EA5888" w:rsidRDefault="00EA5888" w:rsidP="000976DF">
      <w:pPr>
        <w:spacing w:beforeLines="50" w:before="178"/>
      </w:pPr>
    </w:p>
    <w:p w14:paraId="0147FF01" w14:textId="77777777" w:rsidR="00EA5888" w:rsidRDefault="00EA5888" w:rsidP="000976DF">
      <w:pPr>
        <w:spacing w:beforeLines="50" w:before="178"/>
      </w:pPr>
    </w:p>
    <w:p w14:paraId="420E8801" w14:textId="77777777" w:rsidR="00EA5888" w:rsidRDefault="00EA5888" w:rsidP="000976DF">
      <w:pPr>
        <w:spacing w:beforeLines="50" w:before="178"/>
      </w:pPr>
    </w:p>
    <w:p w14:paraId="42846282" w14:textId="77777777" w:rsidR="00EA5888" w:rsidRDefault="00EA5888" w:rsidP="000976DF">
      <w:pPr>
        <w:spacing w:beforeLines="50" w:before="178"/>
      </w:pPr>
    </w:p>
    <w:p w14:paraId="6BC3F9DA" w14:textId="77777777" w:rsidR="00EA5888" w:rsidRDefault="00EA5888" w:rsidP="000976DF">
      <w:pPr>
        <w:spacing w:beforeLines="50" w:before="178"/>
      </w:pPr>
    </w:p>
    <w:p w14:paraId="58551E39" w14:textId="77777777" w:rsidR="00EA5888" w:rsidRDefault="00EA5888" w:rsidP="000976DF">
      <w:pPr>
        <w:spacing w:beforeLines="50" w:before="178"/>
      </w:pPr>
    </w:p>
    <w:p w14:paraId="54755EA0" w14:textId="77777777" w:rsidR="00EA5888" w:rsidRDefault="00EA5888" w:rsidP="000976DF">
      <w:pPr>
        <w:spacing w:beforeLines="50" w:before="178"/>
      </w:pPr>
    </w:p>
    <w:p w14:paraId="35BC0BDF" w14:textId="77777777" w:rsidR="00EA5888" w:rsidRDefault="00EA5888" w:rsidP="000976DF">
      <w:pPr>
        <w:spacing w:beforeLines="50" w:before="178"/>
      </w:pPr>
    </w:p>
    <w:p w14:paraId="0A204B7F" w14:textId="77777777" w:rsidR="00EA5888" w:rsidRDefault="002F1D45" w:rsidP="000976DF">
      <w:pPr>
        <w:spacing w:beforeLines="50" w:before="178"/>
      </w:pPr>
      <w:r>
        <w:rPr>
          <w:noProof/>
        </w:rPr>
        <w:pict w14:anchorId="2963C589">
          <v:roundrect id="_x0000_s4900" style="position:absolute;left:0;text-align:left;margin-left:127.95pt;margin-top:25.95pt;width:2in;height:38.1pt;z-index:251689984" arcsize="10923f" strokecolor="#95b3d7" strokeweight="1pt">
            <v:fill color2="#b8cce4" focusposition="1" focussize="" focus="100%" type="gradient"/>
            <v:shadow on="t" type="perspective" color="#243f60" opacity=".5" offset="1pt" offset2="-3pt"/>
            <v:textbox style="mso-next-textbox:#_x0000_s4900">
              <w:txbxContent>
                <w:p w14:paraId="52AE0539" w14:textId="77777777" w:rsidR="001714E3" w:rsidRPr="000B3673" w:rsidRDefault="001714E3" w:rsidP="002403E3">
                  <w:pPr>
                    <w:snapToGrid w:val="0"/>
                    <w:rPr>
                      <w:rFonts w:ascii="ＭＳ ゴシック" w:eastAsia="ＭＳ ゴシック" w:hAnsi="ＭＳ ゴシック"/>
                      <w:sz w:val="21"/>
                      <w:szCs w:val="21"/>
                    </w:rPr>
                  </w:pPr>
                  <w:r>
                    <w:rPr>
                      <w:rFonts w:ascii="ＭＳ ゴシック" w:eastAsia="ＭＳ ゴシック" w:hAnsi="ＭＳ ゴシック" w:hint="eastAsia"/>
                      <w:sz w:val="21"/>
                      <w:szCs w:val="21"/>
                    </w:rPr>
                    <w:t>4.地域に根ざした特色ある</w:t>
                  </w:r>
                  <w:r w:rsidRPr="000B3673">
                    <w:rPr>
                      <w:rFonts w:ascii="ＭＳ ゴシック" w:eastAsia="ＭＳ ゴシック" w:hAnsi="ＭＳ ゴシック" w:hint="eastAsia"/>
                      <w:sz w:val="21"/>
                      <w:szCs w:val="21"/>
                    </w:rPr>
                    <w:t>文化のまちづくり</w:t>
                  </w:r>
                </w:p>
              </w:txbxContent>
            </v:textbox>
          </v:roundrect>
        </w:pict>
      </w:r>
    </w:p>
    <w:p w14:paraId="13FD06AE" w14:textId="77777777" w:rsidR="00EA5888" w:rsidRDefault="00EA5888" w:rsidP="000976DF">
      <w:pPr>
        <w:spacing w:beforeLines="50" w:before="178"/>
      </w:pPr>
    </w:p>
    <w:p w14:paraId="6CF5F5E2" w14:textId="77777777" w:rsidR="00EA5888" w:rsidRDefault="00EA5888" w:rsidP="000976DF">
      <w:pPr>
        <w:spacing w:beforeLines="50" w:before="178"/>
      </w:pPr>
    </w:p>
    <w:p w14:paraId="32E6D38B" w14:textId="77777777" w:rsidR="00EA5888" w:rsidRDefault="00EA5888" w:rsidP="000976DF">
      <w:pPr>
        <w:spacing w:beforeLines="50" w:before="178"/>
      </w:pPr>
    </w:p>
    <w:p w14:paraId="5C4E3976" w14:textId="77777777" w:rsidR="00EA5888" w:rsidRDefault="00EA5888" w:rsidP="000976DF">
      <w:pPr>
        <w:spacing w:beforeLines="50" w:before="178"/>
      </w:pPr>
    </w:p>
    <w:p w14:paraId="3FFF4606" w14:textId="77777777" w:rsidR="00EA5888" w:rsidRDefault="00EA5888" w:rsidP="000976DF">
      <w:pPr>
        <w:spacing w:beforeLines="50" w:before="178"/>
      </w:pPr>
    </w:p>
    <w:p w14:paraId="3F2E2C12" w14:textId="77777777" w:rsidR="00EA5888" w:rsidRDefault="00EA5888" w:rsidP="000976DF">
      <w:pPr>
        <w:spacing w:beforeLines="50" w:before="178"/>
      </w:pPr>
    </w:p>
    <w:p w14:paraId="695D8AD9" w14:textId="77777777" w:rsidR="00FC7BA3" w:rsidRDefault="00FC7BA3" w:rsidP="00FC7BA3">
      <w:pPr>
        <w:adjustRightInd w:val="0"/>
      </w:pPr>
      <w:bookmarkStart w:id="28" w:name="_GoBack"/>
      <w:bookmarkEnd w:id="28"/>
    </w:p>
    <w:sectPr w:rsidR="00FC7BA3" w:rsidSect="002F1D45">
      <w:footerReference w:type="first" r:id="rId71"/>
      <w:pgSz w:w="11906" w:h="16838" w:code="9"/>
      <w:pgMar w:top="1418" w:right="1701" w:bottom="1134" w:left="1701" w:header="851" w:footer="567" w:gutter="0"/>
      <w:cols w:space="425"/>
      <w:titlePg/>
      <w:docGrid w:type="linesAndChars" w:linePitch="357"/>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user" w:date="2020-04-21T14:16:00Z" w:initials="u">
    <w:p w14:paraId="16AD71F0" w14:textId="19CEFC43" w:rsidR="001714E3" w:rsidRDefault="001714E3">
      <w:pPr>
        <w:pStyle w:val="af1"/>
      </w:pPr>
      <w:r>
        <w:rPr>
          <w:rStyle w:val="af0"/>
        </w:rPr>
        <w:annotationRef/>
      </w:r>
      <w:r>
        <w:rPr>
          <w:rFonts w:hint="eastAsia"/>
        </w:rPr>
        <w:t>計画を５年間にして総合計画、教育基本計画と１年ずらす。</w:t>
      </w:r>
    </w:p>
  </w:comment>
  <w:comment w:id="16" w:author="user" w:date="2020-04-21T09:25:00Z" w:initials="u">
    <w:p w14:paraId="4490519D" w14:textId="462F2558" w:rsidR="001714E3" w:rsidRDefault="001714E3">
      <w:pPr>
        <w:pStyle w:val="af1"/>
      </w:pPr>
      <w:r>
        <w:rPr>
          <w:rStyle w:val="af0"/>
        </w:rPr>
        <w:annotationRef/>
      </w:r>
      <w:r>
        <w:rPr>
          <w:rFonts w:hint="eastAsia"/>
        </w:rPr>
        <w:t>人口等は総合計画に合わせ推計値を掲載。</w:t>
      </w:r>
    </w:p>
    <w:p w14:paraId="65E2E89E" w14:textId="5A10A274" w:rsidR="001714E3" w:rsidRDefault="001714E3">
      <w:pPr>
        <w:pStyle w:val="af1"/>
      </w:pPr>
      <w:r>
        <w:rPr>
          <w:rFonts w:hint="eastAsia"/>
        </w:rPr>
        <w:t>国勢調査以外の統計データはＲ1末に修正する</w:t>
      </w:r>
    </w:p>
  </w:comment>
  <w:comment w:id="18" w:author="user" w:date="2020-04-30T10:27:00Z" w:initials="u">
    <w:p w14:paraId="523FDDD4" w14:textId="04E8512D" w:rsidR="001714E3" w:rsidRDefault="001714E3">
      <w:pPr>
        <w:pStyle w:val="af1"/>
      </w:pPr>
      <w:r>
        <w:rPr>
          <w:rStyle w:val="af0"/>
        </w:rPr>
        <w:annotationRef/>
      </w:r>
      <w:r>
        <w:rPr>
          <w:rFonts w:hint="eastAsia"/>
        </w:rPr>
        <w:t>第24回（2017年度）終了</w:t>
      </w:r>
    </w:p>
  </w:comment>
  <w:comment w:id="20" w:author="user" w:date="2020-04-21T10:37:00Z" w:initials="u">
    <w:p w14:paraId="0364FDCC" w14:textId="2811E087" w:rsidR="001714E3" w:rsidRDefault="001714E3">
      <w:pPr>
        <w:pStyle w:val="af1"/>
      </w:pPr>
      <w:r>
        <w:rPr>
          <w:rStyle w:val="af0"/>
        </w:rPr>
        <w:annotationRef/>
      </w:r>
      <w:r>
        <w:rPr>
          <w:rFonts w:hint="eastAsia"/>
        </w:rPr>
        <w:t>書き方変更</w:t>
      </w:r>
    </w:p>
    <w:p w14:paraId="05D7B41A" w14:textId="3990CF14" w:rsidR="001714E3" w:rsidRDefault="001714E3">
      <w:pPr>
        <w:pStyle w:val="af1"/>
      </w:pPr>
      <w:r>
        <w:rPr>
          <w:rFonts w:hint="eastAsia"/>
        </w:rPr>
        <w:t>男性</w:t>
      </w:r>
    </w:p>
    <w:p w14:paraId="37BD38D2" w14:textId="12DD3C7D" w:rsidR="001714E3" w:rsidRDefault="001714E3">
      <w:pPr>
        <w:pStyle w:val="af1"/>
      </w:pPr>
      <w:r>
        <w:rPr>
          <w:rFonts w:hint="eastAsia"/>
        </w:rPr>
        <w:t>20代　19.0%</w:t>
      </w:r>
    </w:p>
    <w:p w14:paraId="1F677384" w14:textId="057B143C" w:rsidR="001714E3" w:rsidRDefault="001714E3">
      <w:pPr>
        <w:pStyle w:val="af1"/>
      </w:pPr>
      <w:r>
        <w:rPr>
          <w:rFonts w:hint="eastAsia"/>
        </w:rPr>
        <w:t>30代　30.0%</w:t>
      </w:r>
    </w:p>
    <w:p w14:paraId="191F217D" w14:textId="5EE0AF4A" w:rsidR="001714E3" w:rsidRDefault="001714E3">
      <w:pPr>
        <w:pStyle w:val="af1"/>
      </w:pPr>
      <w:r>
        <w:rPr>
          <w:rFonts w:hint="eastAsia"/>
        </w:rPr>
        <w:t>40代　20.0%</w:t>
      </w:r>
    </w:p>
    <w:p w14:paraId="04C3763C" w14:textId="17A8B7BE" w:rsidR="001714E3" w:rsidRDefault="001714E3">
      <w:pPr>
        <w:pStyle w:val="af1"/>
      </w:pPr>
      <w:r>
        <w:rPr>
          <w:rFonts w:hint="eastAsia"/>
        </w:rPr>
        <w:t>50代　23.8%</w:t>
      </w:r>
    </w:p>
    <w:p w14:paraId="43AB20E8" w14:textId="7A2B828C" w:rsidR="001714E3" w:rsidRDefault="001714E3" w:rsidP="0035642F">
      <w:pPr>
        <w:pStyle w:val="af1"/>
      </w:pPr>
      <w:r>
        <w:rPr>
          <w:rFonts w:hint="eastAsia"/>
        </w:rPr>
        <w:t>60代　 6.9%</w:t>
      </w:r>
    </w:p>
    <w:p w14:paraId="723C1EE1" w14:textId="60759A8F" w:rsidR="001714E3" w:rsidRDefault="001714E3" w:rsidP="0035642F">
      <w:pPr>
        <w:pStyle w:val="af1"/>
      </w:pPr>
      <w:r>
        <w:rPr>
          <w:rFonts w:hint="eastAsia"/>
        </w:rPr>
        <w:t>女性</w:t>
      </w:r>
    </w:p>
    <w:p w14:paraId="171A4FCE" w14:textId="31D9D33A" w:rsidR="001714E3" w:rsidRDefault="001714E3" w:rsidP="0035642F">
      <w:pPr>
        <w:pStyle w:val="af1"/>
      </w:pPr>
      <w:r>
        <w:rPr>
          <w:rFonts w:hint="eastAsia"/>
        </w:rPr>
        <w:t>20代　33.3%</w:t>
      </w:r>
    </w:p>
    <w:p w14:paraId="67745E69" w14:textId="3700D8D4" w:rsidR="001714E3" w:rsidRDefault="001714E3" w:rsidP="0035642F">
      <w:pPr>
        <w:pStyle w:val="af1"/>
      </w:pPr>
      <w:r>
        <w:rPr>
          <w:rFonts w:hint="eastAsia"/>
        </w:rPr>
        <w:t>30代　34.5%</w:t>
      </w:r>
    </w:p>
    <w:p w14:paraId="7656D468" w14:textId="7F2267DD" w:rsidR="001714E3" w:rsidRDefault="001714E3" w:rsidP="0035642F">
      <w:pPr>
        <w:pStyle w:val="af1"/>
      </w:pPr>
      <w:r>
        <w:rPr>
          <w:rFonts w:hint="eastAsia"/>
        </w:rPr>
        <w:t>40代　25.0%</w:t>
      </w:r>
    </w:p>
    <w:p w14:paraId="7C1F9A0E" w14:textId="6B377F1E" w:rsidR="001714E3" w:rsidRDefault="001714E3" w:rsidP="0035642F">
      <w:pPr>
        <w:pStyle w:val="af1"/>
      </w:pPr>
      <w:r>
        <w:rPr>
          <w:rFonts w:hint="eastAsia"/>
        </w:rPr>
        <w:t>50代　12.8%</w:t>
      </w:r>
    </w:p>
    <w:p w14:paraId="2902D3BE" w14:textId="5FE80073" w:rsidR="001714E3" w:rsidRDefault="001714E3" w:rsidP="0035642F">
      <w:pPr>
        <w:pStyle w:val="af1"/>
      </w:pPr>
      <w:r>
        <w:rPr>
          <w:rFonts w:hint="eastAsia"/>
        </w:rPr>
        <w:t>60代　17.5%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AD71F0" w15:done="0"/>
  <w15:commentEx w15:paraId="65E2E89E" w15:done="0"/>
  <w15:commentEx w15:paraId="523FDDD4" w15:done="0"/>
  <w15:commentEx w15:paraId="2902D3B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06EEB" w14:textId="77777777" w:rsidR="001714E3" w:rsidRDefault="001714E3">
      <w:r>
        <w:separator/>
      </w:r>
    </w:p>
  </w:endnote>
  <w:endnote w:type="continuationSeparator" w:id="0">
    <w:p w14:paraId="4EFB3C4F" w14:textId="77777777" w:rsidR="001714E3" w:rsidRDefault="00171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8AACF" w14:textId="09514885" w:rsidR="00E045BA" w:rsidRDefault="00E045BA">
    <w:pPr>
      <w:pStyle w:val="a7"/>
      <w:jc w:val="center"/>
    </w:pPr>
  </w:p>
  <w:p w14:paraId="5FEA15CC" w14:textId="28C6875B" w:rsidR="001714E3" w:rsidRDefault="001714E3" w:rsidP="00A65E34">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A8D9B" w14:textId="62DD7239" w:rsidR="001714E3" w:rsidRDefault="001714E3" w:rsidP="00B0667D">
    <w:pPr>
      <w:pStyle w:val="a7"/>
      <w:jc w:val="center"/>
    </w:pPr>
    <w:r>
      <w:fldChar w:fldCharType="begin"/>
    </w:r>
    <w:r>
      <w:instrText>PAGE   \* MERGEFORMAT</w:instrText>
    </w:r>
    <w:r>
      <w:fldChar w:fldCharType="separate"/>
    </w:r>
    <w:r w:rsidR="002F1D45" w:rsidRPr="002F1D45">
      <w:rPr>
        <w:noProof/>
        <w:lang w:val="ja-JP"/>
      </w:rPr>
      <w:t>64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D5DEF" w14:textId="77777777" w:rsidR="00BC2C90" w:rsidRDefault="00BC2C90">
    <w:pPr>
      <w:pStyle w:val="a7"/>
      <w:jc w:val="center"/>
    </w:pPr>
  </w:p>
  <w:p w14:paraId="7B795EAE" w14:textId="77777777" w:rsidR="00BC2C90" w:rsidRDefault="00BC2C90" w:rsidP="00A65E34">
    <w:pPr>
      <w:pStyle w:val="a7"/>
      <w:jc w:val="center"/>
    </w:pPr>
    <w:r>
      <w:rPr>
        <w:rFonts w:hint="eastAsia"/>
      </w:rPr>
      <w:t>１</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C6491" w14:textId="2335CA7D" w:rsidR="001714E3" w:rsidRDefault="001714E3">
    <w:pPr>
      <w:pStyle w:val="a7"/>
      <w:jc w:val="center"/>
    </w:pPr>
    <w:r>
      <w:fldChar w:fldCharType="begin"/>
    </w:r>
    <w:r>
      <w:instrText xml:space="preserve"> PAGE   \* MERGEFORMAT </w:instrText>
    </w:r>
    <w:r>
      <w:fldChar w:fldCharType="separate"/>
    </w:r>
    <w:r w:rsidR="002F1D45" w:rsidRPr="002F1D45">
      <w:rPr>
        <w:noProof/>
        <w:lang w:val="ja-JP"/>
      </w:rPr>
      <w:t>43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4C3C0" w14:textId="77777777" w:rsidR="001714E3" w:rsidRDefault="001714E3" w:rsidP="008A2A41">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D4C09A" w14:textId="77777777" w:rsidR="001714E3" w:rsidRDefault="001714E3">
      <w:r>
        <w:separator/>
      </w:r>
    </w:p>
  </w:footnote>
  <w:footnote w:type="continuationSeparator" w:id="0">
    <w:p w14:paraId="0315BA5D" w14:textId="77777777" w:rsidR="001714E3" w:rsidRDefault="00171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2315" w14:textId="77777777" w:rsidR="001714E3" w:rsidRPr="00FD015E" w:rsidRDefault="002F1D45" w:rsidP="001001F5">
    <w:pPr>
      <w:pStyle w:val="aa"/>
      <w:spacing w:line="240" w:lineRule="exact"/>
      <w:jc w:val="right"/>
      <w:rPr>
        <w:rFonts w:ascii="ＭＳ Ｐ明朝" w:eastAsia="ＭＳ Ｐ明朝" w:hAnsi="ＭＳ Ｐ明朝"/>
        <w:i/>
        <w:sz w:val="21"/>
        <w:szCs w:val="21"/>
      </w:rPr>
    </w:pPr>
    <w:r>
      <w:rPr>
        <w:rFonts w:ascii="ＭＳ Ｐ明朝" w:eastAsia="ＭＳ Ｐ明朝" w:hAnsi="ＭＳ Ｐ明朝"/>
        <w:i/>
        <w:noProof/>
        <w:sz w:val="21"/>
        <w:szCs w:val="21"/>
      </w:rPr>
      <w:pict w14:anchorId="04DA763B">
        <v:rect id="_x0000_s2099" style="position:absolute;left:0;text-align:left;margin-left:-91.8pt;margin-top:-46.65pt;width:604.55pt;height:29.9pt;z-index:251660288" fillcolor="#4bacc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E2254"/>
    <w:multiLevelType w:val="hybridMultilevel"/>
    <w:tmpl w:val="F72289A6"/>
    <w:lvl w:ilvl="0" w:tplc="7716E182">
      <w:start w:val="1"/>
      <w:numFmt w:val="bullet"/>
      <w:lvlText w:val="・"/>
      <w:lvlJc w:val="left"/>
      <w:pPr>
        <w:ind w:left="800" w:hanging="360"/>
      </w:pPr>
      <w:rPr>
        <w:rFonts w:ascii="HG丸ｺﾞｼｯｸM-PRO" w:eastAsia="HG丸ｺﾞｼｯｸM-PRO" w:hAnsi="Century" w:cs="Times New Roman" w:hint="eastAsia"/>
        <w:sz w:val="22"/>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1" w15:restartNumberingAfterBreak="0">
    <w:nsid w:val="255858E3"/>
    <w:multiLevelType w:val="hybridMultilevel"/>
    <w:tmpl w:val="08CA83B0"/>
    <w:lvl w:ilvl="0" w:tplc="42366F6C">
      <w:start w:val="1"/>
      <w:numFmt w:val="bullet"/>
      <w:lvlText w:val="・"/>
      <w:lvlJc w:val="left"/>
      <w:pPr>
        <w:ind w:left="840" w:hanging="360"/>
      </w:pPr>
      <w:rPr>
        <w:rFonts w:ascii="ＭＳ ゴシック" w:eastAsia="ＭＳ ゴシック" w:hAnsi="ＭＳ ゴシック"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36ED553C"/>
    <w:multiLevelType w:val="multilevel"/>
    <w:tmpl w:val="C6C61C58"/>
    <w:lvl w:ilvl="0">
      <w:start w:val="1"/>
      <w:numFmt w:val="decimalFullWidth"/>
      <w:lvlText w:val="(%1)"/>
      <w:lvlJc w:val="left"/>
      <w:pPr>
        <w:tabs>
          <w:tab w:val="num" w:pos="1260"/>
        </w:tabs>
        <w:ind w:left="1260" w:firstLine="0"/>
      </w:pPr>
      <w:rPr>
        <w:rFonts w:eastAsia="ＭＳ 明朝" w:hint="eastAsia"/>
        <w:b w:val="0"/>
        <w:i w:val="0"/>
        <w:sz w:val="24"/>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 w15:restartNumberingAfterBreak="0">
    <w:nsid w:val="3F5B48EB"/>
    <w:multiLevelType w:val="hybridMultilevel"/>
    <w:tmpl w:val="05804242"/>
    <w:lvl w:ilvl="0" w:tplc="F3F0CFD0">
      <w:start w:val="5"/>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3850881"/>
    <w:multiLevelType w:val="hybridMultilevel"/>
    <w:tmpl w:val="A154AF96"/>
    <w:lvl w:ilvl="0" w:tplc="AFDAACCE">
      <w:start w:val="1"/>
      <w:numFmt w:val="decimalFullWidth"/>
      <w:lvlText w:val="（%1）"/>
      <w:lvlJc w:val="left"/>
      <w:pPr>
        <w:tabs>
          <w:tab w:val="num" w:pos="0"/>
        </w:tabs>
        <w:ind w:left="624" w:hanging="624"/>
      </w:pPr>
      <w:rPr>
        <w:rFonts w:eastAsia="ＭＳ 明朝" w:hint="eastAsia"/>
        <w:b/>
        <w:i w:val="0"/>
        <w:sz w:val="28"/>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51B00D1A"/>
    <w:multiLevelType w:val="multilevel"/>
    <w:tmpl w:val="2820BF22"/>
    <w:lvl w:ilvl="0">
      <w:start w:val="1"/>
      <w:numFmt w:val="decimalFullWidth"/>
      <w:lvlText w:val="(%1)"/>
      <w:lvlJc w:val="left"/>
      <w:pPr>
        <w:tabs>
          <w:tab w:val="num" w:pos="0"/>
        </w:tabs>
        <w:ind w:left="624" w:hanging="624"/>
      </w:pPr>
      <w:rPr>
        <w:rFonts w:eastAsia="ＭＳ 明朝" w:hint="eastAsia"/>
        <w:b w:val="0"/>
        <w:i w:val="0"/>
        <w:sz w:val="28"/>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618C7115"/>
    <w:multiLevelType w:val="hybridMultilevel"/>
    <w:tmpl w:val="B05E86AA"/>
    <w:lvl w:ilvl="0" w:tplc="F8F0CC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6AE62E1"/>
    <w:multiLevelType w:val="hybridMultilevel"/>
    <w:tmpl w:val="91109C02"/>
    <w:lvl w:ilvl="0" w:tplc="00FC40FC">
      <w:start w:val="1"/>
      <w:numFmt w:val="decimalFullWidth"/>
      <w:lvlText w:val="（%1）"/>
      <w:lvlJc w:val="left"/>
      <w:pPr>
        <w:tabs>
          <w:tab w:val="num" w:pos="1080"/>
        </w:tabs>
        <w:ind w:left="1080" w:hanging="10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754C335C"/>
    <w:multiLevelType w:val="hybridMultilevel"/>
    <w:tmpl w:val="84263850"/>
    <w:lvl w:ilvl="0" w:tplc="C57E0716">
      <w:start w:val="6"/>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8"/>
  </w:num>
  <w:num w:numId="4">
    <w:abstractNumId w:val="6"/>
  </w:num>
  <w:num w:numId="5">
    <w:abstractNumId w:val="4"/>
  </w:num>
  <w:num w:numId="6">
    <w:abstractNumId w:val="7"/>
  </w:num>
  <w:num w:numId="7">
    <w:abstractNumId w:val="2"/>
  </w:num>
  <w:num w:numId="8">
    <w:abstractNumId w:val="5"/>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20"/>
  <w:drawingGridHorizontalSpacing w:val="110"/>
  <w:drawingGridVerticalSpacing w:val="357"/>
  <w:displayHorizontalDrawingGridEvery w:val="0"/>
  <w:characterSpacingControl w:val="compressPunctuationAndJapaneseKana"/>
  <w:strictFirstAndLastChars/>
  <w:hdrShapeDefaults>
    <o:shapedefaults v:ext="edit" spidmax="9187" style="mso-wrap-style:none" fillcolor="#ff9">
      <v:fill color="#ff9"/>
      <v:stroke weight="2pt"/>
      <v:textbox style="mso-fit-shape-to-text:t" inset="5.85pt,.7pt,5.85pt,.7pt"/>
      <o:colormru v:ext="edit" colors="#fcc,#f30,#36f,#cf3,#f96,#69f,#9f3,blue"/>
      <o:colormenu v:ext="edit" strokecolor="non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B21E1"/>
    <w:rsid w:val="000000D9"/>
    <w:rsid w:val="00000490"/>
    <w:rsid w:val="000005E7"/>
    <w:rsid w:val="00000BAA"/>
    <w:rsid w:val="00000E94"/>
    <w:rsid w:val="00003422"/>
    <w:rsid w:val="00004621"/>
    <w:rsid w:val="00004DCB"/>
    <w:rsid w:val="0000526D"/>
    <w:rsid w:val="00006060"/>
    <w:rsid w:val="0000662F"/>
    <w:rsid w:val="00007745"/>
    <w:rsid w:val="00007CA0"/>
    <w:rsid w:val="00007F43"/>
    <w:rsid w:val="000100DE"/>
    <w:rsid w:val="00010B0A"/>
    <w:rsid w:val="000112F9"/>
    <w:rsid w:val="000113C2"/>
    <w:rsid w:val="000128DE"/>
    <w:rsid w:val="000135F5"/>
    <w:rsid w:val="000137E9"/>
    <w:rsid w:val="00013CC8"/>
    <w:rsid w:val="00014BA1"/>
    <w:rsid w:val="00015134"/>
    <w:rsid w:val="00015823"/>
    <w:rsid w:val="000166C8"/>
    <w:rsid w:val="00016ACA"/>
    <w:rsid w:val="000171ED"/>
    <w:rsid w:val="00017645"/>
    <w:rsid w:val="00017872"/>
    <w:rsid w:val="00017CE9"/>
    <w:rsid w:val="00020105"/>
    <w:rsid w:val="000207C3"/>
    <w:rsid w:val="00020A3C"/>
    <w:rsid w:val="00020FC6"/>
    <w:rsid w:val="0002100A"/>
    <w:rsid w:val="000211D9"/>
    <w:rsid w:val="000212D7"/>
    <w:rsid w:val="00021A10"/>
    <w:rsid w:val="000227E7"/>
    <w:rsid w:val="00023164"/>
    <w:rsid w:val="00023739"/>
    <w:rsid w:val="00023B91"/>
    <w:rsid w:val="00024C8F"/>
    <w:rsid w:val="00024DD6"/>
    <w:rsid w:val="00025589"/>
    <w:rsid w:val="000255EF"/>
    <w:rsid w:val="00025940"/>
    <w:rsid w:val="00025FCF"/>
    <w:rsid w:val="00026500"/>
    <w:rsid w:val="00026C86"/>
    <w:rsid w:val="000272C9"/>
    <w:rsid w:val="00027ED4"/>
    <w:rsid w:val="00030F37"/>
    <w:rsid w:val="00031541"/>
    <w:rsid w:val="00031807"/>
    <w:rsid w:val="000322CF"/>
    <w:rsid w:val="000325B2"/>
    <w:rsid w:val="000327D7"/>
    <w:rsid w:val="00032ED7"/>
    <w:rsid w:val="000330B3"/>
    <w:rsid w:val="0003318E"/>
    <w:rsid w:val="00033EF9"/>
    <w:rsid w:val="00034252"/>
    <w:rsid w:val="00036011"/>
    <w:rsid w:val="0003619E"/>
    <w:rsid w:val="00036392"/>
    <w:rsid w:val="000363C7"/>
    <w:rsid w:val="00036596"/>
    <w:rsid w:val="000367A2"/>
    <w:rsid w:val="000373B2"/>
    <w:rsid w:val="000376FE"/>
    <w:rsid w:val="000377ED"/>
    <w:rsid w:val="00037B1F"/>
    <w:rsid w:val="0004082F"/>
    <w:rsid w:val="000417ED"/>
    <w:rsid w:val="00041F1C"/>
    <w:rsid w:val="00042420"/>
    <w:rsid w:val="00042643"/>
    <w:rsid w:val="00043DFC"/>
    <w:rsid w:val="00046D70"/>
    <w:rsid w:val="000472B1"/>
    <w:rsid w:val="000472E6"/>
    <w:rsid w:val="000474A3"/>
    <w:rsid w:val="00050960"/>
    <w:rsid w:val="000509D1"/>
    <w:rsid w:val="0005221A"/>
    <w:rsid w:val="0005308C"/>
    <w:rsid w:val="00053BCC"/>
    <w:rsid w:val="00054596"/>
    <w:rsid w:val="00055038"/>
    <w:rsid w:val="000560FF"/>
    <w:rsid w:val="000561CD"/>
    <w:rsid w:val="00056281"/>
    <w:rsid w:val="0005708A"/>
    <w:rsid w:val="00057577"/>
    <w:rsid w:val="00057595"/>
    <w:rsid w:val="00057ABE"/>
    <w:rsid w:val="00060472"/>
    <w:rsid w:val="000604FE"/>
    <w:rsid w:val="00060AF8"/>
    <w:rsid w:val="00060CB6"/>
    <w:rsid w:val="00060E61"/>
    <w:rsid w:val="00061021"/>
    <w:rsid w:val="0006138F"/>
    <w:rsid w:val="00062143"/>
    <w:rsid w:val="000625C0"/>
    <w:rsid w:val="00062C26"/>
    <w:rsid w:val="00062F33"/>
    <w:rsid w:val="0006338F"/>
    <w:rsid w:val="000633C3"/>
    <w:rsid w:val="000634B7"/>
    <w:rsid w:val="000637CC"/>
    <w:rsid w:val="00064079"/>
    <w:rsid w:val="000643D3"/>
    <w:rsid w:val="000645F9"/>
    <w:rsid w:val="00064953"/>
    <w:rsid w:val="000654BE"/>
    <w:rsid w:val="00065C9A"/>
    <w:rsid w:val="00067235"/>
    <w:rsid w:val="000709C2"/>
    <w:rsid w:val="00070FC6"/>
    <w:rsid w:val="00070FF3"/>
    <w:rsid w:val="00071286"/>
    <w:rsid w:val="0007169D"/>
    <w:rsid w:val="00072181"/>
    <w:rsid w:val="000728AA"/>
    <w:rsid w:val="00072E58"/>
    <w:rsid w:val="000738AB"/>
    <w:rsid w:val="000749ED"/>
    <w:rsid w:val="00074A76"/>
    <w:rsid w:val="00075106"/>
    <w:rsid w:val="00075223"/>
    <w:rsid w:val="00075A6C"/>
    <w:rsid w:val="00077B10"/>
    <w:rsid w:val="000802A7"/>
    <w:rsid w:val="00080CF5"/>
    <w:rsid w:val="000814E5"/>
    <w:rsid w:val="00082848"/>
    <w:rsid w:val="00082C70"/>
    <w:rsid w:val="00084782"/>
    <w:rsid w:val="0008487E"/>
    <w:rsid w:val="0008515B"/>
    <w:rsid w:val="00085B93"/>
    <w:rsid w:val="000868E6"/>
    <w:rsid w:val="0008700F"/>
    <w:rsid w:val="00087E43"/>
    <w:rsid w:val="00091D6B"/>
    <w:rsid w:val="00092053"/>
    <w:rsid w:val="000931A6"/>
    <w:rsid w:val="00093674"/>
    <w:rsid w:val="00093B38"/>
    <w:rsid w:val="00093D25"/>
    <w:rsid w:val="00094931"/>
    <w:rsid w:val="00094D38"/>
    <w:rsid w:val="00095EDD"/>
    <w:rsid w:val="00096739"/>
    <w:rsid w:val="00096925"/>
    <w:rsid w:val="00096E68"/>
    <w:rsid w:val="00096E8F"/>
    <w:rsid w:val="000976DF"/>
    <w:rsid w:val="00097705"/>
    <w:rsid w:val="000A124F"/>
    <w:rsid w:val="000A1314"/>
    <w:rsid w:val="000A1734"/>
    <w:rsid w:val="000A1A7A"/>
    <w:rsid w:val="000A284F"/>
    <w:rsid w:val="000A38A2"/>
    <w:rsid w:val="000A47AF"/>
    <w:rsid w:val="000A4FA8"/>
    <w:rsid w:val="000A59B0"/>
    <w:rsid w:val="000A60C0"/>
    <w:rsid w:val="000A6475"/>
    <w:rsid w:val="000A6683"/>
    <w:rsid w:val="000A66DF"/>
    <w:rsid w:val="000A6E27"/>
    <w:rsid w:val="000A7831"/>
    <w:rsid w:val="000A7882"/>
    <w:rsid w:val="000A7943"/>
    <w:rsid w:val="000B0BA6"/>
    <w:rsid w:val="000B13C1"/>
    <w:rsid w:val="000B16C1"/>
    <w:rsid w:val="000B1C41"/>
    <w:rsid w:val="000B3673"/>
    <w:rsid w:val="000B3766"/>
    <w:rsid w:val="000B37E5"/>
    <w:rsid w:val="000B3867"/>
    <w:rsid w:val="000B3B16"/>
    <w:rsid w:val="000B454A"/>
    <w:rsid w:val="000B4F66"/>
    <w:rsid w:val="000B4FAF"/>
    <w:rsid w:val="000B5277"/>
    <w:rsid w:val="000B54C7"/>
    <w:rsid w:val="000B5975"/>
    <w:rsid w:val="000B60C5"/>
    <w:rsid w:val="000B61AA"/>
    <w:rsid w:val="000B635C"/>
    <w:rsid w:val="000B66E9"/>
    <w:rsid w:val="000B6B38"/>
    <w:rsid w:val="000B73C8"/>
    <w:rsid w:val="000B75DA"/>
    <w:rsid w:val="000B7728"/>
    <w:rsid w:val="000B7C16"/>
    <w:rsid w:val="000B7C73"/>
    <w:rsid w:val="000C0BB5"/>
    <w:rsid w:val="000C1D3F"/>
    <w:rsid w:val="000C1ECC"/>
    <w:rsid w:val="000C22DD"/>
    <w:rsid w:val="000C26FB"/>
    <w:rsid w:val="000C2A73"/>
    <w:rsid w:val="000C38C2"/>
    <w:rsid w:val="000C4C7A"/>
    <w:rsid w:val="000C72EC"/>
    <w:rsid w:val="000D0434"/>
    <w:rsid w:val="000D17F6"/>
    <w:rsid w:val="000D3851"/>
    <w:rsid w:val="000D451F"/>
    <w:rsid w:val="000D4A88"/>
    <w:rsid w:val="000D4E58"/>
    <w:rsid w:val="000D5811"/>
    <w:rsid w:val="000D5CFF"/>
    <w:rsid w:val="000D625F"/>
    <w:rsid w:val="000D6E3E"/>
    <w:rsid w:val="000D7362"/>
    <w:rsid w:val="000D7F67"/>
    <w:rsid w:val="000E0505"/>
    <w:rsid w:val="000E0E83"/>
    <w:rsid w:val="000E23B0"/>
    <w:rsid w:val="000E4782"/>
    <w:rsid w:val="000E5634"/>
    <w:rsid w:val="000E5A75"/>
    <w:rsid w:val="000E67A9"/>
    <w:rsid w:val="000E702B"/>
    <w:rsid w:val="000E76B9"/>
    <w:rsid w:val="000E7F53"/>
    <w:rsid w:val="000F0890"/>
    <w:rsid w:val="000F1055"/>
    <w:rsid w:val="000F10E6"/>
    <w:rsid w:val="000F171D"/>
    <w:rsid w:val="000F1DCF"/>
    <w:rsid w:val="000F4A7A"/>
    <w:rsid w:val="000F4E76"/>
    <w:rsid w:val="000F5807"/>
    <w:rsid w:val="000F5D5F"/>
    <w:rsid w:val="000F685A"/>
    <w:rsid w:val="000F6C45"/>
    <w:rsid w:val="000F6F4F"/>
    <w:rsid w:val="000F707D"/>
    <w:rsid w:val="000F7C04"/>
    <w:rsid w:val="000F7E2D"/>
    <w:rsid w:val="001001F5"/>
    <w:rsid w:val="0010050F"/>
    <w:rsid w:val="00101553"/>
    <w:rsid w:val="00101E98"/>
    <w:rsid w:val="0010229B"/>
    <w:rsid w:val="0010310E"/>
    <w:rsid w:val="001032EA"/>
    <w:rsid w:val="0010401A"/>
    <w:rsid w:val="00104B19"/>
    <w:rsid w:val="00104D30"/>
    <w:rsid w:val="00104F10"/>
    <w:rsid w:val="00105820"/>
    <w:rsid w:val="00105D6D"/>
    <w:rsid w:val="00106706"/>
    <w:rsid w:val="00106785"/>
    <w:rsid w:val="00106B80"/>
    <w:rsid w:val="001100C8"/>
    <w:rsid w:val="00110A8B"/>
    <w:rsid w:val="00110DEC"/>
    <w:rsid w:val="00110F18"/>
    <w:rsid w:val="00112C47"/>
    <w:rsid w:val="00113477"/>
    <w:rsid w:val="001134E7"/>
    <w:rsid w:val="0011376E"/>
    <w:rsid w:val="00113D36"/>
    <w:rsid w:val="00114380"/>
    <w:rsid w:val="001149B1"/>
    <w:rsid w:val="00115005"/>
    <w:rsid w:val="001155B4"/>
    <w:rsid w:val="001159C5"/>
    <w:rsid w:val="00115C78"/>
    <w:rsid w:val="00115DCB"/>
    <w:rsid w:val="00117AD4"/>
    <w:rsid w:val="0012093A"/>
    <w:rsid w:val="0012096F"/>
    <w:rsid w:val="00121DC5"/>
    <w:rsid w:val="00122B54"/>
    <w:rsid w:val="00122CB0"/>
    <w:rsid w:val="001241F4"/>
    <w:rsid w:val="00124C83"/>
    <w:rsid w:val="00124EF7"/>
    <w:rsid w:val="001264CE"/>
    <w:rsid w:val="001266FD"/>
    <w:rsid w:val="0012748E"/>
    <w:rsid w:val="00130A64"/>
    <w:rsid w:val="00130B5F"/>
    <w:rsid w:val="00130CD2"/>
    <w:rsid w:val="00130EE3"/>
    <w:rsid w:val="00131126"/>
    <w:rsid w:val="001312AF"/>
    <w:rsid w:val="00131439"/>
    <w:rsid w:val="00131593"/>
    <w:rsid w:val="00131988"/>
    <w:rsid w:val="001321FD"/>
    <w:rsid w:val="00132AC4"/>
    <w:rsid w:val="00132ADD"/>
    <w:rsid w:val="00132C9B"/>
    <w:rsid w:val="00132D55"/>
    <w:rsid w:val="00132E5A"/>
    <w:rsid w:val="00133624"/>
    <w:rsid w:val="00133682"/>
    <w:rsid w:val="001339F9"/>
    <w:rsid w:val="001347E5"/>
    <w:rsid w:val="00134E70"/>
    <w:rsid w:val="001354CF"/>
    <w:rsid w:val="00135508"/>
    <w:rsid w:val="00135B2A"/>
    <w:rsid w:val="00135C2E"/>
    <w:rsid w:val="0013732B"/>
    <w:rsid w:val="00137B3E"/>
    <w:rsid w:val="00137DB4"/>
    <w:rsid w:val="00141AF7"/>
    <w:rsid w:val="00141B24"/>
    <w:rsid w:val="00141C68"/>
    <w:rsid w:val="00142EEE"/>
    <w:rsid w:val="00143AA9"/>
    <w:rsid w:val="00144229"/>
    <w:rsid w:val="00144565"/>
    <w:rsid w:val="001448EB"/>
    <w:rsid w:val="00144E42"/>
    <w:rsid w:val="00145487"/>
    <w:rsid w:val="0014665D"/>
    <w:rsid w:val="00146FA0"/>
    <w:rsid w:val="00147265"/>
    <w:rsid w:val="001472AC"/>
    <w:rsid w:val="00147303"/>
    <w:rsid w:val="001500E4"/>
    <w:rsid w:val="001508E0"/>
    <w:rsid w:val="001513B3"/>
    <w:rsid w:val="00151BD7"/>
    <w:rsid w:val="00151DFB"/>
    <w:rsid w:val="00152297"/>
    <w:rsid w:val="001522FC"/>
    <w:rsid w:val="00152388"/>
    <w:rsid w:val="00152DDE"/>
    <w:rsid w:val="00153249"/>
    <w:rsid w:val="00153A47"/>
    <w:rsid w:val="00153B4E"/>
    <w:rsid w:val="00153E60"/>
    <w:rsid w:val="00154188"/>
    <w:rsid w:val="001545BC"/>
    <w:rsid w:val="00154B5A"/>
    <w:rsid w:val="0015501F"/>
    <w:rsid w:val="001551CA"/>
    <w:rsid w:val="0015544E"/>
    <w:rsid w:val="0015604E"/>
    <w:rsid w:val="00156671"/>
    <w:rsid w:val="001566A5"/>
    <w:rsid w:val="00156986"/>
    <w:rsid w:val="0015726E"/>
    <w:rsid w:val="00157DD9"/>
    <w:rsid w:val="001600E0"/>
    <w:rsid w:val="00160791"/>
    <w:rsid w:val="00160C8E"/>
    <w:rsid w:val="00162DAC"/>
    <w:rsid w:val="0016346A"/>
    <w:rsid w:val="0016399E"/>
    <w:rsid w:val="00163B3D"/>
    <w:rsid w:val="00164575"/>
    <w:rsid w:val="001645D3"/>
    <w:rsid w:val="001647A6"/>
    <w:rsid w:val="001647C7"/>
    <w:rsid w:val="00164F85"/>
    <w:rsid w:val="001651AE"/>
    <w:rsid w:val="00166718"/>
    <w:rsid w:val="001670E2"/>
    <w:rsid w:val="001675E8"/>
    <w:rsid w:val="00170853"/>
    <w:rsid w:val="00170ABB"/>
    <w:rsid w:val="001714E3"/>
    <w:rsid w:val="00171558"/>
    <w:rsid w:val="00171640"/>
    <w:rsid w:val="00172995"/>
    <w:rsid w:val="0017350F"/>
    <w:rsid w:val="0017379F"/>
    <w:rsid w:val="00173FEA"/>
    <w:rsid w:val="00174351"/>
    <w:rsid w:val="001752FC"/>
    <w:rsid w:val="0017535A"/>
    <w:rsid w:val="001760E6"/>
    <w:rsid w:val="00176E27"/>
    <w:rsid w:val="00176E7D"/>
    <w:rsid w:val="001773B4"/>
    <w:rsid w:val="00177644"/>
    <w:rsid w:val="0017764E"/>
    <w:rsid w:val="00180A54"/>
    <w:rsid w:val="00180EE2"/>
    <w:rsid w:val="00182082"/>
    <w:rsid w:val="0018280B"/>
    <w:rsid w:val="00184CB9"/>
    <w:rsid w:val="00184DDE"/>
    <w:rsid w:val="0018546E"/>
    <w:rsid w:val="00186A2D"/>
    <w:rsid w:val="00190B68"/>
    <w:rsid w:val="00190B6F"/>
    <w:rsid w:val="00191357"/>
    <w:rsid w:val="00191E11"/>
    <w:rsid w:val="0019226A"/>
    <w:rsid w:val="0019226C"/>
    <w:rsid w:val="001944B7"/>
    <w:rsid w:val="00194C52"/>
    <w:rsid w:val="00194F6E"/>
    <w:rsid w:val="00195086"/>
    <w:rsid w:val="00195B19"/>
    <w:rsid w:val="00196334"/>
    <w:rsid w:val="00196FF3"/>
    <w:rsid w:val="00197118"/>
    <w:rsid w:val="00197425"/>
    <w:rsid w:val="00197ACE"/>
    <w:rsid w:val="00197BE4"/>
    <w:rsid w:val="00197E29"/>
    <w:rsid w:val="001A0C66"/>
    <w:rsid w:val="001A11E1"/>
    <w:rsid w:val="001A129C"/>
    <w:rsid w:val="001A14B7"/>
    <w:rsid w:val="001A1886"/>
    <w:rsid w:val="001A2042"/>
    <w:rsid w:val="001A21BB"/>
    <w:rsid w:val="001A2A21"/>
    <w:rsid w:val="001A2C5D"/>
    <w:rsid w:val="001A3030"/>
    <w:rsid w:val="001A3359"/>
    <w:rsid w:val="001A3907"/>
    <w:rsid w:val="001A3ED6"/>
    <w:rsid w:val="001A51C1"/>
    <w:rsid w:val="001A6032"/>
    <w:rsid w:val="001A6CC0"/>
    <w:rsid w:val="001A7034"/>
    <w:rsid w:val="001A737E"/>
    <w:rsid w:val="001A7D5F"/>
    <w:rsid w:val="001B0513"/>
    <w:rsid w:val="001B0840"/>
    <w:rsid w:val="001B1142"/>
    <w:rsid w:val="001B1EA3"/>
    <w:rsid w:val="001B2146"/>
    <w:rsid w:val="001B21C3"/>
    <w:rsid w:val="001B2F39"/>
    <w:rsid w:val="001B311B"/>
    <w:rsid w:val="001B3728"/>
    <w:rsid w:val="001B3EA8"/>
    <w:rsid w:val="001B42F3"/>
    <w:rsid w:val="001B4CE9"/>
    <w:rsid w:val="001B6A57"/>
    <w:rsid w:val="001B6CDB"/>
    <w:rsid w:val="001B7000"/>
    <w:rsid w:val="001B7219"/>
    <w:rsid w:val="001B752F"/>
    <w:rsid w:val="001B7D83"/>
    <w:rsid w:val="001C0007"/>
    <w:rsid w:val="001C0107"/>
    <w:rsid w:val="001C097F"/>
    <w:rsid w:val="001C0DD4"/>
    <w:rsid w:val="001C10BF"/>
    <w:rsid w:val="001C148D"/>
    <w:rsid w:val="001C1844"/>
    <w:rsid w:val="001C2018"/>
    <w:rsid w:val="001C2854"/>
    <w:rsid w:val="001C2C3B"/>
    <w:rsid w:val="001C2CB3"/>
    <w:rsid w:val="001C3623"/>
    <w:rsid w:val="001C4293"/>
    <w:rsid w:val="001C4D3D"/>
    <w:rsid w:val="001C5874"/>
    <w:rsid w:val="001C5D79"/>
    <w:rsid w:val="001C61CE"/>
    <w:rsid w:val="001C6F7D"/>
    <w:rsid w:val="001C7AB6"/>
    <w:rsid w:val="001C7E5F"/>
    <w:rsid w:val="001D0210"/>
    <w:rsid w:val="001D059D"/>
    <w:rsid w:val="001D092E"/>
    <w:rsid w:val="001D0B6B"/>
    <w:rsid w:val="001D12A5"/>
    <w:rsid w:val="001D13C5"/>
    <w:rsid w:val="001D15A9"/>
    <w:rsid w:val="001D28A9"/>
    <w:rsid w:val="001D35B1"/>
    <w:rsid w:val="001D3C43"/>
    <w:rsid w:val="001D4B09"/>
    <w:rsid w:val="001D4F10"/>
    <w:rsid w:val="001D5808"/>
    <w:rsid w:val="001D722C"/>
    <w:rsid w:val="001E00D8"/>
    <w:rsid w:val="001E02D3"/>
    <w:rsid w:val="001E04A9"/>
    <w:rsid w:val="001E11E1"/>
    <w:rsid w:val="001E19B4"/>
    <w:rsid w:val="001E1AC0"/>
    <w:rsid w:val="001E1EB6"/>
    <w:rsid w:val="001E36C2"/>
    <w:rsid w:val="001E381E"/>
    <w:rsid w:val="001E4651"/>
    <w:rsid w:val="001E473C"/>
    <w:rsid w:val="001E4E7E"/>
    <w:rsid w:val="001E5BB4"/>
    <w:rsid w:val="001E69BF"/>
    <w:rsid w:val="001E6D88"/>
    <w:rsid w:val="001E7936"/>
    <w:rsid w:val="001F02FB"/>
    <w:rsid w:val="001F047D"/>
    <w:rsid w:val="001F0C2A"/>
    <w:rsid w:val="001F1E50"/>
    <w:rsid w:val="001F2265"/>
    <w:rsid w:val="001F28B0"/>
    <w:rsid w:val="001F2D6E"/>
    <w:rsid w:val="001F3416"/>
    <w:rsid w:val="001F357D"/>
    <w:rsid w:val="001F3908"/>
    <w:rsid w:val="001F423E"/>
    <w:rsid w:val="001F4507"/>
    <w:rsid w:val="001F54E6"/>
    <w:rsid w:val="001F56EF"/>
    <w:rsid w:val="001F5851"/>
    <w:rsid w:val="001F5F90"/>
    <w:rsid w:val="001F7314"/>
    <w:rsid w:val="001F7C25"/>
    <w:rsid w:val="0020129D"/>
    <w:rsid w:val="00201966"/>
    <w:rsid w:val="00201C3E"/>
    <w:rsid w:val="00201F92"/>
    <w:rsid w:val="00201FD8"/>
    <w:rsid w:val="0020219F"/>
    <w:rsid w:val="0020295B"/>
    <w:rsid w:val="00203350"/>
    <w:rsid w:val="00203BE9"/>
    <w:rsid w:val="00203FF6"/>
    <w:rsid w:val="00204022"/>
    <w:rsid w:val="00204115"/>
    <w:rsid w:val="00204223"/>
    <w:rsid w:val="00204A60"/>
    <w:rsid w:val="0020517C"/>
    <w:rsid w:val="00205962"/>
    <w:rsid w:val="002067F8"/>
    <w:rsid w:val="00206C17"/>
    <w:rsid w:val="00207435"/>
    <w:rsid w:val="0020761B"/>
    <w:rsid w:val="00207DD6"/>
    <w:rsid w:val="00210976"/>
    <w:rsid w:val="00211391"/>
    <w:rsid w:val="00211758"/>
    <w:rsid w:val="00211CD7"/>
    <w:rsid w:val="00211F7B"/>
    <w:rsid w:val="002140BF"/>
    <w:rsid w:val="002143A6"/>
    <w:rsid w:val="00214D9F"/>
    <w:rsid w:val="00215593"/>
    <w:rsid w:val="002171E7"/>
    <w:rsid w:val="002176DD"/>
    <w:rsid w:val="00217702"/>
    <w:rsid w:val="00220182"/>
    <w:rsid w:val="0022101B"/>
    <w:rsid w:val="002221AD"/>
    <w:rsid w:val="002226D2"/>
    <w:rsid w:val="00222898"/>
    <w:rsid w:val="00223AF9"/>
    <w:rsid w:val="00223C81"/>
    <w:rsid w:val="00224432"/>
    <w:rsid w:val="00224D72"/>
    <w:rsid w:val="00224E74"/>
    <w:rsid w:val="002251D3"/>
    <w:rsid w:val="00225656"/>
    <w:rsid w:val="00227208"/>
    <w:rsid w:val="00227787"/>
    <w:rsid w:val="00230A71"/>
    <w:rsid w:val="00230C66"/>
    <w:rsid w:val="00231B52"/>
    <w:rsid w:val="002320D3"/>
    <w:rsid w:val="00233ECC"/>
    <w:rsid w:val="00233FF6"/>
    <w:rsid w:val="002348FA"/>
    <w:rsid w:val="002350BA"/>
    <w:rsid w:val="0023583E"/>
    <w:rsid w:val="00236660"/>
    <w:rsid w:val="002367E1"/>
    <w:rsid w:val="002376CC"/>
    <w:rsid w:val="0023793B"/>
    <w:rsid w:val="00237C7D"/>
    <w:rsid w:val="00237C9A"/>
    <w:rsid w:val="00237D4F"/>
    <w:rsid w:val="002403E3"/>
    <w:rsid w:val="002407ED"/>
    <w:rsid w:val="00240C50"/>
    <w:rsid w:val="0024153B"/>
    <w:rsid w:val="00241B82"/>
    <w:rsid w:val="002424D2"/>
    <w:rsid w:val="002429DA"/>
    <w:rsid w:val="002438CA"/>
    <w:rsid w:val="00243A78"/>
    <w:rsid w:val="00243A92"/>
    <w:rsid w:val="00243CFD"/>
    <w:rsid w:val="00244685"/>
    <w:rsid w:val="0024468C"/>
    <w:rsid w:val="002447E8"/>
    <w:rsid w:val="00244C57"/>
    <w:rsid w:val="00244D32"/>
    <w:rsid w:val="002461BD"/>
    <w:rsid w:val="00246D63"/>
    <w:rsid w:val="00250753"/>
    <w:rsid w:val="00250C8B"/>
    <w:rsid w:val="00250FE7"/>
    <w:rsid w:val="00251082"/>
    <w:rsid w:val="002525D6"/>
    <w:rsid w:val="00252F00"/>
    <w:rsid w:val="0025339F"/>
    <w:rsid w:val="00253AF8"/>
    <w:rsid w:val="00253AFD"/>
    <w:rsid w:val="002548C6"/>
    <w:rsid w:val="00254E4E"/>
    <w:rsid w:val="0025569C"/>
    <w:rsid w:val="00255860"/>
    <w:rsid w:val="00256563"/>
    <w:rsid w:val="00256B97"/>
    <w:rsid w:val="00257D55"/>
    <w:rsid w:val="0026025E"/>
    <w:rsid w:val="00262150"/>
    <w:rsid w:val="002636E9"/>
    <w:rsid w:val="0026427D"/>
    <w:rsid w:val="002666CB"/>
    <w:rsid w:val="0026686E"/>
    <w:rsid w:val="00267049"/>
    <w:rsid w:val="00267E30"/>
    <w:rsid w:val="00270E55"/>
    <w:rsid w:val="002717CC"/>
    <w:rsid w:val="00271909"/>
    <w:rsid w:val="00271E9B"/>
    <w:rsid w:val="0027242D"/>
    <w:rsid w:val="0027301A"/>
    <w:rsid w:val="00273038"/>
    <w:rsid w:val="00273220"/>
    <w:rsid w:val="00273882"/>
    <w:rsid w:val="00273A45"/>
    <w:rsid w:val="00273C1B"/>
    <w:rsid w:val="002742CA"/>
    <w:rsid w:val="00274981"/>
    <w:rsid w:val="00275238"/>
    <w:rsid w:val="002754F6"/>
    <w:rsid w:val="0027572B"/>
    <w:rsid w:val="00275B54"/>
    <w:rsid w:val="00275FD3"/>
    <w:rsid w:val="00276B5E"/>
    <w:rsid w:val="002771A0"/>
    <w:rsid w:val="00280680"/>
    <w:rsid w:val="00280E75"/>
    <w:rsid w:val="00280F4F"/>
    <w:rsid w:val="002810C1"/>
    <w:rsid w:val="00281586"/>
    <w:rsid w:val="00281617"/>
    <w:rsid w:val="00281FA0"/>
    <w:rsid w:val="00282795"/>
    <w:rsid w:val="00282F1D"/>
    <w:rsid w:val="002842B3"/>
    <w:rsid w:val="002850C3"/>
    <w:rsid w:val="0028546C"/>
    <w:rsid w:val="002854B5"/>
    <w:rsid w:val="00285B36"/>
    <w:rsid w:val="00286376"/>
    <w:rsid w:val="002868B6"/>
    <w:rsid w:val="00286CAC"/>
    <w:rsid w:val="00286FAB"/>
    <w:rsid w:val="00287C79"/>
    <w:rsid w:val="002906EC"/>
    <w:rsid w:val="00290781"/>
    <w:rsid w:val="002907FB"/>
    <w:rsid w:val="00290BDB"/>
    <w:rsid w:val="002913A3"/>
    <w:rsid w:val="0029369E"/>
    <w:rsid w:val="00293BD9"/>
    <w:rsid w:val="002948C9"/>
    <w:rsid w:val="00294AB9"/>
    <w:rsid w:val="00294ED7"/>
    <w:rsid w:val="00295665"/>
    <w:rsid w:val="00295BEA"/>
    <w:rsid w:val="00297819"/>
    <w:rsid w:val="002978A5"/>
    <w:rsid w:val="002978D0"/>
    <w:rsid w:val="002A0A4E"/>
    <w:rsid w:val="002A1288"/>
    <w:rsid w:val="002A1C01"/>
    <w:rsid w:val="002A25B2"/>
    <w:rsid w:val="002A3144"/>
    <w:rsid w:val="002A35AF"/>
    <w:rsid w:val="002A482F"/>
    <w:rsid w:val="002A50A0"/>
    <w:rsid w:val="002A700F"/>
    <w:rsid w:val="002A7D33"/>
    <w:rsid w:val="002B0036"/>
    <w:rsid w:val="002B049F"/>
    <w:rsid w:val="002B080F"/>
    <w:rsid w:val="002B1970"/>
    <w:rsid w:val="002B3151"/>
    <w:rsid w:val="002B3639"/>
    <w:rsid w:val="002B37E9"/>
    <w:rsid w:val="002B3C33"/>
    <w:rsid w:val="002B3EC7"/>
    <w:rsid w:val="002B3FF1"/>
    <w:rsid w:val="002B41C2"/>
    <w:rsid w:val="002B460B"/>
    <w:rsid w:val="002B5E0F"/>
    <w:rsid w:val="002B633D"/>
    <w:rsid w:val="002B67FA"/>
    <w:rsid w:val="002B758F"/>
    <w:rsid w:val="002B7AE4"/>
    <w:rsid w:val="002C05F1"/>
    <w:rsid w:val="002C16C6"/>
    <w:rsid w:val="002C1AA9"/>
    <w:rsid w:val="002C2232"/>
    <w:rsid w:val="002C22A7"/>
    <w:rsid w:val="002C2DD4"/>
    <w:rsid w:val="002C3090"/>
    <w:rsid w:val="002C360E"/>
    <w:rsid w:val="002C4359"/>
    <w:rsid w:val="002C571C"/>
    <w:rsid w:val="002C609A"/>
    <w:rsid w:val="002C719B"/>
    <w:rsid w:val="002D0363"/>
    <w:rsid w:val="002D050C"/>
    <w:rsid w:val="002D0EDD"/>
    <w:rsid w:val="002D1C04"/>
    <w:rsid w:val="002D3C6E"/>
    <w:rsid w:val="002D40B3"/>
    <w:rsid w:val="002D47A0"/>
    <w:rsid w:val="002D4B7D"/>
    <w:rsid w:val="002D4F8D"/>
    <w:rsid w:val="002D52A9"/>
    <w:rsid w:val="002D62ED"/>
    <w:rsid w:val="002D7407"/>
    <w:rsid w:val="002D759A"/>
    <w:rsid w:val="002D7AE7"/>
    <w:rsid w:val="002E0816"/>
    <w:rsid w:val="002E0CAB"/>
    <w:rsid w:val="002E126A"/>
    <w:rsid w:val="002E2383"/>
    <w:rsid w:val="002E3507"/>
    <w:rsid w:val="002E3ECB"/>
    <w:rsid w:val="002E3FFD"/>
    <w:rsid w:val="002E4022"/>
    <w:rsid w:val="002E6122"/>
    <w:rsid w:val="002E7EB9"/>
    <w:rsid w:val="002F1B44"/>
    <w:rsid w:val="002F1D45"/>
    <w:rsid w:val="002F2258"/>
    <w:rsid w:val="002F4F28"/>
    <w:rsid w:val="002F5209"/>
    <w:rsid w:val="002F520E"/>
    <w:rsid w:val="002F660E"/>
    <w:rsid w:val="002F6B19"/>
    <w:rsid w:val="002F719A"/>
    <w:rsid w:val="002F7B02"/>
    <w:rsid w:val="0030106C"/>
    <w:rsid w:val="00301489"/>
    <w:rsid w:val="0030189B"/>
    <w:rsid w:val="00301E96"/>
    <w:rsid w:val="00301FFA"/>
    <w:rsid w:val="0030206E"/>
    <w:rsid w:val="003021F7"/>
    <w:rsid w:val="0030331D"/>
    <w:rsid w:val="003033A2"/>
    <w:rsid w:val="00303744"/>
    <w:rsid w:val="00303858"/>
    <w:rsid w:val="003048F8"/>
    <w:rsid w:val="00304915"/>
    <w:rsid w:val="003049AE"/>
    <w:rsid w:val="00304BF7"/>
    <w:rsid w:val="00305678"/>
    <w:rsid w:val="00305739"/>
    <w:rsid w:val="00305A3D"/>
    <w:rsid w:val="00305D6F"/>
    <w:rsid w:val="00306012"/>
    <w:rsid w:val="003068BF"/>
    <w:rsid w:val="00306F0B"/>
    <w:rsid w:val="00306F3C"/>
    <w:rsid w:val="00307858"/>
    <w:rsid w:val="00310920"/>
    <w:rsid w:val="00311B15"/>
    <w:rsid w:val="0031213E"/>
    <w:rsid w:val="0031222A"/>
    <w:rsid w:val="003127B0"/>
    <w:rsid w:val="003129A5"/>
    <w:rsid w:val="00312BD6"/>
    <w:rsid w:val="003138A0"/>
    <w:rsid w:val="0031392A"/>
    <w:rsid w:val="00313D46"/>
    <w:rsid w:val="00314BF4"/>
    <w:rsid w:val="00317826"/>
    <w:rsid w:val="003204EC"/>
    <w:rsid w:val="0032085C"/>
    <w:rsid w:val="00320B89"/>
    <w:rsid w:val="0032109F"/>
    <w:rsid w:val="00321683"/>
    <w:rsid w:val="0032218F"/>
    <w:rsid w:val="00322934"/>
    <w:rsid w:val="00322E13"/>
    <w:rsid w:val="00322FBC"/>
    <w:rsid w:val="00323628"/>
    <w:rsid w:val="00324438"/>
    <w:rsid w:val="003248CF"/>
    <w:rsid w:val="00324A61"/>
    <w:rsid w:val="00324C80"/>
    <w:rsid w:val="00324FA9"/>
    <w:rsid w:val="00325A55"/>
    <w:rsid w:val="00326A61"/>
    <w:rsid w:val="003273E7"/>
    <w:rsid w:val="00327482"/>
    <w:rsid w:val="00327996"/>
    <w:rsid w:val="00327C3C"/>
    <w:rsid w:val="00327C63"/>
    <w:rsid w:val="00331673"/>
    <w:rsid w:val="003321F6"/>
    <w:rsid w:val="00332431"/>
    <w:rsid w:val="0033281A"/>
    <w:rsid w:val="00332BBB"/>
    <w:rsid w:val="00332DB9"/>
    <w:rsid w:val="003332D6"/>
    <w:rsid w:val="00333CA4"/>
    <w:rsid w:val="00334507"/>
    <w:rsid w:val="00334A98"/>
    <w:rsid w:val="00334BB5"/>
    <w:rsid w:val="00334CDC"/>
    <w:rsid w:val="00336E57"/>
    <w:rsid w:val="003373B8"/>
    <w:rsid w:val="0033757C"/>
    <w:rsid w:val="003379A5"/>
    <w:rsid w:val="00337DA7"/>
    <w:rsid w:val="00340A8E"/>
    <w:rsid w:val="003414C6"/>
    <w:rsid w:val="00341E11"/>
    <w:rsid w:val="003420AD"/>
    <w:rsid w:val="003420F4"/>
    <w:rsid w:val="003435BE"/>
    <w:rsid w:val="003458E0"/>
    <w:rsid w:val="00345CAC"/>
    <w:rsid w:val="00345FE5"/>
    <w:rsid w:val="00346323"/>
    <w:rsid w:val="003466CD"/>
    <w:rsid w:val="003468B7"/>
    <w:rsid w:val="00346AFB"/>
    <w:rsid w:val="003500CC"/>
    <w:rsid w:val="003511B8"/>
    <w:rsid w:val="003512C9"/>
    <w:rsid w:val="00351383"/>
    <w:rsid w:val="003524A7"/>
    <w:rsid w:val="00352623"/>
    <w:rsid w:val="00353533"/>
    <w:rsid w:val="003535BF"/>
    <w:rsid w:val="00354768"/>
    <w:rsid w:val="0035495E"/>
    <w:rsid w:val="00355065"/>
    <w:rsid w:val="0035642F"/>
    <w:rsid w:val="00356ABB"/>
    <w:rsid w:val="00356EBD"/>
    <w:rsid w:val="0035728C"/>
    <w:rsid w:val="00357C35"/>
    <w:rsid w:val="00360365"/>
    <w:rsid w:val="00361173"/>
    <w:rsid w:val="00361945"/>
    <w:rsid w:val="00362863"/>
    <w:rsid w:val="003639D9"/>
    <w:rsid w:val="00363ED7"/>
    <w:rsid w:val="003644EC"/>
    <w:rsid w:val="003644EF"/>
    <w:rsid w:val="00365642"/>
    <w:rsid w:val="00365B14"/>
    <w:rsid w:val="00366195"/>
    <w:rsid w:val="003661F4"/>
    <w:rsid w:val="00366B9D"/>
    <w:rsid w:val="00366DDD"/>
    <w:rsid w:val="00370F68"/>
    <w:rsid w:val="00371A24"/>
    <w:rsid w:val="00371FB7"/>
    <w:rsid w:val="00372099"/>
    <w:rsid w:val="003729BD"/>
    <w:rsid w:val="003746C6"/>
    <w:rsid w:val="00374DDC"/>
    <w:rsid w:val="00374DF4"/>
    <w:rsid w:val="00375019"/>
    <w:rsid w:val="00375DF6"/>
    <w:rsid w:val="0037687D"/>
    <w:rsid w:val="003770A3"/>
    <w:rsid w:val="00377149"/>
    <w:rsid w:val="003802A2"/>
    <w:rsid w:val="00380423"/>
    <w:rsid w:val="003806F2"/>
    <w:rsid w:val="003809DC"/>
    <w:rsid w:val="00380BF0"/>
    <w:rsid w:val="00381AD5"/>
    <w:rsid w:val="00381D65"/>
    <w:rsid w:val="003822B0"/>
    <w:rsid w:val="003822BE"/>
    <w:rsid w:val="00385969"/>
    <w:rsid w:val="00385CA0"/>
    <w:rsid w:val="00385FCA"/>
    <w:rsid w:val="00386349"/>
    <w:rsid w:val="00386CE6"/>
    <w:rsid w:val="00390222"/>
    <w:rsid w:val="00390E62"/>
    <w:rsid w:val="00391AFB"/>
    <w:rsid w:val="00392CC5"/>
    <w:rsid w:val="00393EF5"/>
    <w:rsid w:val="00394176"/>
    <w:rsid w:val="0039522A"/>
    <w:rsid w:val="00395DFA"/>
    <w:rsid w:val="00395FAE"/>
    <w:rsid w:val="003962BE"/>
    <w:rsid w:val="00396390"/>
    <w:rsid w:val="00396DC1"/>
    <w:rsid w:val="00397386"/>
    <w:rsid w:val="00397623"/>
    <w:rsid w:val="003A00F8"/>
    <w:rsid w:val="003A0913"/>
    <w:rsid w:val="003A236A"/>
    <w:rsid w:val="003A2A47"/>
    <w:rsid w:val="003A3EAE"/>
    <w:rsid w:val="003A5012"/>
    <w:rsid w:val="003A5384"/>
    <w:rsid w:val="003A62A6"/>
    <w:rsid w:val="003A6702"/>
    <w:rsid w:val="003A6953"/>
    <w:rsid w:val="003A7255"/>
    <w:rsid w:val="003A7737"/>
    <w:rsid w:val="003A7768"/>
    <w:rsid w:val="003A7815"/>
    <w:rsid w:val="003B082E"/>
    <w:rsid w:val="003B1392"/>
    <w:rsid w:val="003B25A6"/>
    <w:rsid w:val="003B2977"/>
    <w:rsid w:val="003B3910"/>
    <w:rsid w:val="003B452F"/>
    <w:rsid w:val="003B5205"/>
    <w:rsid w:val="003B5577"/>
    <w:rsid w:val="003B57DF"/>
    <w:rsid w:val="003B7F71"/>
    <w:rsid w:val="003B7FDD"/>
    <w:rsid w:val="003C0919"/>
    <w:rsid w:val="003C16FA"/>
    <w:rsid w:val="003C1CF6"/>
    <w:rsid w:val="003C2C0C"/>
    <w:rsid w:val="003C3E83"/>
    <w:rsid w:val="003C51A2"/>
    <w:rsid w:val="003C6406"/>
    <w:rsid w:val="003C71A9"/>
    <w:rsid w:val="003C7877"/>
    <w:rsid w:val="003D0368"/>
    <w:rsid w:val="003D08D5"/>
    <w:rsid w:val="003D2E67"/>
    <w:rsid w:val="003D4B38"/>
    <w:rsid w:val="003D55E5"/>
    <w:rsid w:val="003D6C82"/>
    <w:rsid w:val="003D7244"/>
    <w:rsid w:val="003E023D"/>
    <w:rsid w:val="003E088E"/>
    <w:rsid w:val="003E0B6F"/>
    <w:rsid w:val="003E1AB4"/>
    <w:rsid w:val="003E211F"/>
    <w:rsid w:val="003E23D3"/>
    <w:rsid w:val="003E3019"/>
    <w:rsid w:val="003E32D1"/>
    <w:rsid w:val="003E3384"/>
    <w:rsid w:val="003E3679"/>
    <w:rsid w:val="003E4554"/>
    <w:rsid w:val="003E515D"/>
    <w:rsid w:val="003E5F30"/>
    <w:rsid w:val="003E72C9"/>
    <w:rsid w:val="003E77D4"/>
    <w:rsid w:val="003F0E8F"/>
    <w:rsid w:val="003F106B"/>
    <w:rsid w:val="003F206B"/>
    <w:rsid w:val="003F2327"/>
    <w:rsid w:val="003F3195"/>
    <w:rsid w:val="003F3F19"/>
    <w:rsid w:val="003F41A6"/>
    <w:rsid w:val="003F4A51"/>
    <w:rsid w:val="003F4BE3"/>
    <w:rsid w:val="003F50B8"/>
    <w:rsid w:val="003F52EA"/>
    <w:rsid w:val="003F5500"/>
    <w:rsid w:val="003F5609"/>
    <w:rsid w:val="003F770C"/>
    <w:rsid w:val="003F7803"/>
    <w:rsid w:val="003F7B0B"/>
    <w:rsid w:val="003F7B3E"/>
    <w:rsid w:val="003F7F9B"/>
    <w:rsid w:val="0040009E"/>
    <w:rsid w:val="00400423"/>
    <w:rsid w:val="004012B9"/>
    <w:rsid w:val="004014F8"/>
    <w:rsid w:val="00402A87"/>
    <w:rsid w:val="0040513E"/>
    <w:rsid w:val="00405C28"/>
    <w:rsid w:val="00405CCD"/>
    <w:rsid w:val="00405CEA"/>
    <w:rsid w:val="004063D4"/>
    <w:rsid w:val="00407531"/>
    <w:rsid w:val="00407988"/>
    <w:rsid w:val="00407F83"/>
    <w:rsid w:val="00410CFB"/>
    <w:rsid w:val="004111C6"/>
    <w:rsid w:val="00411A30"/>
    <w:rsid w:val="00411DB0"/>
    <w:rsid w:val="00412277"/>
    <w:rsid w:val="00412986"/>
    <w:rsid w:val="0041389A"/>
    <w:rsid w:val="004142E7"/>
    <w:rsid w:val="00414B26"/>
    <w:rsid w:val="00415576"/>
    <w:rsid w:val="004156AB"/>
    <w:rsid w:val="00415BB4"/>
    <w:rsid w:val="00416763"/>
    <w:rsid w:val="00416F92"/>
    <w:rsid w:val="00417A32"/>
    <w:rsid w:val="00417FFD"/>
    <w:rsid w:val="0042006F"/>
    <w:rsid w:val="0042026C"/>
    <w:rsid w:val="0042094D"/>
    <w:rsid w:val="004220D9"/>
    <w:rsid w:val="00422233"/>
    <w:rsid w:val="004229C2"/>
    <w:rsid w:val="00422D35"/>
    <w:rsid w:val="00422F5B"/>
    <w:rsid w:val="00423673"/>
    <w:rsid w:val="004236AA"/>
    <w:rsid w:val="004240C3"/>
    <w:rsid w:val="004240E5"/>
    <w:rsid w:val="004241B4"/>
    <w:rsid w:val="004245C2"/>
    <w:rsid w:val="00424A2C"/>
    <w:rsid w:val="004252C0"/>
    <w:rsid w:val="00425766"/>
    <w:rsid w:val="004258EB"/>
    <w:rsid w:val="004260B3"/>
    <w:rsid w:val="00427223"/>
    <w:rsid w:val="0042736F"/>
    <w:rsid w:val="00427C45"/>
    <w:rsid w:val="00427FCA"/>
    <w:rsid w:val="00430DB7"/>
    <w:rsid w:val="004310FE"/>
    <w:rsid w:val="00432B0E"/>
    <w:rsid w:val="00433CEF"/>
    <w:rsid w:val="00433FF6"/>
    <w:rsid w:val="004341D5"/>
    <w:rsid w:val="004341E7"/>
    <w:rsid w:val="00434F26"/>
    <w:rsid w:val="0043517C"/>
    <w:rsid w:val="00435708"/>
    <w:rsid w:val="00435B53"/>
    <w:rsid w:val="00437518"/>
    <w:rsid w:val="00437D26"/>
    <w:rsid w:val="00437E1F"/>
    <w:rsid w:val="004403E6"/>
    <w:rsid w:val="00441BDB"/>
    <w:rsid w:val="00441D1D"/>
    <w:rsid w:val="00441D51"/>
    <w:rsid w:val="00441FA1"/>
    <w:rsid w:val="004429A9"/>
    <w:rsid w:val="00443199"/>
    <w:rsid w:val="004431F8"/>
    <w:rsid w:val="00443A51"/>
    <w:rsid w:val="00444BCB"/>
    <w:rsid w:val="004459F1"/>
    <w:rsid w:val="0044664F"/>
    <w:rsid w:val="00447871"/>
    <w:rsid w:val="004502FC"/>
    <w:rsid w:val="004506DB"/>
    <w:rsid w:val="004508DB"/>
    <w:rsid w:val="00450BCF"/>
    <w:rsid w:val="00450F68"/>
    <w:rsid w:val="00451B31"/>
    <w:rsid w:val="004532D6"/>
    <w:rsid w:val="004541B5"/>
    <w:rsid w:val="00455BE6"/>
    <w:rsid w:val="00455F00"/>
    <w:rsid w:val="004560A2"/>
    <w:rsid w:val="004569F4"/>
    <w:rsid w:val="004575E4"/>
    <w:rsid w:val="00460751"/>
    <w:rsid w:val="00460E01"/>
    <w:rsid w:val="00461F58"/>
    <w:rsid w:val="00462E28"/>
    <w:rsid w:val="00462EE9"/>
    <w:rsid w:val="00463641"/>
    <w:rsid w:val="00463E15"/>
    <w:rsid w:val="00464110"/>
    <w:rsid w:val="0046488B"/>
    <w:rsid w:val="00464F04"/>
    <w:rsid w:val="00464FDB"/>
    <w:rsid w:val="0046513F"/>
    <w:rsid w:val="004665B0"/>
    <w:rsid w:val="0046752E"/>
    <w:rsid w:val="004677CA"/>
    <w:rsid w:val="004677ED"/>
    <w:rsid w:val="00467C0A"/>
    <w:rsid w:val="00470633"/>
    <w:rsid w:val="004706AC"/>
    <w:rsid w:val="00472F39"/>
    <w:rsid w:val="00473CFE"/>
    <w:rsid w:val="00473ECA"/>
    <w:rsid w:val="0047403E"/>
    <w:rsid w:val="004752B3"/>
    <w:rsid w:val="004769F9"/>
    <w:rsid w:val="00476D40"/>
    <w:rsid w:val="00477222"/>
    <w:rsid w:val="0047737B"/>
    <w:rsid w:val="004778EC"/>
    <w:rsid w:val="00477A0B"/>
    <w:rsid w:val="00477CBA"/>
    <w:rsid w:val="00480019"/>
    <w:rsid w:val="0048011A"/>
    <w:rsid w:val="00480B9C"/>
    <w:rsid w:val="00480C1F"/>
    <w:rsid w:val="00481D40"/>
    <w:rsid w:val="00482491"/>
    <w:rsid w:val="00482A7F"/>
    <w:rsid w:val="0048344C"/>
    <w:rsid w:val="00483492"/>
    <w:rsid w:val="0048377A"/>
    <w:rsid w:val="00483CE4"/>
    <w:rsid w:val="004840CE"/>
    <w:rsid w:val="0048445C"/>
    <w:rsid w:val="004846C9"/>
    <w:rsid w:val="00484CC4"/>
    <w:rsid w:val="00485863"/>
    <w:rsid w:val="00485DAD"/>
    <w:rsid w:val="004862D6"/>
    <w:rsid w:val="00486830"/>
    <w:rsid w:val="00486996"/>
    <w:rsid w:val="00486B4A"/>
    <w:rsid w:val="004870D1"/>
    <w:rsid w:val="00487363"/>
    <w:rsid w:val="0048776B"/>
    <w:rsid w:val="00487BD1"/>
    <w:rsid w:val="00487C8E"/>
    <w:rsid w:val="00487FED"/>
    <w:rsid w:val="0049085B"/>
    <w:rsid w:val="00490FF0"/>
    <w:rsid w:val="00491A8F"/>
    <w:rsid w:val="00491D6F"/>
    <w:rsid w:val="00491DF6"/>
    <w:rsid w:val="00491E44"/>
    <w:rsid w:val="0049255C"/>
    <w:rsid w:val="004925D8"/>
    <w:rsid w:val="00493961"/>
    <w:rsid w:val="00493CB1"/>
    <w:rsid w:val="0049403E"/>
    <w:rsid w:val="004940A2"/>
    <w:rsid w:val="00494773"/>
    <w:rsid w:val="00494F2F"/>
    <w:rsid w:val="00495061"/>
    <w:rsid w:val="00495A8B"/>
    <w:rsid w:val="00496426"/>
    <w:rsid w:val="00496A12"/>
    <w:rsid w:val="0049737C"/>
    <w:rsid w:val="004A0381"/>
    <w:rsid w:val="004A1041"/>
    <w:rsid w:val="004A25E1"/>
    <w:rsid w:val="004A3279"/>
    <w:rsid w:val="004A333C"/>
    <w:rsid w:val="004A386C"/>
    <w:rsid w:val="004A4E3F"/>
    <w:rsid w:val="004A5B2F"/>
    <w:rsid w:val="004A5CA8"/>
    <w:rsid w:val="004A5E28"/>
    <w:rsid w:val="004A670F"/>
    <w:rsid w:val="004A71B5"/>
    <w:rsid w:val="004A78AD"/>
    <w:rsid w:val="004A7BCF"/>
    <w:rsid w:val="004B031A"/>
    <w:rsid w:val="004B0565"/>
    <w:rsid w:val="004B0BBF"/>
    <w:rsid w:val="004B11BA"/>
    <w:rsid w:val="004B20E0"/>
    <w:rsid w:val="004B26AC"/>
    <w:rsid w:val="004B2984"/>
    <w:rsid w:val="004B29A4"/>
    <w:rsid w:val="004B3105"/>
    <w:rsid w:val="004B3722"/>
    <w:rsid w:val="004B4037"/>
    <w:rsid w:val="004B4A17"/>
    <w:rsid w:val="004B4B1C"/>
    <w:rsid w:val="004B510C"/>
    <w:rsid w:val="004B5B3F"/>
    <w:rsid w:val="004B615A"/>
    <w:rsid w:val="004B63E4"/>
    <w:rsid w:val="004B64FC"/>
    <w:rsid w:val="004B67C4"/>
    <w:rsid w:val="004B7B55"/>
    <w:rsid w:val="004C0CE0"/>
    <w:rsid w:val="004C166B"/>
    <w:rsid w:val="004C1925"/>
    <w:rsid w:val="004C22A6"/>
    <w:rsid w:val="004C2392"/>
    <w:rsid w:val="004C2B2C"/>
    <w:rsid w:val="004C2BED"/>
    <w:rsid w:val="004C3C3B"/>
    <w:rsid w:val="004C427F"/>
    <w:rsid w:val="004C4557"/>
    <w:rsid w:val="004C4BA7"/>
    <w:rsid w:val="004C4C17"/>
    <w:rsid w:val="004C5178"/>
    <w:rsid w:val="004C51B3"/>
    <w:rsid w:val="004C53BF"/>
    <w:rsid w:val="004C58BC"/>
    <w:rsid w:val="004C5E16"/>
    <w:rsid w:val="004C6437"/>
    <w:rsid w:val="004C7230"/>
    <w:rsid w:val="004C7377"/>
    <w:rsid w:val="004D0826"/>
    <w:rsid w:val="004D09D1"/>
    <w:rsid w:val="004D193E"/>
    <w:rsid w:val="004D2565"/>
    <w:rsid w:val="004D3292"/>
    <w:rsid w:val="004D4761"/>
    <w:rsid w:val="004D584B"/>
    <w:rsid w:val="004D592C"/>
    <w:rsid w:val="004D77AA"/>
    <w:rsid w:val="004E09B6"/>
    <w:rsid w:val="004E0A47"/>
    <w:rsid w:val="004E0D2F"/>
    <w:rsid w:val="004E0ECA"/>
    <w:rsid w:val="004E1116"/>
    <w:rsid w:val="004E125E"/>
    <w:rsid w:val="004E16DD"/>
    <w:rsid w:val="004E1A98"/>
    <w:rsid w:val="004E20C9"/>
    <w:rsid w:val="004E2702"/>
    <w:rsid w:val="004E2E5F"/>
    <w:rsid w:val="004E2EBA"/>
    <w:rsid w:val="004E33F3"/>
    <w:rsid w:val="004E56F7"/>
    <w:rsid w:val="004E67B7"/>
    <w:rsid w:val="004F1CA0"/>
    <w:rsid w:val="004F1F74"/>
    <w:rsid w:val="004F2187"/>
    <w:rsid w:val="004F2B71"/>
    <w:rsid w:val="004F2D09"/>
    <w:rsid w:val="004F32D4"/>
    <w:rsid w:val="004F32E3"/>
    <w:rsid w:val="004F3C9C"/>
    <w:rsid w:val="004F615F"/>
    <w:rsid w:val="004F78E0"/>
    <w:rsid w:val="004F7C79"/>
    <w:rsid w:val="004F7CD4"/>
    <w:rsid w:val="00501207"/>
    <w:rsid w:val="00501C70"/>
    <w:rsid w:val="00502514"/>
    <w:rsid w:val="0050269F"/>
    <w:rsid w:val="005029BA"/>
    <w:rsid w:val="00502E4E"/>
    <w:rsid w:val="0050370D"/>
    <w:rsid w:val="00504084"/>
    <w:rsid w:val="0050476E"/>
    <w:rsid w:val="00504E94"/>
    <w:rsid w:val="00505428"/>
    <w:rsid w:val="00505BDE"/>
    <w:rsid w:val="005063F9"/>
    <w:rsid w:val="00506516"/>
    <w:rsid w:val="00506635"/>
    <w:rsid w:val="00506782"/>
    <w:rsid w:val="00506B49"/>
    <w:rsid w:val="005075A4"/>
    <w:rsid w:val="00507C52"/>
    <w:rsid w:val="0051066B"/>
    <w:rsid w:val="005106A1"/>
    <w:rsid w:val="00510B71"/>
    <w:rsid w:val="00511A60"/>
    <w:rsid w:val="00511C04"/>
    <w:rsid w:val="00512370"/>
    <w:rsid w:val="00512826"/>
    <w:rsid w:val="00512CA0"/>
    <w:rsid w:val="00513E04"/>
    <w:rsid w:val="0051426C"/>
    <w:rsid w:val="00515261"/>
    <w:rsid w:val="00515676"/>
    <w:rsid w:val="00517E83"/>
    <w:rsid w:val="005200A5"/>
    <w:rsid w:val="00520294"/>
    <w:rsid w:val="00520A11"/>
    <w:rsid w:val="00520B19"/>
    <w:rsid w:val="00520B68"/>
    <w:rsid w:val="00520CC9"/>
    <w:rsid w:val="005211FA"/>
    <w:rsid w:val="00521BB4"/>
    <w:rsid w:val="00521DF7"/>
    <w:rsid w:val="0052217B"/>
    <w:rsid w:val="00522C58"/>
    <w:rsid w:val="00523AE2"/>
    <w:rsid w:val="00523C5C"/>
    <w:rsid w:val="00523F5D"/>
    <w:rsid w:val="005240E3"/>
    <w:rsid w:val="005251F4"/>
    <w:rsid w:val="005256F8"/>
    <w:rsid w:val="00525F4E"/>
    <w:rsid w:val="00526542"/>
    <w:rsid w:val="005274AA"/>
    <w:rsid w:val="00527DC3"/>
    <w:rsid w:val="00530228"/>
    <w:rsid w:val="0053088E"/>
    <w:rsid w:val="00530D44"/>
    <w:rsid w:val="0053191F"/>
    <w:rsid w:val="005325A3"/>
    <w:rsid w:val="00532D7F"/>
    <w:rsid w:val="00533223"/>
    <w:rsid w:val="00533DF9"/>
    <w:rsid w:val="00534243"/>
    <w:rsid w:val="0053428B"/>
    <w:rsid w:val="005346BF"/>
    <w:rsid w:val="00534783"/>
    <w:rsid w:val="005351A5"/>
    <w:rsid w:val="0053576B"/>
    <w:rsid w:val="00535F3A"/>
    <w:rsid w:val="005367EB"/>
    <w:rsid w:val="00540062"/>
    <w:rsid w:val="00540466"/>
    <w:rsid w:val="0054079C"/>
    <w:rsid w:val="005416A8"/>
    <w:rsid w:val="005435BC"/>
    <w:rsid w:val="00543D7B"/>
    <w:rsid w:val="00544689"/>
    <w:rsid w:val="0054480D"/>
    <w:rsid w:val="0055015B"/>
    <w:rsid w:val="00550343"/>
    <w:rsid w:val="00550BD2"/>
    <w:rsid w:val="005512E6"/>
    <w:rsid w:val="00551DDB"/>
    <w:rsid w:val="00551E95"/>
    <w:rsid w:val="0055389A"/>
    <w:rsid w:val="00553D4C"/>
    <w:rsid w:val="00555147"/>
    <w:rsid w:val="00555A9B"/>
    <w:rsid w:val="005560A1"/>
    <w:rsid w:val="0055753D"/>
    <w:rsid w:val="00557700"/>
    <w:rsid w:val="00560BA1"/>
    <w:rsid w:val="0056124D"/>
    <w:rsid w:val="005614B8"/>
    <w:rsid w:val="005615BF"/>
    <w:rsid w:val="00561E64"/>
    <w:rsid w:val="00562AF9"/>
    <w:rsid w:val="0056380B"/>
    <w:rsid w:val="00563873"/>
    <w:rsid w:val="005638F6"/>
    <w:rsid w:val="00563947"/>
    <w:rsid w:val="00563A49"/>
    <w:rsid w:val="00563C2E"/>
    <w:rsid w:val="00563C75"/>
    <w:rsid w:val="00563FE8"/>
    <w:rsid w:val="0056479E"/>
    <w:rsid w:val="00565196"/>
    <w:rsid w:val="00566113"/>
    <w:rsid w:val="005668C2"/>
    <w:rsid w:val="0056757E"/>
    <w:rsid w:val="0056774F"/>
    <w:rsid w:val="00567C23"/>
    <w:rsid w:val="005724FB"/>
    <w:rsid w:val="00572952"/>
    <w:rsid w:val="00572AF8"/>
    <w:rsid w:val="00572C60"/>
    <w:rsid w:val="00573CA0"/>
    <w:rsid w:val="00575363"/>
    <w:rsid w:val="005758D1"/>
    <w:rsid w:val="00575ACE"/>
    <w:rsid w:val="00575BBA"/>
    <w:rsid w:val="00576415"/>
    <w:rsid w:val="00576781"/>
    <w:rsid w:val="00576A50"/>
    <w:rsid w:val="00576F69"/>
    <w:rsid w:val="00581639"/>
    <w:rsid w:val="00582BD3"/>
    <w:rsid w:val="005844F2"/>
    <w:rsid w:val="00584A49"/>
    <w:rsid w:val="00584E4A"/>
    <w:rsid w:val="0058500A"/>
    <w:rsid w:val="00585021"/>
    <w:rsid w:val="00585064"/>
    <w:rsid w:val="005856E3"/>
    <w:rsid w:val="00585FEB"/>
    <w:rsid w:val="0058674A"/>
    <w:rsid w:val="00586A31"/>
    <w:rsid w:val="00587374"/>
    <w:rsid w:val="00587430"/>
    <w:rsid w:val="00587CD0"/>
    <w:rsid w:val="005905ED"/>
    <w:rsid w:val="0059061B"/>
    <w:rsid w:val="0059145D"/>
    <w:rsid w:val="00591BF9"/>
    <w:rsid w:val="00591D7D"/>
    <w:rsid w:val="00591F2C"/>
    <w:rsid w:val="00592EA8"/>
    <w:rsid w:val="005949A6"/>
    <w:rsid w:val="00594C54"/>
    <w:rsid w:val="00595254"/>
    <w:rsid w:val="00595815"/>
    <w:rsid w:val="00596221"/>
    <w:rsid w:val="00596C1E"/>
    <w:rsid w:val="00596FEC"/>
    <w:rsid w:val="005A0004"/>
    <w:rsid w:val="005A0287"/>
    <w:rsid w:val="005A1A1F"/>
    <w:rsid w:val="005A2801"/>
    <w:rsid w:val="005A31B1"/>
    <w:rsid w:val="005A3C92"/>
    <w:rsid w:val="005A4617"/>
    <w:rsid w:val="005A4E11"/>
    <w:rsid w:val="005A582B"/>
    <w:rsid w:val="005A599A"/>
    <w:rsid w:val="005A5D3A"/>
    <w:rsid w:val="005A5F12"/>
    <w:rsid w:val="005A6B18"/>
    <w:rsid w:val="005A7466"/>
    <w:rsid w:val="005B00A9"/>
    <w:rsid w:val="005B01DE"/>
    <w:rsid w:val="005B03BA"/>
    <w:rsid w:val="005B0F30"/>
    <w:rsid w:val="005B1581"/>
    <w:rsid w:val="005B1A99"/>
    <w:rsid w:val="005B2C69"/>
    <w:rsid w:val="005B4214"/>
    <w:rsid w:val="005B4B3B"/>
    <w:rsid w:val="005B532F"/>
    <w:rsid w:val="005B5CA5"/>
    <w:rsid w:val="005B642B"/>
    <w:rsid w:val="005B7179"/>
    <w:rsid w:val="005B7BCC"/>
    <w:rsid w:val="005B7C7D"/>
    <w:rsid w:val="005B7D8E"/>
    <w:rsid w:val="005C0CBC"/>
    <w:rsid w:val="005C0D46"/>
    <w:rsid w:val="005C1125"/>
    <w:rsid w:val="005C196C"/>
    <w:rsid w:val="005C21A9"/>
    <w:rsid w:val="005C2398"/>
    <w:rsid w:val="005C25B4"/>
    <w:rsid w:val="005C2C0A"/>
    <w:rsid w:val="005C329C"/>
    <w:rsid w:val="005C3B85"/>
    <w:rsid w:val="005C50BF"/>
    <w:rsid w:val="005C5205"/>
    <w:rsid w:val="005C54BE"/>
    <w:rsid w:val="005C57E3"/>
    <w:rsid w:val="005C593D"/>
    <w:rsid w:val="005C5F9D"/>
    <w:rsid w:val="005C615D"/>
    <w:rsid w:val="005C66F2"/>
    <w:rsid w:val="005D0629"/>
    <w:rsid w:val="005D08BE"/>
    <w:rsid w:val="005D107A"/>
    <w:rsid w:val="005D147C"/>
    <w:rsid w:val="005D162D"/>
    <w:rsid w:val="005D17A9"/>
    <w:rsid w:val="005D1E2D"/>
    <w:rsid w:val="005D2056"/>
    <w:rsid w:val="005D2CE5"/>
    <w:rsid w:val="005D36C4"/>
    <w:rsid w:val="005D3924"/>
    <w:rsid w:val="005D44E3"/>
    <w:rsid w:val="005D4E6C"/>
    <w:rsid w:val="005D4F27"/>
    <w:rsid w:val="005D4F2D"/>
    <w:rsid w:val="005D4F96"/>
    <w:rsid w:val="005D5390"/>
    <w:rsid w:val="005D53D4"/>
    <w:rsid w:val="005D5B69"/>
    <w:rsid w:val="005D707B"/>
    <w:rsid w:val="005D73BD"/>
    <w:rsid w:val="005D7A9C"/>
    <w:rsid w:val="005E0221"/>
    <w:rsid w:val="005E0498"/>
    <w:rsid w:val="005E07BC"/>
    <w:rsid w:val="005E0D45"/>
    <w:rsid w:val="005E0EE2"/>
    <w:rsid w:val="005E11B5"/>
    <w:rsid w:val="005E162D"/>
    <w:rsid w:val="005E1B34"/>
    <w:rsid w:val="005E2894"/>
    <w:rsid w:val="005E34DB"/>
    <w:rsid w:val="005E3665"/>
    <w:rsid w:val="005E4379"/>
    <w:rsid w:val="005E547F"/>
    <w:rsid w:val="005E5657"/>
    <w:rsid w:val="005E61F1"/>
    <w:rsid w:val="005E7777"/>
    <w:rsid w:val="005E778F"/>
    <w:rsid w:val="005E7EAF"/>
    <w:rsid w:val="005F1400"/>
    <w:rsid w:val="005F1411"/>
    <w:rsid w:val="005F189F"/>
    <w:rsid w:val="005F2591"/>
    <w:rsid w:val="005F2F98"/>
    <w:rsid w:val="005F33D3"/>
    <w:rsid w:val="005F3829"/>
    <w:rsid w:val="005F3837"/>
    <w:rsid w:val="005F457F"/>
    <w:rsid w:val="005F4C5A"/>
    <w:rsid w:val="005F6993"/>
    <w:rsid w:val="005F6A15"/>
    <w:rsid w:val="005F6CDE"/>
    <w:rsid w:val="005F7786"/>
    <w:rsid w:val="005F7A0B"/>
    <w:rsid w:val="005F7F14"/>
    <w:rsid w:val="00600335"/>
    <w:rsid w:val="00602630"/>
    <w:rsid w:val="006040F5"/>
    <w:rsid w:val="006055B5"/>
    <w:rsid w:val="00606197"/>
    <w:rsid w:val="006066E0"/>
    <w:rsid w:val="00606BAE"/>
    <w:rsid w:val="006077D9"/>
    <w:rsid w:val="00607B14"/>
    <w:rsid w:val="00610109"/>
    <w:rsid w:val="00610C40"/>
    <w:rsid w:val="00610DF4"/>
    <w:rsid w:val="0061278B"/>
    <w:rsid w:val="006136C5"/>
    <w:rsid w:val="0061376F"/>
    <w:rsid w:val="00613BA6"/>
    <w:rsid w:val="00613E6E"/>
    <w:rsid w:val="00616D18"/>
    <w:rsid w:val="006175F1"/>
    <w:rsid w:val="00617B8B"/>
    <w:rsid w:val="0062023B"/>
    <w:rsid w:val="00620E22"/>
    <w:rsid w:val="00622433"/>
    <w:rsid w:val="0062284A"/>
    <w:rsid w:val="006235D6"/>
    <w:rsid w:val="00623CBE"/>
    <w:rsid w:val="0062450C"/>
    <w:rsid w:val="006251D3"/>
    <w:rsid w:val="00625D17"/>
    <w:rsid w:val="006261D2"/>
    <w:rsid w:val="00626658"/>
    <w:rsid w:val="006275A6"/>
    <w:rsid w:val="0063054E"/>
    <w:rsid w:val="006313DE"/>
    <w:rsid w:val="00632C93"/>
    <w:rsid w:val="00632D12"/>
    <w:rsid w:val="00632FDB"/>
    <w:rsid w:val="00633AEE"/>
    <w:rsid w:val="0063448C"/>
    <w:rsid w:val="00634731"/>
    <w:rsid w:val="00634EC3"/>
    <w:rsid w:val="00635EAD"/>
    <w:rsid w:val="00635EF7"/>
    <w:rsid w:val="00636484"/>
    <w:rsid w:val="006367A8"/>
    <w:rsid w:val="006400B4"/>
    <w:rsid w:val="0064014E"/>
    <w:rsid w:val="006406A8"/>
    <w:rsid w:val="00640BF9"/>
    <w:rsid w:val="00640C3A"/>
    <w:rsid w:val="00641587"/>
    <w:rsid w:val="00641AFD"/>
    <w:rsid w:val="006420AC"/>
    <w:rsid w:val="00642403"/>
    <w:rsid w:val="006429E8"/>
    <w:rsid w:val="00644539"/>
    <w:rsid w:val="00647646"/>
    <w:rsid w:val="006511A1"/>
    <w:rsid w:val="00651D3E"/>
    <w:rsid w:val="00651FC4"/>
    <w:rsid w:val="0065238D"/>
    <w:rsid w:val="006541FD"/>
    <w:rsid w:val="0065439E"/>
    <w:rsid w:val="00656007"/>
    <w:rsid w:val="00656ECB"/>
    <w:rsid w:val="0066047E"/>
    <w:rsid w:val="00660E59"/>
    <w:rsid w:val="0066238C"/>
    <w:rsid w:val="00662BA3"/>
    <w:rsid w:val="0066359B"/>
    <w:rsid w:val="00663C31"/>
    <w:rsid w:val="00663E1E"/>
    <w:rsid w:val="0066482B"/>
    <w:rsid w:val="00664AF5"/>
    <w:rsid w:val="0066670A"/>
    <w:rsid w:val="00666F51"/>
    <w:rsid w:val="00667255"/>
    <w:rsid w:val="006677BE"/>
    <w:rsid w:val="00667BA7"/>
    <w:rsid w:val="00670749"/>
    <w:rsid w:val="006709AE"/>
    <w:rsid w:val="00670AA3"/>
    <w:rsid w:val="00670C9C"/>
    <w:rsid w:val="006715A6"/>
    <w:rsid w:val="00671A2A"/>
    <w:rsid w:val="006722C6"/>
    <w:rsid w:val="006730B6"/>
    <w:rsid w:val="006730E3"/>
    <w:rsid w:val="00673AA6"/>
    <w:rsid w:val="00675380"/>
    <w:rsid w:val="00675685"/>
    <w:rsid w:val="00676495"/>
    <w:rsid w:val="006771FB"/>
    <w:rsid w:val="00677733"/>
    <w:rsid w:val="00677827"/>
    <w:rsid w:val="00677B0A"/>
    <w:rsid w:val="00677C73"/>
    <w:rsid w:val="00680385"/>
    <w:rsid w:val="00680733"/>
    <w:rsid w:val="00680B8C"/>
    <w:rsid w:val="00681460"/>
    <w:rsid w:val="00681601"/>
    <w:rsid w:val="00682802"/>
    <w:rsid w:val="00682BC3"/>
    <w:rsid w:val="006832A4"/>
    <w:rsid w:val="006841E7"/>
    <w:rsid w:val="0068466C"/>
    <w:rsid w:val="00684DD7"/>
    <w:rsid w:val="006851FE"/>
    <w:rsid w:val="0068547B"/>
    <w:rsid w:val="0068707F"/>
    <w:rsid w:val="00687765"/>
    <w:rsid w:val="00687830"/>
    <w:rsid w:val="00687D4F"/>
    <w:rsid w:val="006902F4"/>
    <w:rsid w:val="0069307D"/>
    <w:rsid w:val="006930E3"/>
    <w:rsid w:val="006934A6"/>
    <w:rsid w:val="0069376B"/>
    <w:rsid w:val="006949B6"/>
    <w:rsid w:val="0069509D"/>
    <w:rsid w:val="006953F7"/>
    <w:rsid w:val="006955FF"/>
    <w:rsid w:val="00695A24"/>
    <w:rsid w:val="00696121"/>
    <w:rsid w:val="006968B9"/>
    <w:rsid w:val="0069736D"/>
    <w:rsid w:val="006A053E"/>
    <w:rsid w:val="006A0B5C"/>
    <w:rsid w:val="006A0CE7"/>
    <w:rsid w:val="006A1555"/>
    <w:rsid w:val="006A1928"/>
    <w:rsid w:val="006A1A80"/>
    <w:rsid w:val="006A2FEC"/>
    <w:rsid w:val="006A3543"/>
    <w:rsid w:val="006A39C8"/>
    <w:rsid w:val="006A4187"/>
    <w:rsid w:val="006A41CE"/>
    <w:rsid w:val="006A4830"/>
    <w:rsid w:val="006A5A34"/>
    <w:rsid w:val="006A6C61"/>
    <w:rsid w:val="006A7105"/>
    <w:rsid w:val="006A741F"/>
    <w:rsid w:val="006B02EF"/>
    <w:rsid w:val="006B0AF8"/>
    <w:rsid w:val="006B0FF8"/>
    <w:rsid w:val="006B1465"/>
    <w:rsid w:val="006B178E"/>
    <w:rsid w:val="006B1816"/>
    <w:rsid w:val="006B2F02"/>
    <w:rsid w:val="006B397F"/>
    <w:rsid w:val="006B3C6F"/>
    <w:rsid w:val="006B3FA0"/>
    <w:rsid w:val="006B45E5"/>
    <w:rsid w:val="006B5B65"/>
    <w:rsid w:val="006B5F8C"/>
    <w:rsid w:val="006B6094"/>
    <w:rsid w:val="006B634A"/>
    <w:rsid w:val="006C0075"/>
    <w:rsid w:val="006C026F"/>
    <w:rsid w:val="006C0611"/>
    <w:rsid w:val="006C16CE"/>
    <w:rsid w:val="006C198D"/>
    <w:rsid w:val="006C1C60"/>
    <w:rsid w:val="006C226A"/>
    <w:rsid w:val="006C26CB"/>
    <w:rsid w:val="006C290E"/>
    <w:rsid w:val="006C2DD7"/>
    <w:rsid w:val="006C2FA0"/>
    <w:rsid w:val="006C3469"/>
    <w:rsid w:val="006C3885"/>
    <w:rsid w:val="006C408B"/>
    <w:rsid w:val="006C4442"/>
    <w:rsid w:val="006C451A"/>
    <w:rsid w:val="006C4DE1"/>
    <w:rsid w:val="006C4FBF"/>
    <w:rsid w:val="006C54C7"/>
    <w:rsid w:val="006C640D"/>
    <w:rsid w:val="006C7812"/>
    <w:rsid w:val="006D0A39"/>
    <w:rsid w:val="006D0B5E"/>
    <w:rsid w:val="006D0DAA"/>
    <w:rsid w:val="006D1567"/>
    <w:rsid w:val="006D1EC6"/>
    <w:rsid w:val="006D2352"/>
    <w:rsid w:val="006D454B"/>
    <w:rsid w:val="006D48DF"/>
    <w:rsid w:val="006D4D9D"/>
    <w:rsid w:val="006D6061"/>
    <w:rsid w:val="006D6362"/>
    <w:rsid w:val="006D6552"/>
    <w:rsid w:val="006D6DD8"/>
    <w:rsid w:val="006D70F4"/>
    <w:rsid w:val="006D7B5C"/>
    <w:rsid w:val="006D7B85"/>
    <w:rsid w:val="006E0C5F"/>
    <w:rsid w:val="006E207F"/>
    <w:rsid w:val="006E30DB"/>
    <w:rsid w:val="006E3D93"/>
    <w:rsid w:val="006E4799"/>
    <w:rsid w:val="006E5C99"/>
    <w:rsid w:val="006E6405"/>
    <w:rsid w:val="006E64BE"/>
    <w:rsid w:val="006E6B00"/>
    <w:rsid w:val="006E6E1E"/>
    <w:rsid w:val="006E7229"/>
    <w:rsid w:val="006E726A"/>
    <w:rsid w:val="006E7D76"/>
    <w:rsid w:val="006F154A"/>
    <w:rsid w:val="006F2A99"/>
    <w:rsid w:val="006F2BD2"/>
    <w:rsid w:val="006F2EB0"/>
    <w:rsid w:val="006F34B3"/>
    <w:rsid w:val="006F3550"/>
    <w:rsid w:val="006F37FD"/>
    <w:rsid w:val="006F3849"/>
    <w:rsid w:val="006F3A38"/>
    <w:rsid w:val="006F5D40"/>
    <w:rsid w:val="006F5F2B"/>
    <w:rsid w:val="006F61C7"/>
    <w:rsid w:val="006F6369"/>
    <w:rsid w:val="006F70BF"/>
    <w:rsid w:val="006F7257"/>
    <w:rsid w:val="006F7DAE"/>
    <w:rsid w:val="00700F8F"/>
    <w:rsid w:val="00701C16"/>
    <w:rsid w:val="00701E94"/>
    <w:rsid w:val="00701F79"/>
    <w:rsid w:val="007029AA"/>
    <w:rsid w:val="00703694"/>
    <w:rsid w:val="007053D8"/>
    <w:rsid w:val="00705838"/>
    <w:rsid w:val="007059E1"/>
    <w:rsid w:val="00706337"/>
    <w:rsid w:val="00706571"/>
    <w:rsid w:val="00706BC5"/>
    <w:rsid w:val="007071DB"/>
    <w:rsid w:val="007074E4"/>
    <w:rsid w:val="00710054"/>
    <w:rsid w:val="0071068B"/>
    <w:rsid w:val="00710B88"/>
    <w:rsid w:val="0071199E"/>
    <w:rsid w:val="00711FDC"/>
    <w:rsid w:val="00712430"/>
    <w:rsid w:val="00712B39"/>
    <w:rsid w:val="00713066"/>
    <w:rsid w:val="00713B76"/>
    <w:rsid w:val="0071485A"/>
    <w:rsid w:val="00714B67"/>
    <w:rsid w:val="00714BB7"/>
    <w:rsid w:val="007154D2"/>
    <w:rsid w:val="00715CCA"/>
    <w:rsid w:val="00716872"/>
    <w:rsid w:val="00717CBB"/>
    <w:rsid w:val="00717CCB"/>
    <w:rsid w:val="00717FD1"/>
    <w:rsid w:val="007210CD"/>
    <w:rsid w:val="0072144E"/>
    <w:rsid w:val="00721BA7"/>
    <w:rsid w:val="00721CB4"/>
    <w:rsid w:val="00721F8F"/>
    <w:rsid w:val="00722172"/>
    <w:rsid w:val="007225A4"/>
    <w:rsid w:val="007235A4"/>
    <w:rsid w:val="0072370C"/>
    <w:rsid w:val="00724059"/>
    <w:rsid w:val="00724BF0"/>
    <w:rsid w:val="00724BF3"/>
    <w:rsid w:val="00725EBF"/>
    <w:rsid w:val="007267B3"/>
    <w:rsid w:val="00726A1C"/>
    <w:rsid w:val="00726D22"/>
    <w:rsid w:val="0073004E"/>
    <w:rsid w:val="007300F6"/>
    <w:rsid w:val="00730822"/>
    <w:rsid w:val="00731504"/>
    <w:rsid w:val="0073213B"/>
    <w:rsid w:val="0073246A"/>
    <w:rsid w:val="00732EBD"/>
    <w:rsid w:val="007337B9"/>
    <w:rsid w:val="007338CB"/>
    <w:rsid w:val="00733FF3"/>
    <w:rsid w:val="007346BF"/>
    <w:rsid w:val="007351D4"/>
    <w:rsid w:val="007352B1"/>
    <w:rsid w:val="007358EE"/>
    <w:rsid w:val="00735DB0"/>
    <w:rsid w:val="00735DC0"/>
    <w:rsid w:val="00736E6B"/>
    <w:rsid w:val="0073742D"/>
    <w:rsid w:val="007400C3"/>
    <w:rsid w:val="0074089C"/>
    <w:rsid w:val="007409CD"/>
    <w:rsid w:val="00741133"/>
    <w:rsid w:val="00741B1D"/>
    <w:rsid w:val="00741BA3"/>
    <w:rsid w:val="00741E7A"/>
    <w:rsid w:val="00741EAE"/>
    <w:rsid w:val="007428B0"/>
    <w:rsid w:val="00742AA7"/>
    <w:rsid w:val="00742E5E"/>
    <w:rsid w:val="007433D8"/>
    <w:rsid w:val="00743A98"/>
    <w:rsid w:val="007443A4"/>
    <w:rsid w:val="0074495F"/>
    <w:rsid w:val="00744D00"/>
    <w:rsid w:val="00745958"/>
    <w:rsid w:val="00745EBB"/>
    <w:rsid w:val="00746218"/>
    <w:rsid w:val="00746224"/>
    <w:rsid w:val="007466E7"/>
    <w:rsid w:val="0075176F"/>
    <w:rsid w:val="00751F5C"/>
    <w:rsid w:val="00752309"/>
    <w:rsid w:val="00752D17"/>
    <w:rsid w:val="007545F1"/>
    <w:rsid w:val="00754F6F"/>
    <w:rsid w:val="00755239"/>
    <w:rsid w:val="007552E0"/>
    <w:rsid w:val="00755DF2"/>
    <w:rsid w:val="00760ED1"/>
    <w:rsid w:val="00762111"/>
    <w:rsid w:val="007624E2"/>
    <w:rsid w:val="00762BC8"/>
    <w:rsid w:val="00762E26"/>
    <w:rsid w:val="00763053"/>
    <w:rsid w:val="007637E6"/>
    <w:rsid w:val="0076403A"/>
    <w:rsid w:val="00764191"/>
    <w:rsid w:val="00764786"/>
    <w:rsid w:val="00764FB8"/>
    <w:rsid w:val="007650EC"/>
    <w:rsid w:val="00765253"/>
    <w:rsid w:val="007656D4"/>
    <w:rsid w:val="00765CE6"/>
    <w:rsid w:val="00766351"/>
    <w:rsid w:val="007663E5"/>
    <w:rsid w:val="0076667F"/>
    <w:rsid w:val="007666A3"/>
    <w:rsid w:val="0076698A"/>
    <w:rsid w:val="007672C1"/>
    <w:rsid w:val="007700EC"/>
    <w:rsid w:val="007701C0"/>
    <w:rsid w:val="00770970"/>
    <w:rsid w:val="007709D5"/>
    <w:rsid w:val="00771B10"/>
    <w:rsid w:val="00771F4A"/>
    <w:rsid w:val="007732F1"/>
    <w:rsid w:val="00773327"/>
    <w:rsid w:val="00774237"/>
    <w:rsid w:val="00774AF6"/>
    <w:rsid w:val="00775581"/>
    <w:rsid w:val="007756E1"/>
    <w:rsid w:val="00776555"/>
    <w:rsid w:val="00776A04"/>
    <w:rsid w:val="00777234"/>
    <w:rsid w:val="007777FA"/>
    <w:rsid w:val="00777895"/>
    <w:rsid w:val="00777A7C"/>
    <w:rsid w:val="0078072D"/>
    <w:rsid w:val="00780C95"/>
    <w:rsid w:val="00780F91"/>
    <w:rsid w:val="0078121A"/>
    <w:rsid w:val="00781632"/>
    <w:rsid w:val="00781F57"/>
    <w:rsid w:val="0078232A"/>
    <w:rsid w:val="00782688"/>
    <w:rsid w:val="00782895"/>
    <w:rsid w:val="00784762"/>
    <w:rsid w:val="00784A06"/>
    <w:rsid w:val="007858B4"/>
    <w:rsid w:val="007861EA"/>
    <w:rsid w:val="0078661F"/>
    <w:rsid w:val="00787C58"/>
    <w:rsid w:val="00787FA3"/>
    <w:rsid w:val="00790165"/>
    <w:rsid w:val="007901F6"/>
    <w:rsid w:val="007903A7"/>
    <w:rsid w:val="00790F3A"/>
    <w:rsid w:val="00793617"/>
    <w:rsid w:val="0079368C"/>
    <w:rsid w:val="00793F8D"/>
    <w:rsid w:val="00794C7C"/>
    <w:rsid w:val="00794EB5"/>
    <w:rsid w:val="00795151"/>
    <w:rsid w:val="0079580C"/>
    <w:rsid w:val="007958E9"/>
    <w:rsid w:val="00795E0B"/>
    <w:rsid w:val="00796A4C"/>
    <w:rsid w:val="0079773E"/>
    <w:rsid w:val="007A015E"/>
    <w:rsid w:val="007A030F"/>
    <w:rsid w:val="007A0DF5"/>
    <w:rsid w:val="007A15F1"/>
    <w:rsid w:val="007A18D8"/>
    <w:rsid w:val="007A2747"/>
    <w:rsid w:val="007A3994"/>
    <w:rsid w:val="007A460D"/>
    <w:rsid w:val="007A4D64"/>
    <w:rsid w:val="007A507E"/>
    <w:rsid w:val="007A5358"/>
    <w:rsid w:val="007A5949"/>
    <w:rsid w:val="007A5C57"/>
    <w:rsid w:val="007A6854"/>
    <w:rsid w:val="007A6A93"/>
    <w:rsid w:val="007A6B7F"/>
    <w:rsid w:val="007A6CC2"/>
    <w:rsid w:val="007A6FE5"/>
    <w:rsid w:val="007A7880"/>
    <w:rsid w:val="007B00C6"/>
    <w:rsid w:val="007B023C"/>
    <w:rsid w:val="007B1234"/>
    <w:rsid w:val="007B1AFC"/>
    <w:rsid w:val="007B2555"/>
    <w:rsid w:val="007B26D4"/>
    <w:rsid w:val="007B2C60"/>
    <w:rsid w:val="007B3D9E"/>
    <w:rsid w:val="007B3FB4"/>
    <w:rsid w:val="007B4BE3"/>
    <w:rsid w:val="007B52E6"/>
    <w:rsid w:val="007B582B"/>
    <w:rsid w:val="007B660C"/>
    <w:rsid w:val="007B68F2"/>
    <w:rsid w:val="007B69C6"/>
    <w:rsid w:val="007B7662"/>
    <w:rsid w:val="007B7D2A"/>
    <w:rsid w:val="007C07E9"/>
    <w:rsid w:val="007C0BFF"/>
    <w:rsid w:val="007C1BFF"/>
    <w:rsid w:val="007C2DB5"/>
    <w:rsid w:val="007C2DD6"/>
    <w:rsid w:val="007C2EE7"/>
    <w:rsid w:val="007C30D2"/>
    <w:rsid w:val="007C37AF"/>
    <w:rsid w:val="007C3B92"/>
    <w:rsid w:val="007C3DA4"/>
    <w:rsid w:val="007C5035"/>
    <w:rsid w:val="007C56D2"/>
    <w:rsid w:val="007C5B2F"/>
    <w:rsid w:val="007C65C2"/>
    <w:rsid w:val="007C6EA8"/>
    <w:rsid w:val="007C700F"/>
    <w:rsid w:val="007D008E"/>
    <w:rsid w:val="007D0258"/>
    <w:rsid w:val="007D03DD"/>
    <w:rsid w:val="007D0812"/>
    <w:rsid w:val="007D368A"/>
    <w:rsid w:val="007D5267"/>
    <w:rsid w:val="007D6065"/>
    <w:rsid w:val="007D60A2"/>
    <w:rsid w:val="007D7B3C"/>
    <w:rsid w:val="007D7C28"/>
    <w:rsid w:val="007E0102"/>
    <w:rsid w:val="007E4730"/>
    <w:rsid w:val="007E47A4"/>
    <w:rsid w:val="007E6901"/>
    <w:rsid w:val="007E7F4C"/>
    <w:rsid w:val="007F061E"/>
    <w:rsid w:val="007F0656"/>
    <w:rsid w:val="007F09FA"/>
    <w:rsid w:val="007F0A1E"/>
    <w:rsid w:val="007F0AE9"/>
    <w:rsid w:val="007F1D40"/>
    <w:rsid w:val="007F2C93"/>
    <w:rsid w:val="007F2D9B"/>
    <w:rsid w:val="007F2DE1"/>
    <w:rsid w:val="007F4670"/>
    <w:rsid w:val="007F4E2C"/>
    <w:rsid w:val="007F50F3"/>
    <w:rsid w:val="007F5CFD"/>
    <w:rsid w:val="007F6F1E"/>
    <w:rsid w:val="007F6F2F"/>
    <w:rsid w:val="007F750A"/>
    <w:rsid w:val="007F75CE"/>
    <w:rsid w:val="0080042D"/>
    <w:rsid w:val="00800A28"/>
    <w:rsid w:val="00800BEA"/>
    <w:rsid w:val="00801488"/>
    <w:rsid w:val="00803771"/>
    <w:rsid w:val="00803BDF"/>
    <w:rsid w:val="008041A6"/>
    <w:rsid w:val="00805EF7"/>
    <w:rsid w:val="00806127"/>
    <w:rsid w:val="0080637D"/>
    <w:rsid w:val="0080675C"/>
    <w:rsid w:val="00806837"/>
    <w:rsid w:val="00806CB8"/>
    <w:rsid w:val="00806CE1"/>
    <w:rsid w:val="00807576"/>
    <w:rsid w:val="00807D1F"/>
    <w:rsid w:val="00807DDC"/>
    <w:rsid w:val="00811279"/>
    <w:rsid w:val="008119F9"/>
    <w:rsid w:val="00812121"/>
    <w:rsid w:val="00812F13"/>
    <w:rsid w:val="00813784"/>
    <w:rsid w:val="00814314"/>
    <w:rsid w:val="00814481"/>
    <w:rsid w:val="00814EA9"/>
    <w:rsid w:val="00815669"/>
    <w:rsid w:val="00815B1A"/>
    <w:rsid w:val="00815E70"/>
    <w:rsid w:val="008166B6"/>
    <w:rsid w:val="00816DA4"/>
    <w:rsid w:val="00817266"/>
    <w:rsid w:val="008201CE"/>
    <w:rsid w:val="008202C5"/>
    <w:rsid w:val="0082107A"/>
    <w:rsid w:val="008212A0"/>
    <w:rsid w:val="00822031"/>
    <w:rsid w:val="0082281C"/>
    <w:rsid w:val="00823A17"/>
    <w:rsid w:val="00823FF5"/>
    <w:rsid w:val="008250EC"/>
    <w:rsid w:val="00825452"/>
    <w:rsid w:val="00826987"/>
    <w:rsid w:val="0082703B"/>
    <w:rsid w:val="00827403"/>
    <w:rsid w:val="0082765C"/>
    <w:rsid w:val="00827A1A"/>
    <w:rsid w:val="0083072C"/>
    <w:rsid w:val="00830D64"/>
    <w:rsid w:val="008310F6"/>
    <w:rsid w:val="008313C6"/>
    <w:rsid w:val="0083145D"/>
    <w:rsid w:val="00831D27"/>
    <w:rsid w:val="0083291A"/>
    <w:rsid w:val="00832DC4"/>
    <w:rsid w:val="008345FC"/>
    <w:rsid w:val="00834C08"/>
    <w:rsid w:val="0083535E"/>
    <w:rsid w:val="0083537B"/>
    <w:rsid w:val="008355E6"/>
    <w:rsid w:val="00835A8B"/>
    <w:rsid w:val="00835C29"/>
    <w:rsid w:val="00835FD0"/>
    <w:rsid w:val="008361E7"/>
    <w:rsid w:val="00836B2F"/>
    <w:rsid w:val="008372EA"/>
    <w:rsid w:val="0083772F"/>
    <w:rsid w:val="00837A35"/>
    <w:rsid w:val="00837C3B"/>
    <w:rsid w:val="00840939"/>
    <w:rsid w:val="00840EA0"/>
    <w:rsid w:val="00841173"/>
    <w:rsid w:val="008411FB"/>
    <w:rsid w:val="008415B7"/>
    <w:rsid w:val="00841ACD"/>
    <w:rsid w:val="0084202A"/>
    <w:rsid w:val="008422A3"/>
    <w:rsid w:val="00842888"/>
    <w:rsid w:val="00842E41"/>
    <w:rsid w:val="00844094"/>
    <w:rsid w:val="008451AD"/>
    <w:rsid w:val="008453E4"/>
    <w:rsid w:val="008463DF"/>
    <w:rsid w:val="00846A6F"/>
    <w:rsid w:val="00846EE1"/>
    <w:rsid w:val="00846F72"/>
    <w:rsid w:val="0084724E"/>
    <w:rsid w:val="00850575"/>
    <w:rsid w:val="00850F37"/>
    <w:rsid w:val="008513A8"/>
    <w:rsid w:val="008520DE"/>
    <w:rsid w:val="008537A9"/>
    <w:rsid w:val="00854044"/>
    <w:rsid w:val="00854A64"/>
    <w:rsid w:val="00855CFA"/>
    <w:rsid w:val="008569A4"/>
    <w:rsid w:val="008578E4"/>
    <w:rsid w:val="00857D9E"/>
    <w:rsid w:val="008605B1"/>
    <w:rsid w:val="00860C4B"/>
    <w:rsid w:val="00860FAD"/>
    <w:rsid w:val="00861D30"/>
    <w:rsid w:val="00861E71"/>
    <w:rsid w:val="00862040"/>
    <w:rsid w:val="0086243C"/>
    <w:rsid w:val="00862B50"/>
    <w:rsid w:val="00862BE8"/>
    <w:rsid w:val="00862EBB"/>
    <w:rsid w:val="00863073"/>
    <w:rsid w:val="0086318D"/>
    <w:rsid w:val="00863374"/>
    <w:rsid w:val="0086358F"/>
    <w:rsid w:val="00863896"/>
    <w:rsid w:val="00863A2E"/>
    <w:rsid w:val="008656D4"/>
    <w:rsid w:val="008657CD"/>
    <w:rsid w:val="00866738"/>
    <w:rsid w:val="00867272"/>
    <w:rsid w:val="00871329"/>
    <w:rsid w:val="00871AFF"/>
    <w:rsid w:val="008723D4"/>
    <w:rsid w:val="008727EF"/>
    <w:rsid w:val="008732B0"/>
    <w:rsid w:val="00873499"/>
    <w:rsid w:val="008734C8"/>
    <w:rsid w:val="00873EA9"/>
    <w:rsid w:val="00874452"/>
    <w:rsid w:val="00874701"/>
    <w:rsid w:val="008748A6"/>
    <w:rsid w:val="00875D41"/>
    <w:rsid w:val="00876A03"/>
    <w:rsid w:val="00876BBE"/>
    <w:rsid w:val="008778D8"/>
    <w:rsid w:val="008803E2"/>
    <w:rsid w:val="0088067C"/>
    <w:rsid w:val="008817BF"/>
    <w:rsid w:val="00881849"/>
    <w:rsid w:val="00883B7E"/>
    <w:rsid w:val="00883F2F"/>
    <w:rsid w:val="00884A53"/>
    <w:rsid w:val="00884E7D"/>
    <w:rsid w:val="00885555"/>
    <w:rsid w:val="00885FF0"/>
    <w:rsid w:val="00886AC1"/>
    <w:rsid w:val="00886DB7"/>
    <w:rsid w:val="008873FB"/>
    <w:rsid w:val="008877D8"/>
    <w:rsid w:val="00890B0F"/>
    <w:rsid w:val="00890D2C"/>
    <w:rsid w:val="00891138"/>
    <w:rsid w:val="00891953"/>
    <w:rsid w:val="0089264D"/>
    <w:rsid w:val="00892BBE"/>
    <w:rsid w:val="00892DC6"/>
    <w:rsid w:val="00892F79"/>
    <w:rsid w:val="008938BC"/>
    <w:rsid w:val="00893B74"/>
    <w:rsid w:val="00893C64"/>
    <w:rsid w:val="00895276"/>
    <w:rsid w:val="00895571"/>
    <w:rsid w:val="0089565D"/>
    <w:rsid w:val="00895721"/>
    <w:rsid w:val="0089590E"/>
    <w:rsid w:val="008962A8"/>
    <w:rsid w:val="008964CB"/>
    <w:rsid w:val="00896BE1"/>
    <w:rsid w:val="00896C71"/>
    <w:rsid w:val="00896F21"/>
    <w:rsid w:val="0089740B"/>
    <w:rsid w:val="008A0ECA"/>
    <w:rsid w:val="008A0FF6"/>
    <w:rsid w:val="008A115F"/>
    <w:rsid w:val="008A16CC"/>
    <w:rsid w:val="008A2021"/>
    <w:rsid w:val="008A2A41"/>
    <w:rsid w:val="008A415B"/>
    <w:rsid w:val="008A58BC"/>
    <w:rsid w:val="008A5E60"/>
    <w:rsid w:val="008A5FE5"/>
    <w:rsid w:val="008A61D5"/>
    <w:rsid w:val="008A6754"/>
    <w:rsid w:val="008A7C7D"/>
    <w:rsid w:val="008B06E7"/>
    <w:rsid w:val="008B0A6A"/>
    <w:rsid w:val="008B13BF"/>
    <w:rsid w:val="008B212B"/>
    <w:rsid w:val="008B21E1"/>
    <w:rsid w:val="008B25B6"/>
    <w:rsid w:val="008B2B23"/>
    <w:rsid w:val="008B37A7"/>
    <w:rsid w:val="008B38B7"/>
    <w:rsid w:val="008B4023"/>
    <w:rsid w:val="008B4FBE"/>
    <w:rsid w:val="008B5D6C"/>
    <w:rsid w:val="008B5DAD"/>
    <w:rsid w:val="008B5E9C"/>
    <w:rsid w:val="008B64FD"/>
    <w:rsid w:val="008B71E9"/>
    <w:rsid w:val="008B7535"/>
    <w:rsid w:val="008C0FA3"/>
    <w:rsid w:val="008C130E"/>
    <w:rsid w:val="008C1E42"/>
    <w:rsid w:val="008C4073"/>
    <w:rsid w:val="008C51A8"/>
    <w:rsid w:val="008C52E7"/>
    <w:rsid w:val="008C54CD"/>
    <w:rsid w:val="008C5990"/>
    <w:rsid w:val="008C7A54"/>
    <w:rsid w:val="008C7BF8"/>
    <w:rsid w:val="008D0218"/>
    <w:rsid w:val="008D0222"/>
    <w:rsid w:val="008D04D5"/>
    <w:rsid w:val="008D0E1A"/>
    <w:rsid w:val="008D1463"/>
    <w:rsid w:val="008D3152"/>
    <w:rsid w:val="008D315B"/>
    <w:rsid w:val="008D3496"/>
    <w:rsid w:val="008D4487"/>
    <w:rsid w:val="008D4ADB"/>
    <w:rsid w:val="008D5717"/>
    <w:rsid w:val="008D5F17"/>
    <w:rsid w:val="008D6A09"/>
    <w:rsid w:val="008D7B72"/>
    <w:rsid w:val="008E0727"/>
    <w:rsid w:val="008E1681"/>
    <w:rsid w:val="008E1FDB"/>
    <w:rsid w:val="008E21BD"/>
    <w:rsid w:val="008E2EF8"/>
    <w:rsid w:val="008E30B3"/>
    <w:rsid w:val="008E3D3F"/>
    <w:rsid w:val="008E421C"/>
    <w:rsid w:val="008E4E4E"/>
    <w:rsid w:val="008E5227"/>
    <w:rsid w:val="008E5B30"/>
    <w:rsid w:val="008E5D57"/>
    <w:rsid w:val="008E5DFF"/>
    <w:rsid w:val="008E676D"/>
    <w:rsid w:val="008E7201"/>
    <w:rsid w:val="008F12EA"/>
    <w:rsid w:val="008F1E05"/>
    <w:rsid w:val="008F22CD"/>
    <w:rsid w:val="008F272C"/>
    <w:rsid w:val="008F27CB"/>
    <w:rsid w:val="008F29D1"/>
    <w:rsid w:val="008F2A44"/>
    <w:rsid w:val="008F2A94"/>
    <w:rsid w:val="008F354B"/>
    <w:rsid w:val="008F3A17"/>
    <w:rsid w:val="008F3EF4"/>
    <w:rsid w:val="008F4712"/>
    <w:rsid w:val="008F55EF"/>
    <w:rsid w:val="008F5B81"/>
    <w:rsid w:val="008F5E64"/>
    <w:rsid w:val="008F6536"/>
    <w:rsid w:val="008F7E76"/>
    <w:rsid w:val="0090040A"/>
    <w:rsid w:val="00900452"/>
    <w:rsid w:val="00900FD0"/>
    <w:rsid w:val="009014F9"/>
    <w:rsid w:val="009015F9"/>
    <w:rsid w:val="00901772"/>
    <w:rsid w:val="00902523"/>
    <w:rsid w:val="00903483"/>
    <w:rsid w:val="009035F5"/>
    <w:rsid w:val="00903D41"/>
    <w:rsid w:val="00903EF9"/>
    <w:rsid w:val="00904E4A"/>
    <w:rsid w:val="009052D3"/>
    <w:rsid w:val="0090581E"/>
    <w:rsid w:val="0090610F"/>
    <w:rsid w:val="00906562"/>
    <w:rsid w:val="00906A6C"/>
    <w:rsid w:val="00906DDC"/>
    <w:rsid w:val="009100A4"/>
    <w:rsid w:val="0091013A"/>
    <w:rsid w:val="0091085E"/>
    <w:rsid w:val="009108D4"/>
    <w:rsid w:val="009113B5"/>
    <w:rsid w:val="00911416"/>
    <w:rsid w:val="00911C12"/>
    <w:rsid w:val="00912742"/>
    <w:rsid w:val="0091280F"/>
    <w:rsid w:val="009140B6"/>
    <w:rsid w:val="00914E9E"/>
    <w:rsid w:val="00915592"/>
    <w:rsid w:val="00915DBE"/>
    <w:rsid w:val="00915FDE"/>
    <w:rsid w:val="009164DB"/>
    <w:rsid w:val="00916D1B"/>
    <w:rsid w:val="00916E55"/>
    <w:rsid w:val="0091758D"/>
    <w:rsid w:val="0091794B"/>
    <w:rsid w:val="009206F4"/>
    <w:rsid w:val="0092113F"/>
    <w:rsid w:val="00921240"/>
    <w:rsid w:val="009238B2"/>
    <w:rsid w:val="00923B24"/>
    <w:rsid w:val="00923D41"/>
    <w:rsid w:val="009245ED"/>
    <w:rsid w:val="00924D36"/>
    <w:rsid w:val="009250B3"/>
    <w:rsid w:val="00925BE6"/>
    <w:rsid w:val="00925C18"/>
    <w:rsid w:val="00926F5C"/>
    <w:rsid w:val="00927FA9"/>
    <w:rsid w:val="0093005D"/>
    <w:rsid w:val="0093069D"/>
    <w:rsid w:val="009315EF"/>
    <w:rsid w:val="00932D64"/>
    <w:rsid w:val="0093300E"/>
    <w:rsid w:val="009331F7"/>
    <w:rsid w:val="00934E65"/>
    <w:rsid w:val="00935FA8"/>
    <w:rsid w:val="009362E6"/>
    <w:rsid w:val="00936D04"/>
    <w:rsid w:val="009371B3"/>
    <w:rsid w:val="009404DA"/>
    <w:rsid w:val="009409C1"/>
    <w:rsid w:val="00940B99"/>
    <w:rsid w:val="00941206"/>
    <w:rsid w:val="009417E5"/>
    <w:rsid w:val="00941A93"/>
    <w:rsid w:val="00942551"/>
    <w:rsid w:val="00942854"/>
    <w:rsid w:val="009439E2"/>
    <w:rsid w:val="00944578"/>
    <w:rsid w:val="00944D16"/>
    <w:rsid w:val="009452BF"/>
    <w:rsid w:val="009456BE"/>
    <w:rsid w:val="00945978"/>
    <w:rsid w:val="00945D50"/>
    <w:rsid w:val="00945E0B"/>
    <w:rsid w:val="00945FDA"/>
    <w:rsid w:val="00946549"/>
    <w:rsid w:val="009477D9"/>
    <w:rsid w:val="00947F19"/>
    <w:rsid w:val="00947F5A"/>
    <w:rsid w:val="00947FBB"/>
    <w:rsid w:val="00950000"/>
    <w:rsid w:val="00950A35"/>
    <w:rsid w:val="00950C0B"/>
    <w:rsid w:val="0095172A"/>
    <w:rsid w:val="009518C4"/>
    <w:rsid w:val="00952F8C"/>
    <w:rsid w:val="00953192"/>
    <w:rsid w:val="009548D4"/>
    <w:rsid w:val="00955B61"/>
    <w:rsid w:val="00955C93"/>
    <w:rsid w:val="00955E50"/>
    <w:rsid w:val="00956682"/>
    <w:rsid w:val="00957266"/>
    <w:rsid w:val="009574BB"/>
    <w:rsid w:val="00960715"/>
    <w:rsid w:val="0096080B"/>
    <w:rsid w:val="009609BD"/>
    <w:rsid w:val="00961AD2"/>
    <w:rsid w:val="009622E7"/>
    <w:rsid w:val="00962E20"/>
    <w:rsid w:val="00963B44"/>
    <w:rsid w:val="00964B41"/>
    <w:rsid w:val="0096502C"/>
    <w:rsid w:val="00965069"/>
    <w:rsid w:val="009653D7"/>
    <w:rsid w:val="00965565"/>
    <w:rsid w:val="009660B6"/>
    <w:rsid w:val="009660DC"/>
    <w:rsid w:val="0096623B"/>
    <w:rsid w:val="00966610"/>
    <w:rsid w:val="00967DB7"/>
    <w:rsid w:val="0097035A"/>
    <w:rsid w:val="00970955"/>
    <w:rsid w:val="00970FD1"/>
    <w:rsid w:val="009710D6"/>
    <w:rsid w:val="009713E8"/>
    <w:rsid w:val="00971408"/>
    <w:rsid w:val="00971697"/>
    <w:rsid w:val="00971E80"/>
    <w:rsid w:val="0097234F"/>
    <w:rsid w:val="00972724"/>
    <w:rsid w:val="009728ED"/>
    <w:rsid w:val="00972C27"/>
    <w:rsid w:val="00972D8F"/>
    <w:rsid w:val="00973433"/>
    <w:rsid w:val="00975146"/>
    <w:rsid w:val="009751DD"/>
    <w:rsid w:val="009764D4"/>
    <w:rsid w:val="0097688E"/>
    <w:rsid w:val="0097780B"/>
    <w:rsid w:val="009805F9"/>
    <w:rsid w:val="00980DA0"/>
    <w:rsid w:val="00980EF9"/>
    <w:rsid w:val="00981142"/>
    <w:rsid w:val="009819E5"/>
    <w:rsid w:val="00982015"/>
    <w:rsid w:val="0098237D"/>
    <w:rsid w:val="00982CA9"/>
    <w:rsid w:val="00983401"/>
    <w:rsid w:val="0098370F"/>
    <w:rsid w:val="00983D09"/>
    <w:rsid w:val="00983D3A"/>
    <w:rsid w:val="0098456A"/>
    <w:rsid w:val="00984954"/>
    <w:rsid w:val="00985A6A"/>
    <w:rsid w:val="009866F3"/>
    <w:rsid w:val="009872DF"/>
    <w:rsid w:val="00987351"/>
    <w:rsid w:val="009902CA"/>
    <w:rsid w:val="00990512"/>
    <w:rsid w:val="009906C1"/>
    <w:rsid w:val="00991E9E"/>
    <w:rsid w:val="009928A3"/>
    <w:rsid w:val="00993010"/>
    <w:rsid w:val="009935A8"/>
    <w:rsid w:val="009941BC"/>
    <w:rsid w:val="009943BD"/>
    <w:rsid w:val="0099518D"/>
    <w:rsid w:val="009951AA"/>
    <w:rsid w:val="009954C1"/>
    <w:rsid w:val="00995C95"/>
    <w:rsid w:val="009960AB"/>
    <w:rsid w:val="009960EB"/>
    <w:rsid w:val="00996461"/>
    <w:rsid w:val="0099647E"/>
    <w:rsid w:val="00996FD2"/>
    <w:rsid w:val="009A07B6"/>
    <w:rsid w:val="009A1030"/>
    <w:rsid w:val="009A2857"/>
    <w:rsid w:val="009A294A"/>
    <w:rsid w:val="009A2E7A"/>
    <w:rsid w:val="009A309D"/>
    <w:rsid w:val="009A339D"/>
    <w:rsid w:val="009A427B"/>
    <w:rsid w:val="009A45C5"/>
    <w:rsid w:val="009A536B"/>
    <w:rsid w:val="009A572A"/>
    <w:rsid w:val="009A5D14"/>
    <w:rsid w:val="009A6506"/>
    <w:rsid w:val="009A6E76"/>
    <w:rsid w:val="009A71CB"/>
    <w:rsid w:val="009A72CE"/>
    <w:rsid w:val="009A7774"/>
    <w:rsid w:val="009A7D3E"/>
    <w:rsid w:val="009B0415"/>
    <w:rsid w:val="009B0871"/>
    <w:rsid w:val="009B0EC2"/>
    <w:rsid w:val="009B11EE"/>
    <w:rsid w:val="009B16A4"/>
    <w:rsid w:val="009B172B"/>
    <w:rsid w:val="009B19B2"/>
    <w:rsid w:val="009B1CA3"/>
    <w:rsid w:val="009B21B5"/>
    <w:rsid w:val="009B2721"/>
    <w:rsid w:val="009B2ADA"/>
    <w:rsid w:val="009B432F"/>
    <w:rsid w:val="009B4498"/>
    <w:rsid w:val="009B47F4"/>
    <w:rsid w:val="009B4974"/>
    <w:rsid w:val="009B4C83"/>
    <w:rsid w:val="009B4DD1"/>
    <w:rsid w:val="009B5210"/>
    <w:rsid w:val="009B588D"/>
    <w:rsid w:val="009B70E7"/>
    <w:rsid w:val="009B7A51"/>
    <w:rsid w:val="009C00F3"/>
    <w:rsid w:val="009C0EA5"/>
    <w:rsid w:val="009C1137"/>
    <w:rsid w:val="009C423F"/>
    <w:rsid w:val="009C4987"/>
    <w:rsid w:val="009C4D41"/>
    <w:rsid w:val="009C535D"/>
    <w:rsid w:val="009C5F97"/>
    <w:rsid w:val="009C6E93"/>
    <w:rsid w:val="009C737D"/>
    <w:rsid w:val="009C7BEA"/>
    <w:rsid w:val="009C7E0E"/>
    <w:rsid w:val="009C7E4F"/>
    <w:rsid w:val="009D1B33"/>
    <w:rsid w:val="009D1C66"/>
    <w:rsid w:val="009D263E"/>
    <w:rsid w:val="009D2846"/>
    <w:rsid w:val="009D4593"/>
    <w:rsid w:val="009D4D6C"/>
    <w:rsid w:val="009D5642"/>
    <w:rsid w:val="009D5A1F"/>
    <w:rsid w:val="009D716D"/>
    <w:rsid w:val="009D7637"/>
    <w:rsid w:val="009D7692"/>
    <w:rsid w:val="009D7B3C"/>
    <w:rsid w:val="009E0168"/>
    <w:rsid w:val="009E0241"/>
    <w:rsid w:val="009E0960"/>
    <w:rsid w:val="009E0AF1"/>
    <w:rsid w:val="009E0B18"/>
    <w:rsid w:val="009E0CEF"/>
    <w:rsid w:val="009E1992"/>
    <w:rsid w:val="009E1FB9"/>
    <w:rsid w:val="009E252E"/>
    <w:rsid w:val="009E3001"/>
    <w:rsid w:val="009E316A"/>
    <w:rsid w:val="009E3460"/>
    <w:rsid w:val="009E492C"/>
    <w:rsid w:val="009E4B8E"/>
    <w:rsid w:val="009E4C0E"/>
    <w:rsid w:val="009E4CDD"/>
    <w:rsid w:val="009E5232"/>
    <w:rsid w:val="009E5279"/>
    <w:rsid w:val="009E5ED4"/>
    <w:rsid w:val="009E6743"/>
    <w:rsid w:val="009E6EF8"/>
    <w:rsid w:val="009F008C"/>
    <w:rsid w:val="009F2196"/>
    <w:rsid w:val="009F3477"/>
    <w:rsid w:val="009F34B7"/>
    <w:rsid w:val="009F3BD2"/>
    <w:rsid w:val="009F4196"/>
    <w:rsid w:val="009F47C4"/>
    <w:rsid w:val="009F4AB4"/>
    <w:rsid w:val="009F59A0"/>
    <w:rsid w:val="009F6C2F"/>
    <w:rsid w:val="009F7034"/>
    <w:rsid w:val="009F71E4"/>
    <w:rsid w:val="009F7B8D"/>
    <w:rsid w:val="00A002FF"/>
    <w:rsid w:val="00A0075B"/>
    <w:rsid w:val="00A00B65"/>
    <w:rsid w:val="00A0109B"/>
    <w:rsid w:val="00A012E8"/>
    <w:rsid w:val="00A01401"/>
    <w:rsid w:val="00A016D7"/>
    <w:rsid w:val="00A01AA9"/>
    <w:rsid w:val="00A0588F"/>
    <w:rsid w:val="00A061A3"/>
    <w:rsid w:val="00A06447"/>
    <w:rsid w:val="00A07064"/>
    <w:rsid w:val="00A10240"/>
    <w:rsid w:val="00A10A45"/>
    <w:rsid w:val="00A10F2C"/>
    <w:rsid w:val="00A11554"/>
    <w:rsid w:val="00A121F2"/>
    <w:rsid w:val="00A12833"/>
    <w:rsid w:val="00A12DD6"/>
    <w:rsid w:val="00A13C3D"/>
    <w:rsid w:val="00A14140"/>
    <w:rsid w:val="00A14469"/>
    <w:rsid w:val="00A144F9"/>
    <w:rsid w:val="00A150CA"/>
    <w:rsid w:val="00A158F3"/>
    <w:rsid w:val="00A15F8E"/>
    <w:rsid w:val="00A160D7"/>
    <w:rsid w:val="00A164A8"/>
    <w:rsid w:val="00A16E33"/>
    <w:rsid w:val="00A17413"/>
    <w:rsid w:val="00A176E2"/>
    <w:rsid w:val="00A17DAF"/>
    <w:rsid w:val="00A2020C"/>
    <w:rsid w:val="00A211D7"/>
    <w:rsid w:val="00A2127E"/>
    <w:rsid w:val="00A21B4A"/>
    <w:rsid w:val="00A2212D"/>
    <w:rsid w:val="00A22511"/>
    <w:rsid w:val="00A22679"/>
    <w:rsid w:val="00A22DDD"/>
    <w:rsid w:val="00A23F45"/>
    <w:rsid w:val="00A240CE"/>
    <w:rsid w:val="00A2415C"/>
    <w:rsid w:val="00A2428B"/>
    <w:rsid w:val="00A243E8"/>
    <w:rsid w:val="00A24957"/>
    <w:rsid w:val="00A24BB8"/>
    <w:rsid w:val="00A24DD6"/>
    <w:rsid w:val="00A24E90"/>
    <w:rsid w:val="00A2563D"/>
    <w:rsid w:val="00A265F4"/>
    <w:rsid w:val="00A27A40"/>
    <w:rsid w:val="00A27E34"/>
    <w:rsid w:val="00A300AA"/>
    <w:rsid w:val="00A30A06"/>
    <w:rsid w:val="00A31450"/>
    <w:rsid w:val="00A3209A"/>
    <w:rsid w:val="00A3322B"/>
    <w:rsid w:val="00A34A42"/>
    <w:rsid w:val="00A35B8F"/>
    <w:rsid w:val="00A3654F"/>
    <w:rsid w:val="00A36933"/>
    <w:rsid w:val="00A37463"/>
    <w:rsid w:val="00A4001D"/>
    <w:rsid w:val="00A4026F"/>
    <w:rsid w:val="00A4054A"/>
    <w:rsid w:val="00A405D2"/>
    <w:rsid w:val="00A40DC0"/>
    <w:rsid w:val="00A41BFF"/>
    <w:rsid w:val="00A41EFF"/>
    <w:rsid w:val="00A42F3F"/>
    <w:rsid w:val="00A4309D"/>
    <w:rsid w:val="00A43CB6"/>
    <w:rsid w:val="00A43D2F"/>
    <w:rsid w:val="00A449D5"/>
    <w:rsid w:val="00A44A70"/>
    <w:rsid w:val="00A455AA"/>
    <w:rsid w:val="00A46371"/>
    <w:rsid w:val="00A467B5"/>
    <w:rsid w:val="00A467F7"/>
    <w:rsid w:val="00A47070"/>
    <w:rsid w:val="00A47F95"/>
    <w:rsid w:val="00A5000D"/>
    <w:rsid w:val="00A5095F"/>
    <w:rsid w:val="00A513CA"/>
    <w:rsid w:val="00A51FD4"/>
    <w:rsid w:val="00A52806"/>
    <w:rsid w:val="00A5395A"/>
    <w:rsid w:val="00A5426B"/>
    <w:rsid w:val="00A548F7"/>
    <w:rsid w:val="00A5579F"/>
    <w:rsid w:val="00A557BC"/>
    <w:rsid w:val="00A558A5"/>
    <w:rsid w:val="00A56E00"/>
    <w:rsid w:val="00A575F7"/>
    <w:rsid w:val="00A60192"/>
    <w:rsid w:val="00A608F2"/>
    <w:rsid w:val="00A6106D"/>
    <w:rsid w:val="00A61BAA"/>
    <w:rsid w:val="00A61CE3"/>
    <w:rsid w:val="00A61FB5"/>
    <w:rsid w:val="00A6214B"/>
    <w:rsid w:val="00A62636"/>
    <w:rsid w:val="00A6344B"/>
    <w:rsid w:val="00A65138"/>
    <w:rsid w:val="00A65560"/>
    <w:rsid w:val="00A65992"/>
    <w:rsid w:val="00A65A84"/>
    <w:rsid w:val="00A65E34"/>
    <w:rsid w:val="00A661B4"/>
    <w:rsid w:val="00A66329"/>
    <w:rsid w:val="00A66446"/>
    <w:rsid w:val="00A6657C"/>
    <w:rsid w:val="00A66BC1"/>
    <w:rsid w:val="00A67801"/>
    <w:rsid w:val="00A67B12"/>
    <w:rsid w:val="00A70112"/>
    <w:rsid w:val="00A70A74"/>
    <w:rsid w:val="00A70AF9"/>
    <w:rsid w:val="00A7109C"/>
    <w:rsid w:val="00A711C0"/>
    <w:rsid w:val="00A71746"/>
    <w:rsid w:val="00A7206B"/>
    <w:rsid w:val="00A72AB7"/>
    <w:rsid w:val="00A72BEF"/>
    <w:rsid w:val="00A73298"/>
    <w:rsid w:val="00A732F4"/>
    <w:rsid w:val="00A73670"/>
    <w:rsid w:val="00A73B3E"/>
    <w:rsid w:val="00A74655"/>
    <w:rsid w:val="00A7491C"/>
    <w:rsid w:val="00A76DAA"/>
    <w:rsid w:val="00A77818"/>
    <w:rsid w:val="00A77D53"/>
    <w:rsid w:val="00A77D62"/>
    <w:rsid w:val="00A80743"/>
    <w:rsid w:val="00A81CD3"/>
    <w:rsid w:val="00A81E1D"/>
    <w:rsid w:val="00A81F62"/>
    <w:rsid w:val="00A81F7C"/>
    <w:rsid w:val="00A825B1"/>
    <w:rsid w:val="00A8317F"/>
    <w:rsid w:val="00A83A90"/>
    <w:rsid w:val="00A84CB2"/>
    <w:rsid w:val="00A84DED"/>
    <w:rsid w:val="00A84E41"/>
    <w:rsid w:val="00A85628"/>
    <w:rsid w:val="00A857B4"/>
    <w:rsid w:val="00A870F2"/>
    <w:rsid w:val="00A90012"/>
    <w:rsid w:val="00A91F9A"/>
    <w:rsid w:val="00A926ED"/>
    <w:rsid w:val="00A92ADC"/>
    <w:rsid w:val="00A93464"/>
    <w:rsid w:val="00A93A59"/>
    <w:rsid w:val="00A93B74"/>
    <w:rsid w:val="00A94013"/>
    <w:rsid w:val="00A94173"/>
    <w:rsid w:val="00A941B5"/>
    <w:rsid w:val="00A9503B"/>
    <w:rsid w:val="00A95C63"/>
    <w:rsid w:val="00A968C9"/>
    <w:rsid w:val="00A96C8E"/>
    <w:rsid w:val="00A97F70"/>
    <w:rsid w:val="00AA0132"/>
    <w:rsid w:val="00AA14B4"/>
    <w:rsid w:val="00AA1A89"/>
    <w:rsid w:val="00AA272F"/>
    <w:rsid w:val="00AA2C88"/>
    <w:rsid w:val="00AA2EFF"/>
    <w:rsid w:val="00AA39E3"/>
    <w:rsid w:val="00AA3E86"/>
    <w:rsid w:val="00AA41AB"/>
    <w:rsid w:val="00AA591C"/>
    <w:rsid w:val="00AA5A35"/>
    <w:rsid w:val="00AA5B07"/>
    <w:rsid w:val="00AA61CF"/>
    <w:rsid w:val="00AA647E"/>
    <w:rsid w:val="00AA64DF"/>
    <w:rsid w:val="00AB070D"/>
    <w:rsid w:val="00AB0EC4"/>
    <w:rsid w:val="00AB177E"/>
    <w:rsid w:val="00AB1BCB"/>
    <w:rsid w:val="00AB2069"/>
    <w:rsid w:val="00AB2D50"/>
    <w:rsid w:val="00AB3160"/>
    <w:rsid w:val="00AB326E"/>
    <w:rsid w:val="00AB33E5"/>
    <w:rsid w:val="00AB3BDD"/>
    <w:rsid w:val="00AB3E07"/>
    <w:rsid w:val="00AB4628"/>
    <w:rsid w:val="00AB4AFB"/>
    <w:rsid w:val="00AB515D"/>
    <w:rsid w:val="00AB592D"/>
    <w:rsid w:val="00AB5B66"/>
    <w:rsid w:val="00AB5B81"/>
    <w:rsid w:val="00AB5C9D"/>
    <w:rsid w:val="00AB789F"/>
    <w:rsid w:val="00AC0850"/>
    <w:rsid w:val="00AC14D9"/>
    <w:rsid w:val="00AC19C7"/>
    <w:rsid w:val="00AC2C5C"/>
    <w:rsid w:val="00AC394B"/>
    <w:rsid w:val="00AC3A40"/>
    <w:rsid w:val="00AC3CDB"/>
    <w:rsid w:val="00AC44F4"/>
    <w:rsid w:val="00AC5338"/>
    <w:rsid w:val="00AC5DE8"/>
    <w:rsid w:val="00AC687F"/>
    <w:rsid w:val="00AC699E"/>
    <w:rsid w:val="00AC7462"/>
    <w:rsid w:val="00AC748A"/>
    <w:rsid w:val="00AD0875"/>
    <w:rsid w:val="00AD12C5"/>
    <w:rsid w:val="00AD1CB2"/>
    <w:rsid w:val="00AD1E2C"/>
    <w:rsid w:val="00AD2D5F"/>
    <w:rsid w:val="00AD381F"/>
    <w:rsid w:val="00AD3E7D"/>
    <w:rsid w:val="00AD457A"/>
    <w:rsid w:val="00AD4987"/>
    <w:rsid w:val="00AD4A83"/>
    <w:rsid w:val="00AD4E51"/>
    <w:rsid w:val="00AD5C02"/>
    <w:rsid w:val="00AD68F8"/>
    <w:rsid w:val="00AD7334"/>
    <w:rsid w:val="00AD7626"/>
    <w:rsid w:val="00AD7D56"/>
    <w:rsid w:val="00AD7F89"/>
    <w:rsid w:val="00AE00C7"/>
    <w:rsid w:val="00AE0140"/>
    <w:rsid w:val="00AE0AB0"/>
    <w:rsid w:val="00AE0ABE"/>
    <w:rsid w:val="00AE17E9"/>
    <w:rsid w:val="00AE24E1"/>
    <w:rsid w:val="00AE2EE1"/>
    <w:rsid w:val="00AE3385"/>
    <w:rsid w:val="00AE4B13"/>
    <w:rsid w:val="00AE4D54"/>
    <w:rsid w:val="00AE4EA0"/>
    <w:rsid w:val="00AE5B80"/>
    <w:rsid w:val="00AE6B40"/>
    <w:rsid w:val="00AE6BDC"/>
    <w:rsid w:val="00AE6EBE"/>
    <w:rsid w:val="00AE72F0"/>
    <w:rsid w:val="00AE79F7"/>
    <w:rsid w:val="00AF009C"/>
    <w:rsid w:val="00AF0270"/>
    <w:rsid w:val="00AF069B"/>
    <w:rsid w:val="00AF0FDD"/>
    <w:rsid w:val="00AF1680"/>
    <w:rsid w:val="00AF184A"/>
    <w:rsid w:val="00AF20D2"/>
    <w:rsid w:val="00AF2177"/>
    <w:rsid w:val="00AF36A8"/>
    <w:rsid w:val="00AF394A"/>
    <w:rsid w:val="00AF3AEB"/>
    <w:rsid w:val="00AF48C9"/>
    <w:rsid w:val="00AF4E76"/>
    <w:rsid w:val="00AF7479"/>
    <w:rsid w:val="00B0149B"/>
    <w:rsid w:val="00B016E3"/>
    <w:rsid w:val="00B01C93"/>
    <w:rsid w:val="00B0212B"/>
    <w:rsid w:val="00B02DE7"/>
    <w:rsid w:val="00B02F21"/>
    <w:rsid w:val="00B03170"/>
    <w:rsid w:val="00B04083"/>
    <w:rsid w:val="00B04C08"/>
    <w:rsid w:val="00B04DE2"/>
    <w:rsid w:val="00B04E34"/>
    <w:rsid w:val="00B05385"/>
    <w:rsid w:val="00B05B33"/>
    <w:rsid w:val="00B05E60"/>
    <w:rsid w:val="00B0667D"/>
    <w:rsid w:val="00B11770"/>
    <w:rsid w:val="00B11AFE"/>
    <w:rsid w:val="00B124F0"/>
    <w:rsid w:val="00B1276D"/>
    <w:rsid w:val="00B13B79"/>
    <w:rsid w:val="00B14711"/>
    <w:rsid w:val="00B14854"/>
    <w:rsid w:val="00B15551"/>
    <w:rsid w:val="00B15C3E"/>
    <w:rsid w:val="00B1666F"/>
    <w:rsid w:val="00B168C2"/>
    <w:rsid w:val="00B17F0B"/>
    <w:rsid w:val="00B200DF"/>
    <w:rsid w:val="00B201F7"/>
    <w:rsid w:val="00B20986"/>
    <w:rsid w:val="00B210B0"/>
    <w:rsid w:val="00B21A72"/>
    <w:rsid w:val="00B23751"/>
    <w:rsid w:val="00B23ECB"/>
    <w:rsid w:val="00B2416B"/>
    <w:rsid w:val="00B242BA"/>
    <w:rsid w:val="00B24620"/>
    <w:rsid w:val="00B24EF3"/>
    <w:rsid w:val="00B24FCF"/>
    <w:rsid w:val="00B251BB"/>
    <w:rsid w:val="00B252FD"/>
    <w:rsid w:val="00B25601"/>
    <w:rsid w:val="00B2572C"/>
    <w:rsid w:val="00B25820"/>
    <w:rsid w:val="00B2639B"/>
    <w:rsid w:val="00B263E7"/>
    <w:rsid w:val="00B26E92"/>
    <w:rsid w:val="00B270F2"/>
    <w:rsid w:val="00B27114"/>
    <w:rsid w:val="00B27923"/>
    <w:rsid w:val="00B2794E"/>
    <w:rsid w:val="00B27EBD"/>
    <w:rsid w:val="00B30A5A"/>
    <w:rsid w:val="00B30CBA"/>
    <w:rsid w:val="00B316E9"/>
    <w:rsid w:val="00B31F68"/>
    <w:rsid w:val="00B3281A"/>
    <w:rsid w:val="00B32C5A"/>
    <w:rsid w:val="00B33307"/>
    <w:rsid w:val="00B34C22"/>
    <w:rsid w:val="00B355F6"/>
    <w:rsid w:val="00B3640C"/>
    <w:rsid w:val="00B3695D"/>
    <w:rsid w:val="00B37161"/>
    <w:rsid w:val="00B377D1"/>
    <w:rsid w:val="00B3799E"/>
    <w:rsid w:val="00B37FE6"/>
    <w:rsid w:val="00B4003C"/>
    <w:rsid w:val="00B40D8D"/>
    <w:rsid w:val="00B41901"/>
    <w:rsid w:val="00B41D7E"/>
    <w:rsid w:val="00B43C2D"/>
    <w:rsid w:val="00B44957"/>
    <w:rsid w:val="00B44982"/>
    <w:rsid w:val="00B44A7F"/>
    <w:rsid w:val="00B44AE8"/>
    <w:rsid w:val="00B44C9A"/>
    <w:rsid w:val="00B44F93"/>
    <w:rsid w:val="00B44F9D"/>
    <w:rsid w:val="00B4557D"/>
    <w:rsid w:val="00B45B20"/>
    <w:rsid w:val="00B45D19"/>
    <w:rsid w:val="00B4688E"/>
    <w:rsid w:val="00B46BBD"/>
    <w:rsid w:val="00B47069"/>
    <w:rsid w:val="00B47A20"/>
    <w:rsid w:val="00B47D15"/>
    <w:rsid w:val="00B47F9C"/>
    <w:rsid w:val="00B500E6"/>
    <w:rsid w:val="00B50287"/>
    <w:rsid w:val="00B5037F"/>
    <w:rsid w:val="00B5096F"/>
    <w:rsid w:val="00B50CA0"/>
    <w:rsid w:val="00B50DD3"/>
    <w:rsid w:val="00B51513"/>
    <w:rsid w:val="00B51B4A"/>
    <w:rsid w:val="00B51BFE"/>
    <w:rsid w:val="00B520BC"/>
    <w:rsid w:val="00B531A4"/>
    <w:rsid w:val="00B54413"/>
    <w:rsid w:val="00B54B38"/>
    <w:rsid w:val="00B550B1"/>
    <w:rsid w:val="00B565C0"/>
    <w:rsid w:val="00B565EC"/>
    <w:rsid w:val="00B56FB7"/>
    <w:rsid w:val="00B57DE4"/>
    <w:rsid w:val="00B6075D"/>
    <w:rsid w:val="00B60C1E"/>
    <w:rsid w:val="00B6146D"/>
    <w:rsid w:val="00B61942"/>
    <w:rsid w:val="00B62367"/>
    <w:rsid w:val="00B631BA"/>
    <w:rsid w:val="00B63596"/>
    <w:rsid w:val="00B64B13"/>
    <w:rsid w:val="00B64C23"/>
    <w:rsid w:val="00B64EF7"/>
    <w:rsid w:val="00B6527A"/>
    <w:rsid w:val="00B65D4B"/>
    <w:rsid w:val="00B66177"/>
    <w:rsid w:val="00B66ECB"/>
    <w:rsid w:val="00B67494"/>
    <w:rsid w:val="00B67AEA"/>
    <w:rsid w:val="00B67C71"/>
    <w:rsid w:val="00B67F4B"/>
    <w:rsid w:val="00B70521"/>
    <w:rsid w:val="00B70C12"/>
    <w:rsid w:val="00B70EA3"/>
    <w:rsid w:val="00B71093"/>
    <w:rsid w:val="00B711EE"/>
    <w:rsid w:val="00B71C9D"/>
    <w:rsid w:val="00B72151"/>
    <w:rsid w:val="00B7308D"/>
    <w:rsid w:val="00B7337D"/>
    <w:rsid w:val="00B74620"/>
    <w:rsid w:val="00B74765"/>
    <w:rsid w:val="00B7534C"/>
    <w:rsid w:val="00B75ACA"/>
    <w:rsid w:val="00B75B11"/>
    <w:rsid w:val="00B764F5"/>
    <w:rsid w:val="00B76E67"/>
    <w:rsid w:val="00B77840"/>
    <w:rsid w:val="00B80467"/>
    <w:rsid w:val="00B80541"/>
    <w:rsid w:val="00B808B1"/>
    <w:rsid w:val="00B80C5B"/>
    <w:rsid w:val="00B80F88"/>
    <w:rsid w:val="00B81513"/>
    <w:rsid w:val="00B81CDC"/>
    <w:rsid w:val="00B82591"/>
    <w:rsid w:val="00B8265D"/>
    <w:rsid w:val="00B82BF8"/>
    <w:rsid w:val="00B83353"/>
    <w:rsid w:val="00B83A7C"/>
    <w:rsid w:val="00B84878"/>
    <w:rsid w:val="00B848D0"/>
    <w:rsid w:val="00B84903"/>
    <w:rsid w:val="00B84E3A"/>
    <w:rsid w:val="00B84F30"/>
    <w:rsid w:val="00B85217"/>
    <w:rsid w:val="00B85FDF"/>
    <w:rsid w:val="00B877DE"/>
    <w:rsid w:val="00B87B35"/>
    <w:rsid w:val="00B90746"/>
    <w:rsid w:val="00B90E92"/>
    <w:rsid w:val="00B90FC9"/>
    <w:rsid w:val="00B92141"/>
    <w:rsid w:val="00B927F7"/>
    <w:rsid w:val="00B94CA1"/>
    <w:rsid w:val="00B95153"/>
    <w:rsid w:val="00B95430"/>
    <w:rsid w:val="00B954F9"/>
    <w:rsid w:val="00B9561C"/>
    <w:rsid w:val="00B95795"/>
    <w:rsid w:val="00B957F0"/>
    <w:rsid w:val="00B95F3F"/>
    <w:rsid w:val="00B96190"/>
    <w:rsid w:val="00B96CFC"/>
    <w:rsid w:val="00B977D4"/>
    <w:rsid w:val="00B978FE"/>
    <w:rsid w:val="00B97BEE"/>
    <w:rsid w:val="00BA04CA"/>
    <w:rsid w:val="00BA190C"/>
    <w:rsid w:val="00BA1A55"/>
    <w:rsid w:val="00BA2AB5"/>
    <w:rsid w:val="00BA45D8"/>
    <w:rsid w:val="00BA5FBD"/>
    <w:rsid w:val="00BA67C1"/>
    <w:rsid w:val="00BA6C31"/>
    <w:rsid w:val="00BA6E13"/>
    <w:rsid w:val="00BA71D8"/>
    <w:rsid w:val="00BA7497"/>
    <w:rsid w:val="00BB01A7"/>
    <w:rsid w:val="00BB0240"/>
    <w:rsid w:val="00BB1173"/>
    <w:rsid w:val="00BB1E34"/>
    <w:rsid w:val="00BB31C4"/>
    <w:rsid w:val="00BB3488"/>
    <w:rsid w:val="00BB3A04"/>
    <w:rsid w:val="00BB4574"/>
    <w:rsid w:val="00BB52FB"/>
    <w:rsid w:val="00BB5475"/>
    <w:rsid w:val="00BB5791"/>
    <w:rsid w:val="00BB7983"/>
    <w:rsid w:val="00BB7C2B"/>
    <w:rsid w:val="00BC0BF1"/>
    <w:rsid w:val="00BC17CB"/>
    <w:rsid w:val="00BC184E"/>
    <w:rsid w:val="00BC21AF"/>
    <w:rsid w:val="00BC2705"/>
    <w:rsid w:val="00BC2C17"/>
    <w:rsid w:val="00BC2C90"/>
    <w:rsid w:val="00BC2D27"/>
    <w:rsid w:val="00BC4B2B"/>
    <w:rsid w:val="00BC51FE"/>
    <w:rsid w:val="00BC52D5"/>
    <w:rsid w:val="00BC5502"/>
    <w:rsid w:val="00BC5B16"/>
    <w:rsid w:val="00BC7549"/>
    <w:rsid w:val="00BD0026"/>
    <w:rsid w:val="00BD078B"/>
    <w:rsid w:val="00BD151C"/>
    <w:rsid w:val="00BD2619"/>
    <w:rsid w:val="00BD2D5D"/>
    <w:rsid w:val="00BD3608"/>
    <w:rsid w:val="00BD3BBE"/>
    <w:rsid w:val="00BD3F9E"/>
    <w:rsid w:val="00BD5F86"/>
    <w:rsid w:val="00BD738D"/>
    <w:rsid w:val="00BD76DF"/>
    <w:rsid w:val="00BD7D7F"/>
    <w:rsid w:val="00BE0810"/>
    <w:rsid w:val="00BE0C17"/>
    <w:rsid w:val="00BE1C29"/>
    <w:rsid w:val="00BE2C5C"/>
    <w:rsid w:val="00BE2D82"/>
    <w:rsid w:val="00BE321B"/>
    <w:rsid w:val="00BE4A63"/>
    <w:rsid w:val="00BE51D5"/>
    <w:rsid w:val="00BE720A"/>
    <w:rsid w:val="00BE770F"/>
    <w:rsid w:val="00BF01D0"/>
    <w:rsid w:val="00BF01E5"/>
    <w:rsid w:val="00BF100C"/>
    <w:rsid w:val="00BF14B9"/>
    <w:rsid w:val="00BF28C1"/>
    <w:rsid w:val="00BF38FF"/>
    <w:rsid w:val="00BF3F09"/>
    <w:rsid w:val="00BF4095"/>
    <w:rsid w:val="00BF44CA"/>
    <w:rsid w:val="00BF4F0A"/>
    <w:rsid w:val="00BF5145"/>
    <w:rsid w:val="00BF57FC"/>
    <w:rsid w:val="00BF5B13"/>
    <w:rsid w:val="00BF5FB2"/>
    <w:rsid w:val="00BF71E6"/>
    <w:rsid w:val="00BF77DF"/>
    <w:rsid w:val="00BF7819"/>
    <w:rsid w:val="00BF78E7"/>
    <w:rsid w:val="00BF7AE7"/>
    <w:rsid w:val="00BF7E11"/>
    <w:rsid w:val="00C00942"/>
    <w:rsid w:val="00C01A28"/>
    <w:rsid w:val="00C02D94"/>
    <w:rsid w:val="00C0352E"/>
    <w:rsid w:val="00C0401C"/>
    <w:rsid w:val="00C044C1"/>
    <w:rsid w:val="00C04518"/>
    <w:rsid w:val="00C04B8F"/>
    <w:rsid w:val="00C04EDA"/>
    <w:rsid w:val="00C06590"/>
    <w:rsid w:val="00C0700B"/>
    <w:rsid w:val="00C072C9"/>
    <w:rsid w:val="00C0789C"/>
    <w:rsid w:val="00C07949"/>
    <w:rsid w:val="00C07E35"/>
    <w:rsid w:val="00C10AA2"/>
    <w:rsid w:val="00C12A58"/>
    <w:rsid w:val="00C13892"/>
    <w:rsid w:val="00C13E94"/>
    <w:rsid w:val="00C13F2B"/>
    <w:rsid w:val="00C14633"/>
    <w:rsid w:val="00C149B3"/>
    <w:rsid w:val="00C15C2B"/>
    <w:rsid w:val="00C16A1A"/>
    <w:rsid w:val="00C16E80"/>
    <w:rsid w:val="00C170A7"/>
    <w:rsid w:val="00C17416"/>
    <w:rsid w:val="00C20036"/>
    <w:rsid w:val="00C20F41"/>
    <w:rsid w:val="00C21728"/>
    <w:rsid w:val="00C227AF"/>
    <w:rsid w:val="00C229AD"/>
    <w:rsid w:val="00C22F98"/>
    <w:rsid w:val="00C2367A"/>
    <w:rsid w:val="00C23973"/>
    <w:rsid w:val="00C24D6F"/>
    <w:rsid w:val="00C251E4"/>
    <w:rsid w:val="00C2599A"/>
    <w:rsid w:val="00C259CE"/>
    <w:rsid w:val="00C26843"/>
    <w:rsid w:val="00C2693C"/>
    <w:rsid w:val="00C26C81"/>
    <w:rsid w:val="00C26F20"/>
    <w:rsid w:val="00C26FBC"/>
    <w:rsid w:val="00C2768F"/>
    <w:rsid w:val="00C27C03"/>
    <w:rsid w:val="00C27DC2"/>
    <w:rsid w:val="00C31643"/>
    <w:rsid w:val="00C32621"/>
    <w:rsid w:val="00C33789"/>
    <w:rsid w:val="00C34C59"/>
    <w:rsid w:val="00C350A6"/>
    <w:rsid w:val="00C35C1E"/>
    <w:rsid w:val="00C35F1E"/>
    <w:rsid w:val="00C3663A"/>
    <w:rsid w:val="00C36ADC"/>
    <w:rsid w:val="00C36F21"/>
    <w:rsid w:val="00C372CC"/>
    <w:rsid w:val="00C37918"/>
    <w:rsid w:val="00C37A89"/>
    <w:rsid w:val="00C4038A"/>
    <w:rsid w:val="00C413C1"/>
    <w:rsid w:val="00C41EC8"/>
    <w:rsid w:val="00C41FCE"/>
    <w:rsid w:val="00C428B1"/>
    <w:rsid w:val="00C43938"/>
    <w:rsid w:val="00C43C2B"/>
    <w:rsid w:val="00C43E41"/>
    <w:rsid w:val="00C43E5D"/>
    <w:rsid w:val="00C45624"/>
    <w:rsid w:val="00C45FA3"/>
    <w:rsid w:val="00C4636A"/>
    <w:rsid w:val="00C4688A"/>
    <w:rsid w:val="00C46D75"/>
    <w:rsid w:val="00C47CDE"/>
    <w:rsid w:val="00C506A2"/>
    <w:rsid w:val="00C51052"/>
    <w:rsid w:val="00C525DB"/>
    <w:rsid w:val="00C52CDA"/>
    <w:rsid w:val="00C53A02"/>
    <w:rsid w:val="00C5436B"/>
    <w:rsid w:val="00C54498"/>
    <w:rsid w:val="00C54ECC"/>
    <w:rsid w:val="00C55247"/>
    <w:rsid w:val="00C55AC4"/>
    <w:rsid w:val="00C55AF8"/>
    <w:rsid w:val="00C55D61"/>
    <w:rsid w:val="00C56450"/>
    <w:rsid w:val="00C56798"/>
    <w:rsid w:val="00C56982"/>
    <w:rsid w:val="00C56B56"/>
    <w:rsid w:val="00C6095A"/>
    <w:rsid w:val="00C6103B"/>
    <w:rsid w:val="00C61C31"/>
    <w:rsid w:val="00C629DA"/>
    <w:rsid w:val="00C66159"/>
    <w:rsid w:val="00C6616B"/>
    <w:rsid w:val="00C66306"/>
    <w:rsid w:val="00C6667A"/>
    <w:rsid w:val="00C66687"/>
    <w:rsid w:val="00C66A94"/>
    <w:rsid w:val="00C66AC0"/>
    <w:rsid w:val="00C6737B"/>
    <w:rsid w:val="00C7088B"/>
    <w:rsid w:val="00C70E0F"/>
    <w:rsid w:val="00C71559"/>
    <w:rsid w:val="00C71AD0"/>
    <w:rsid w:val="00C7224F"/>
    <w:rsid w:val="00C72825"/>
    <w:rsid w:val="00C7287D"/>
    <w:rsid w:val="00C74999"/>
    <w:rsid w:val="00C74E15"/>
    <w:rsid w:val="00C74F10"/>
    <w:rsid w:val="00C758FC"/>
    <w:rsid w:val="00C75F7A"/>
    <w:rsid w:val="00C7602E"/>
    <w:rsid w:val="00C766B0"/>
    <w:rsid w:val="00C77439"/>
    <w:rsid w:val="00C778C7"/>
    <w:rsid w:val="00C80522"/>
    <w:rsid w:val="00C806A1"/>
    <w:rsid w:val="00C80835"/>
    <w:rsid w:val="00C81961"/>
    <w:rsid w:val="00C81E12"/>
    <w:rsid w:val="00C82A10"/>
    <w:rsid w:val="00C82DB5"/>
    <w:rsid w:val="00C832D2"/>
    <w:rsid w:val="00C83530"/>
    <w:rsid w:val="00C8357A"/>
    <w:rsid w:val="00C8389E"/>
    <w:rsid w:val="00C838BF"/>
    <w:rsid w:val="00C84086"/>
    <w:rsid w:val="00C841D2"/>
    <w:rsid w:val="00C842FC"/>
    <w:rsid w:val="00C84BAA"/>
    <w:rsid w:val="00C875DF"/>
    <w:rsid w:val="00C87795"/>
    <w:rsid w:val="00C87916"/>
    <w:rsid w:val="00C87CF0"/>
    <w:rsid w:val="00C9012D"/>
    <w:rsid w:val="00C905E6"/>
    <w:rsid w:val="00C90D5C"/>
    <w:rsid w:val="00C91985"/>
    <w:rsid w:val="00C92177"/>
    <w:rsid w:val="00C930B3"/>
    <w:rsid w:val="00C93F65"/>
    <w:rsid w:val="00C94624"/>
    <w:rsid w:val="00C94829"/>
    <w:rsid w:val="00C94B94"/>
    <w:rsid w:val="00C95237"/>
    <w:rsid w:val="00C95586"/>
    <w:rsid w:val="00C95AD0"/>
    <w:rsid w:val="00C96088"/>
    <w:rsid w:val="00C96726"/>
    <w:rsid w:val="00C96C0F"/>
    <w:rsid w:val="00C97C64"/>
    <w:rsid w:val="00CA0420"/>
    <w:rsid w:val="00CA07A3"/>
    <w:rsid w:val="00CA0E8D"/>
    <w:rsid w:val="00CA13C5"/>
    <w:rsid w:val="00CA167F"/>
    <w:rsid w:val="00CA1F9C"/>
    <w:rsid w:val="00CA2042"/>
    <w:rsid w:val="00CA321F"/>
    <w:rsid w:val="00CA4C1D"/>
    <w:rsid w:val="00CA4D4A"/>
    <w:rsid w:val="00CA4D53"/>
    <w:rsid w:val="00CA5040"/>
    <w:rsid w:val="00CA61A7"/>
    <w:rsid w:val="00CA73D3"/>
    <w:rsid w:val="00CA7563"/>
    <w:rsid w:val="00CB19C0"/>
    <w:rsid w:val="00CB21B2"/>
    <w:rsid w:val="00CB2D9D"/>
    <w:rsid w:val="00CB3154"/>
    <w:rsid w:val="00CB3308"/>
    <w:rsid w:val="00CB4310"/>
    <w:rsid w:val="00CB6329"/>
    <w:rsid w:val="00CB6C8A"/>
    <w:rsid w:val="00CC06BD"/>
    <w:rsid w:val="00CC0E33"/>
    <w:rsid w:val="00CC0EA3"/>
    <w:rsid w:val="00CC1124"/>
    <w:rsid w:val="00CC1A25"/>
    <w:rsid w:val="00CC1B6D"/>
    <w:rsid w:val="00CC1D08"/>
    <w:rsid w:val="00CC1F26"/>
    <w:rsid w:val="00CC2321"/>
    <w:rsid w:val="00CC259B"/>
    <w:rsid w:val="00CC310C"/>
    <w:rsid w:val="00CC367B"/>
    <w:rsid w:val="00CC3C71"/>
    <w:rsid w:val="00CC410E"/>
    <w:rsid w:val="00CC466F"/>
    <w:rsid w:val="00CC4736"/>
    <w:rsid w:val="00CC4F18"/>
    <w:rsid w:val="00CC54F9"/>
    <w:rsid w:val="00CC5804"/>
    <w:rsid w:val="00CC5C67"/>
    <w:rsid w:val="00CC5C98"/>
    <w:rsid w:val="00CC708E"/>
    <w:rsid w:val="00CC767B"/>
    <w:rsid w:val="00CC7BF2"/>
    <w:rsid w:val="00CD0068"/>
    <w:rsid w:val="00CD17C7"/>
    <w:rsid w:val="00CD19F3"/>
    <w:rsid w:val="00CD1F01"/>
    <w:rsid w:val="00CD2C25"/>
    <w:rsid w:val="00CD3439"/>
    <w:rsid w:val="00CD347A"/>
    <w:rsid w:val="00CD3578"/>
    <w:rsid w:val="00CD3644"/>
    <w:rsid w:val="00CD3716"/>
    <w:rsid w:val="00CD39A5"/>
    <w:rsid w:val="00CD5A12"/>
    <w:rsid w:val="00CD5D7E"/>
    <w:rsid w:val="00CD6033"/>
    <w:rsid w:val="00CD6A11"/>
    <w:rsid w:val="00CD70A8"/>
    <w:rsid w:val="00CD7B8F"/>
    <w:rsid w:val="00CD7F32"/>
    <w:rsid w:val="00CE0025"/>
    <w:rsid w:val="00CE0DA6"/>
    <w:rsid w:val="00CE17EA"/>
    <w:rsid w:val="00CE2CAE"/>
    <w:rsid w:val="00CE3067"/>
    <w:rsid w:val="00CE3891"/>
    <w:rsid w:val="00CE6B62"/>
    <w:rsid w:val="00CE6F95"/>
    <w:rsid w:val="00CE705D"/>
    <w:rsid w:val="00CE7F21"/>
    <w:rsid w:val="00CE7F29"/>
    <w:rsid w:val="00CF0270"/>
    <w:rsid w:val="00CF04FA"/>
    <w:rsid w:val="00CF0999"/>
    <w:rsid w:val="00CF0CA1"/>
    <w:rsid w:val="00CF0F6D"/>
    <w:rsid w:val="00CF1784"/>
    <w:rsid w:val="00CF1EC2"/>
    <w:rsid w:val="00CF23B2"/>
    <w:rsid w:val="00CF2474"/>
    <w:rsid w:val="00CF2695"/>
    <w:rsid w:val="00CF2C85"/>
    <w:rsid w:val="00CF562D"/>
    <w:rsid w:val="00CF6A32"/>
    <w:rsid w:val="00CF7799"/>
    <w:rsid w:val="00CF7900"/>
    <w:rsid w:val="00CF7CF6"/>
    <w:rsid w:val="00D0065C"/>
    <w:rsid w:val="00D00EF5"/>
    <w:rsid w:val="00D0106D"/>
    <w:rsid w:val="00D0124C"/>
    <w:rsid w:val="00D01503"/>
    <w:rsid w:val="00D018A3"/>
    <w:rsid w:val="00D025AF"/>
    <w:rsid w:val="00D0338B"/>
    <w:rsid w:val="00D0347D"/>
    <w:rsid w:val="00D03941"/>
    <w:rsid w:val="00D03C10"/>
    <w:rsid w:val="00D03ED1"/>
    <w:rsid w:val="00D0421A"/>
    <w:rsid w:val="00D04B31"/>
    <w:rsid w:val="00D04B4A"/>
    <w:rsid w:val="00D04C12"/>
    <w:rsid w:val="00D0520C"/>
    <w:rsid w:val="00D05DAF"/>
    <w:rsid w:val="00D06445"/>
    <w:rsid w:val="00D07D8F"/>
    <w:rsid w:val="00D07E06"/>
    <w:rsid w:val="00D10FCB"/>
    <w:rsid w:val="00D11657"/>
    <w:rsid w:val="00D12F15"/>
    <w:rsid w:val="00D1440C"/>
    <w:rsid w:val="00D14B84"/>
    <w:rsid w:val="00D15D87"/>
    <w:rsid w:val="00D15EBB"/>
    <w:rsid w:val="00D1609E"/>
    <w:rsid w:val="00D164E6"/>
    <w:rsid w:val="00D173B6"/>
    <w:rsid w:val="00D17558"/>
    <w:rsid w:val="00D1773A"/>
    <w:rsid w:val="00D2032C"/>
    <w:rsid w:val="00D209F0"/>
    <w:rsid w:val="00D22533"/>
    <w:rsid w:val="00D22729"/>
    <w:rsid w:val="00D22A53"/>
    <w:rsid w:val="00D23FB1"/>
    <w:rsid w:val="00D25D5B"/>
    <w:rsid w:val="00D2698D"/>
    <w:rsid w:val="00D26AF4"/>
    <w:rsid w:val="00D3071E"/>
    <w:rsid w:val="00D30B26"/>
    <w:rsid w:val="00D3194B"/>
    <w:rsid w:val="00D31C4A"/>
    <w:rsid w:val="00D31E07"/>
    <w:rsid w:val="00D326B3"/>
    <w:rsid w:val="00D32DAB"/>
    <w:rsid w:val="00D339AC"/>
    <w:rsid w:val="00D33A73"/>
    <w:rsid w:val="00D343A4"/>
    <w:rsid w:val="00D351E8"/>
    <w:rsid w:val="00D352E8"/>
    <w:rsid w:val="00D36365"/>
    <w:rsid w:val="00D3636D"/>
    <w:rsid w:val="00D36B2D"/>
    <w:rsid w:val="00D40355"/>
    <w:rsid w:val="00D409E1"/>
    <w:rsid w:val="00D40B83"/>
    <w:rsid w:val="00D40C54"/>
    <w:rsid w:val="00D4250A"/>
    <w:rsid w:val="00D431E9"/>
    <w:rsid w:val="00D432F3"/>
    <w:rsid w:val="00D444FD"/>
    <w:rsid w:val="00D4569E"/>
    <w:rsid w:val="00D45853"/>
    <w:rsid w:val="00D45F45"/>
    <w:rsid w:val="00D46292"/>
    <w:rsid w:val="00D46404"/>
    <w:rsid w:val="00D47736"/>
    <w:rsid w:val="00D479A1"/>
    <w:rsid w:val="00D503FD"/>
    <w:rsid w:val="00D511CB"/>
    <w:rsid w:val="00D51DC8"/>
    <w:rsid w:val="00D51E6B"/>
    <w:rsid w:val="00D522C3"/>
    <w:rsid w:val="00D526B2"/>
    <w:rsid w:val="00D52D01"/>
    <w:rsid w:val="00D53198"/>
    <w:rsid w:val="00D534C7"/>
    <w:rsid w:val="00D5428D"/>
    <w:rsid w:val="00D5514A"/>
    <w:rsid w:val="00D5547B"/>
    <w:rsid w:val="00D55988"/>
    <w:rsid w:val="00D55990"/>
    <w:rsid w:val="00D5641A"/>
    <w:rsid w:val="00D56BD9"/>
    <w:rsid w:val="00D57D1D"/>
    <w:rsid w:val="00D60551"/>
    <w:rsid w:val="00D60B96"/>
    <w:rsid w:val="00D60CB0"/>
    <w:rsid w:val="00D60E20"/>
    <w:rsid w:val="00D612B8"/>
    <w:rsid w:val="00D619F4"/>
    <w:rsid w:val="00D62B95"/>
    <w:rsid w:val="00D62DA9"/>
    <w:rsid w:val="00D630D3"/>
    <w:rsid w:val="00D6311A"/>
    <w:rsid w:val="00D63233"/>
    <w:rsid w:val="00D63C05"/>
    <w:rsid w:val="00D64778"/>
    <w:rsid w:val="00D64984"/>
    <w:rsid w:val="00D650F5"/>
    <w:rsid w:val="00D65D01"/>
    <w:rsid w:val="00D666CB"/>
    <w:rsid w:val="00D666D1"/>
    <w:rsid w:val="00D66A03"/>
    <w:rsid w:val="00D66A10"/>
    <w:rsid w:val="00D66A43"/>
    <w:rsid w:val="00D679C0"/>
    <w:rsid w:val="00D716B8"/>
    <w:rsid w:val="00D719DA"/>
    <w:rsid w:val="00D71EDE"/>
    <w:rsid w:val="00D724F9"/>
    <w:rsid w:val="00D73566"/>
    <w:rsid w:val="00D74834"/>
    <w:rsid w:val="00D755A7"/>
    <w:rsid w:val="00D757A5"/>
    <w:rsid w:val="00D75975"/>
    <w:rsid w:val="00D760C7"/>
    <w:rsid w:val="00D76468"/>
    <w:rsid w:val="00D769B0"/>
    <w:rsid w:val="00D76A2D"/>
    <w:rsid w:val="00D76BB8"/>
    <w:rsid w:val="00D80D68"/>
    <w:rsid w:val="00D8185B"/>
    <w:rsid w:val="00D82DA2"/>
    <w:rsid w:val="00D83A43"/>
    <w:rsid w:val="00D8431A"/>
    <w:rsid w:val="00D8437E"/>
    <w:rsid w:val="00D8467B"/>
    <w:rsid w:val="00D84CC7"/>
    <w:rsid w:val="00D85667"/>
    <w:rsid w:val="00D858B3"/>
    <w:rsid w:val="00D8632B"/>
    <w:rsid w:val="00D8676D"/>
    <w:rsid w:val="00D87F4D"/>
    <w:rsid w:val="00D9040E"/>
    <w:rsid w:val="00D9146E"/>
    <w:rsid w:val="00D914EE"/>
    <w:rsid w:val="00D91D60"/>
    <w:rsid w:val="00D93A99"/>
    <w:rsid w:val="00D940A2"/>
    <w:rsid w:val="00D9505B"/>
    <w:rsid w:val="00D95123"/>
    <w:rsid w:val="00D95ED3"/>
    <w:rsid w:val="00D9660F"/>
    <w:rsid w:val="00D97AEB"/>
    <w:rsid w:val="00DA021E"/>
    <w:rsid w:val="00DA080C"/>
    <w:rsid w:val="00DA0C31"/>
    <w:rsid w:val="00DA1A9B"/>
    <w:rsid w:val="00DA1B7A"/>
    <w:rsid w:val="00DA1CAE"/>
    <w:rsid w:val="00DA227C"/>
    <w:rsid w:val="00DA2C42"/>
    <w:rsid w:val="00DA2FF0"/>
    <w:rsid w:val="00DA375D"/>
    <w:rsid w:val="00DA4480"/>
    <w:rsid w:val="00DA4C6A"/>
    <w:rsid w:val="00DA56C4"/>
    <w:rsid w:val="00DA5A64"/>
    <w:rsid w:val="00DA5FF6"/>
    <w:rsid w:val="00DA6063"/>
    <w:rsid w:val="00DA64CC"/>
    <w:rsid w:val="00DA7805"/>
    <w:rsid w:val="00DB03F1"/>
    <w:rsid w:val="00DB0B1D"/>
    <w:rsid w:val="00DB17BB"/>
    <w:rsid w:val="00DB17F4"/>
    <w:rsid w:val="00DB1C1B"/>
    <w:rsid w:val="00DB23ED"/>
    <w:rsid w:val="00DB2BE3"/>
    <w:rsid w:val="00DB4C74"/>
    <w:rsid w:val="00DB4D14"/>
    <w:rsid w:val="00DB57E5"/>
    <w:rsid w:val="00DB683F"/>
    <w:rsid w:val="00DB6864"/>
    <w:rsid w:val="00DB694F"/>
    <w:rsid w:val="00DB6E75"/>
    <w:rsid w:val="00DB7E36"/>
    <w:rsid w:val="00DC0342"/>
    <w:rsid w:val="00DC0813"/>
    <w:rsid w:val="00DC0BC9"/>
    <w:rsid w:val="00DC1601"/>
    <w:rsid w:val="00DC290B"/>
    <w:rsid w:val="00DC2E42"/>
    <w:rsid w:val="00DC403E"/>
    <w:rsid w:val="00DC4AB7"/>
    <w:rsid w:val="00DC4ED1"/>
    <w:rsid w:val="00DC5744"/>
    <w:rsid w:val="00DC58A7"/>
    <w:rsid w:val="00DC5E3C"/>
    <w:rsid w:val="00DC62BE"/>
    <w:rsid w:val="00DC6404"/>
    <w:rsid w:val="00DC76D7"/>
    <w:rsid w:val="00DD0035"/>
    <w:rsid w:val="00DD05CE"/>
    <w:rsid w:val="00DD2031"/>
    <w:rsid w:val="00DD29F4"/>
    <w:rsid w:val="00DD2E77"/>
    <w:rsid w:val="00DD3D7A"/>
    <w:rsid w:val="00DD4D70"/>
    <w:rsid w:val="00DD4FEF"/>
    <w:rsid w:val="00DD5196"/>
    <w:rsid w:val="00DD568B"/>
    <w:rsid w:val="00DD6448"/>
    <w:rsid w:val="00DD6E3D"/>
    <w:rsid w:val="00DD7272"/>
    <w:rsid w:val="00DD72B1"/>
    <w:rsid w:val="00DE0090"/>
    <w:rsid w:val="00DE07F0"/>
    <w:rsid w:val="00DE0C43"/>
    <w:rsid w:val="00DE1C15"/>
    <w:rsid w:val="00DE1F1D"/>
    <w:rsid w:val="00DE2A12"/>
    <w:rsid w:val="00DE2EBE"/>
    <w:rsid w:val="00DE32EE"/>
    <w:rsid w:val="00DE34C7"/>
    <w:rsid w:val="00DE3564"/>
    <w:rsid w:val="00DE4652"/>
    <w:rsid w:val="00DE4762"/>
    <w:rsid w:val="00DE49DA"/>
    <w:rsid w:val="00DE53A5"/>
    <w:rsid w:val="00DE5920"/>
    <w:rsid w:val="00DE5D9A"/>
    <w:rsid w:val="00DE6044"/>
    <w:rsid w:val="00DE6303"/>
    <w:rsid w:val="00DE64DF"/>
    <w:rsid w:val="00DE6AEB"/>
    <w:rsid w:val="00DE6FFB"/>
    <w:rsid w:val="00DE73B5"/>
    <w:rsid w:val="00DE7697"/>
    <w:rsid w:val="00DE7780"/>
    <w:rsid w:val="00DE79C8"/>
    <w:rsid w:val="00DE7A5C"/>
    <w:rsid w:val="00DE7E5F"/>
    <w:rsid w:val="00DF07CD"/>
    <w:rsid w:val="00DF0E3B"/>
    <w:rsid w:val="00DF13DD"/>
    <w:rsid w:val="00DF22A2"/>
    <w:rsid w:val="00DF3D2A"/>
    <w:rsid w:val="00DF4DB0"/>
    <w:rsid w:val="00DF4DFD"/>
    <w:rsid w:val="00DF4F7C"/>
    <w:rsid w:val="00DF5788"/>
    <w:rsid w:val="00DF5A15"/>
    <w:rsid w:val="00DF60AD"/>
    <w:rsid w:val="00DF6A29"/>
    <w:rsid w:val="00DF6D6E"/>
    <w:rsid w:val="00DF71F9"/>
    <w:rsid w:val="00E004F2"/>
    <w:rsid w:val="00E0055E"/>
    <w:rsid w:val="00E00D8A"/>
    <w:rsid w:val="00E0130C"/>
    <w:rsid w:val="00E01E37"/>
    <w:rsid w:val="00E021FF"/>
    <w:rsid w:val="00E039D0"/>
    <w:rsid w:val="00E045BA"/>
    <w:rsid w:val="00E04C68"/>
    <w:rsid w:val="00E05368"/>
    <w:rsid w:val="00E05E8D"/>
    <w:rsid w:val="00E05F00"/>
    <w:rsid w:val="00E0649D"/>
    <w:rsid w:val="00E06BBE"/>
    <w:rsid w:val="00E070D9"/>
    <w:rsid w:val="00E071B1"/>
    <w:rsid w:val="00E079E6"/>
    <w:rsid w:val="00E07B2F"/>
    <w:rsid w:val="00E103A8"/>
    <w:rsid w:val="00E1047E"/>
    <w:rsid w:val="00E1050B"/>
    <w:rsid w:val="00E10EDA"/>
    <w:rsid w:val="00E11416"/>
    <w:rsid w:val="00E1273E"/>
    <w:rsid w:val="00E13351"/>
    <w:rsid w:val="00E13BD9"/>
    <w:rsid w:val="00E14481"/>
    <w:rsid w:val="00E14A88"/>
    <w:rsid w:val="00E14C73"/>
    <w:rsid w:val="00E150A0"/>
    <w:rsid w:val="00E16281"/>
    <w:rsid w:val="00E1641B"/>
    <w:rsid w:val="00E16589"/>
    <w:rsid w:val="00E16FC9"/>
    <w:rsid w:val="00E17AF0"/>
    <w:rsid w:val="00E225DE"/>
    <w:rsid w:val="00E22712"/>
    <w:rsid w:val="00E22814"/>
    <w:rsid w:val="00E2376C"/>
    <w:rsid w:val="00E23A17"/>
    <w:rsid w:val="00E24ED9"/>
    <w:rsid w:val="00E250E3"/>
    <w:rsid w:val="00E253D7"/>
    <w:rsid w:val="00E256DB"/>
    <w:rsid w:val="00E25BA0"/>
    <w:rsid w:val="00E262D3"/>
    <w:rsid w:val="00E26C03"/>
    <w:rsid w:val="00E26DDE"/>
    <w:rsid w:val="00E277D4"/>
    <w:rsid w:val="00E2795C"/>
    <w:rsid w:val="00E304D3"/>
    <w:rsid w:val="00E30655"/>
    <w:rsid w:val="00E30A52"/>
    <w:rsid w:val="00E31095"/>
    <w:rsid w:val="00E31B34"/>
    <w:rsid w:val="00E32352"/>
    <w:rsid w:val="00E32409"/>
    <w:rsid w:val="00E326B7"/>
    <w:rsid w:val="00E3375D"/>
    <w:rsid w:val="00E3380E"/>
    <w:rsid w:val="00E351AE"/>
    <w:rsid w:val="00E35914"/>
    <w:rsid w:val="00E360B3"/>
    <w:rsid w:val="00E36413"/>
    <w:rsid w:val="00E368AB"/>
    <w:rsid w:val="00E37826"/>
    <w:rsid w:val="00E37C38"/>
    <w:rsid w:val="00E37F20"/>
    <w:rsid w:val="00E40281"/>
    <w:rsid w:val="00E40649"/>
    <w:rsid w:val="00E40B8D"/>
    <w:rsid w:val="00E41B45"/>
    <w:rsid w:val="00E42DCC"/>
    <w:rsid w:val="00E42DDE"/>
    <w:rsid w:val="00E42DF6"/>
    <w:rsid w:val="00E42FE4"/>
    <w:rsid w:val="00E43537"/>
    <w:rsid w:val="00E4381B"/>
    <w:rsid w:val="00E43A1D"/>
    <w:rsid w:val="00E450C3"/>
    <w:rsid w:val="00E4679F"/>
    <w:rsid w:val="00E479C6"/>
    <w:rsid w:val="00E47DEB"/>
    <w:rsid w:val="00E500F6"/>
    <w:rsid w:val="00E50F8B"/>
    <w:rsid w:val="00E51AF3"/>
    <w:rsid w:val="00E527E5"/>
    <w:rsid w:val="00E52E2F"/>
    <w:rsid w:val="00E52F83"/>
    <w:rsid w:val="00E53D32"/>
    <w:rsid w:val="00E5422B"/>
    <w:rsid w:val="00E54241"/>
    <w:rsid w:val="00E54318"/>
    <w:rsid w:val="00E543E8"/>
    <w:rsid w:val="00E54FAE"/>
    <w:rsid w:val="00E5631A"/>
    <w:rsid w:val="00E57174"/>
    <w:rsid w:val="00E61945"/>
    <w:rsid w:val="00E61A8E"/>
    <w:rsid w:val="00E61A9C"/>
    <w:rsid w:val="00E61C17"/>
    <w:rsid w:val="00E62D78"/>
    <w:rsid w:val="00E63A90"/>
    <w:rsid w:val="00E63CD6"/>
    <w:rsid w:val="00E642C8"/>
    <w:rsid w:val="00E647E4"/>
    <w:rsid w:val="00E649E1"/>
    <w:rsid w:val="00E65452"/>
    <w:rsid w:val="00E66129"/>
    <w:rsid w:val="00E664CE"/>
    <w:rsid w:val="00E6671A"/>
    <w:rsid w:val="00E668CC"/>
    <w:rsid w:val="00E66F0F"/>
    <w:rsid w:val="00E67610"/>
    <w:rsid w:val="00E677F2"/>
    <w:rsid w:val="00E70B00"/>
    <w:rsid w:val="00E70D65"/>
    <w:rsid w:val="00E717CA"/>
    <w:rsid w:val="00E71F4E"/>
    <w:rsid w:val="00E72316"/>
    <w:rsid w:val="00E72662"/>
    <w:rsid w:val="00E72812"/>
    <w:rsid w:val="00E72C16"/>
    <w:rsid w:val="00E735E0"/>
    <w:rsid w:val="00E74F35"/>
    <w:rsid w:val="00E75307"/>
    <w:rsid w:val="00E77BEE"/>
    <w:rsid w:val="00E810E2"/>
    <w:rsid w:val="00E81A63"/>
    <w:rsid w:val="00E81B25"/>
    <w:rsid w:val="00E820F3"/>
    <w:rsid w:val="00E82A7B"/>
    <w:rsid w:val="00E82AE2"/>
    <w:rsid w:val="00E83383"/>
    <w:rsid w:val="00E83B02"/>
    <w:rsid w:val="00E845A8"/>
    <w:rsid w:val="00E84EBA"/>
    <w:rsid w:val="00E85435"/>
    <w:rsid w:val="00E85769"/>
    <w:rsid w:val="00E85ECF"/>
    <w:rsid w:val="00E861EE"/>
    <w:rsid w:val="00E8653D"/>
    <w:rsid w:val="00E86CD7"/>
    <w:rsid w:val="00E906B2"/>
    <w:rsid w:val="00E90BC6"/>
    <w:rsid w:val="00E91291"/>
    <w:rsid w:val="00E91462"/>
    <w:rsid w:val="00E917FB"/>
    <w:rsid w:val="00E9207F"/>
    <w:rsid w:val="00E92D59"/>
    <w:rsid w:val="00E93257"/>
    <w:rsid w:val="00E934A8"/>
    <w:rsid w:val="00E93AAA"/>
    <w:rsid w:val="00E95689"/>
    <w:rsid w:val="00E9684E"/>
    <w:rsid w:val="00E96E73"/>
    <w:rsid w:val="00EA0680"/>
    <w:rsid w:val="00EA101D"/>
    <w:rsid w:val="00EA145D"/>
    <w:rsid w:val="00EA15E6"/>
    <w:rsid w:val="00EA1ABB"/>
    <w:rsid w:val="00EA27AD"/>
    <w:rsid w:val="00EA3C42"/>
    <w:rsid w:val="00EA3DD2"/>
    <w:rsid w:val="00EA4193"/>
    <w:rsid w:val="00EA557A"/>
    <w:rsid w:val="00EA587D"/>
    <w:rsid w:val="00EA5888"/>
    <w:rsid w:val="00EA5CF9"/>
    <w:rsid w:val="00EA634D"/>
    <w:rsid w:val="00EA7088"/>
    <w:rsid w:val="00EA7947"/>
    <w:rsid w:val="00EB01F7"/>
    <w:rsid w:val="00EB0632"/>
    <w:rsid w:val="00EB0EC4"/>
    <w:rsid w:val="00EB0FB6"/>
    <w:rsid w:val="00EB16A3"/>
    <w:rsid w:val="00EB1965"/>
    <w:rsid w:val="00EB1E63"/>
    <w:rsid w:val="00EB1FF5"/>
    <w:rsid w:val="00EB2582"/>
    <w:rsid w:val="00EB26C9"/>
    <w:rsid w:val="00EB4A86"/>
    <w:rsid w:val="00EB581D"/>
    <w:rsid w:val="00EB5931"/>
    <w:rsid w:val="00EB59AB"/>
    <w:rsid w:val="00EB6507"/>
    <w:rsid w:val="00EB6D29"/>
    <w:rsid w:val="00EC0627"/>
    <w:rsid w:val="00EC08A8"/>
    <w:rsid w:val="00EC0A89"/>
    <w:rsid w:val="00EC0AFE"/>
    <w:rsid w:val="00EC19E0"/>
    <w:rsid w:val="00EC1B14"/>
    <w:rsid w:val="00EC2611"/>
    <w:rsid w:val="00EC2869"/>
    <w:rsid w:val="00EC3029"/>
    <w:rsid w:val="00EC3358"/>
    <w:rsid w:val="00EC4743"/>
    <w:rsid w:val="00EC5AF7"/>
    <w:rsid w:val="00EC638C"/>
    <w:rsid w:val="00EC64C4"/>
    <w:rsid w:val="00EC6519"/>
    <w:rsid w:val="00EC6772"/>
    <w:rsid w:val="00EC6AC3"/>
    <w:rsid w:val="00EC77ED"/>
    <w:rsid w:val="00ED0021"/>
    <w:rsid w:val="00ED0164"/>
    <w:rsid w:val="00ED1263"/>
    <w:rsid w:val="00ED12A9"/>
    <w:rsid w:val="00ED16BE"/>
    <w:rsid w:val="00ED1C09"/>
    <w:rsid w:val="00ED1D62"/>
    <w:rsid w:val="00ED23F0"/>
    <w:rsid w:val="00ED3480"/>
    <w:rsid w:val="00ED3751"/>
    <w:rsid w:val="00ED450A"/>
    <w:rsid w:val="00ED4796"/>
    <w:rsid w:val="00ED5151"/>
    <w:rsid w:val="00ED520D"/>
    <w:rsid w:val="00ED5343"/>
    <w:rsid w:val="00ED56D2"/>
    <w:rsid w:val="00ED69B5"/>
    <w:rsid w:val="00ED71D1"/>
    <w:rsid w:val="00ED7251"/>
    <w:rsid w:val="00ED7E88"/>
    <w:rsid w:val="00EE003F"/>
    <w:rsid w:val="00EE02A7"/>
    <w:rsid w:val="00EE0ABA"/>
    <w:rsid w:val="00EE1080"/>
    <w:rsid w:val="00EE11F7"/>
    <w:rsid w:val="00EE1652"/>
    <w:rsid w:val="00EE1F34"/>
    <w:rsid w:val="00EE263F"/>
    <w:rsid w:val="00EE28DF"/>
    <w:rsid w:val="00EE3677"/>
    <w:rsid w:val="00EE39DC"/>
    <w:rsid w:val="00EE3A0C"/>
    <w:rsid w:val="00EE3F0A"/>
    <w:rsid w:val="00EE40EF"/>
    <w:rsid w:val="00EE47BB"/>
    <w:rsid w:val="00EE4870"/>
    <w:rsid w:val="00EE4F7E"/>
    <w:rsid w:val="00EE574D"/>
    <w:rsid w:val="00EE5A85"/>
    <w:rsid w:val="00EE6B5E"/>
    <w:rsid w:val="00EE6F03"/>
    <w:rsid w:val="00EF05C5"/>
    <w:rsid w:val="00EF0FED"/>
    <w:rsid w:val="00EF1D98"/>
    <w:rsid w:val="00EF1ECB"/>
    <w:rsid w:val="00EF2B80"/>
    <w:rsid w:val="00EF2C29"/>
    <w:rsid w:val="00EF3585"/>
    <w:rsid w:val="00EF4213"/>
    <w:rsid w:val="00EF4AD7"/>
    <w:rsid w:val="00EF4C50"/>
    <w:rsid w:val="00EF54F1"/>
    <w:rsid w:val="00EF6994"/>
    <w:rsid w:val="00EF6A13"/>
    <w:rsid w:val="00EF7925"/>
    <w:rsid w:val="00EF7DF9"/>
    <w:rsid w:val="00F00E32"/>
    <w:rsid w:val="00F01310"/>
    <w:rsid w:val="00F0166A"/>
    <w:rsid w:val="00F01974"/>
    <w:rsid w:val="00F01E15"/>
    <w:rsid w:val="00F01E99"/>
    <w:rsid w:val="00F036D6"/>
    <w:rsid w:val="00F03A75"/>
    <w:rsid w:val="00F04300"/>
    <w:rsid w:val="00F04589"/>
    <w:rsid w:val="00F051B1"/>
    <w:rsid w:val="00F05AFD"/>
    <w:rsid w:val="00F07486"/>
    <w:rsid w:val="00F1030B"/>
    <w:rsid w:val="00F10A65"/>
    <w:rsid w:val="00F10EE5"/>
    <w:rsid w:val="00F114C8"/>
    <w:rsid w:val="00F1159E"/>
    <w:rsid w:val="00F118CC"/>
    <w:rsid w:val="00F11F51"/>
    <w:rsid w:val="00F12377"/>
    <w:rsid w:val="00F12759"/>
    <w:rsid w:val="00F12E94"/>
    <w:rsid w:val="00F13013"/>
    <w:rsid w:val="00F13464"/>
    <w:rsid w:val="00F14653"/>
    <w:rsid w:val="00F14720"/>
    <w:rsid w:val="00F14935"/>
    <w:rsid w:val="00F14C83"/>
    <w:rsid w:val="00F152ED"/>
    <w:rsid w:val="00F16B50"/>
    <w:rsid w:val="00F17134"/>
    <w:rsid w:val="00F17C54"/>
    <w:rsid w:val="00F17D5F"/>
    <w:rsid w:val="00F20D18"/>
    <w:rsid w:val="00F21431"/>
    <w:rsid w:val="00F21D4E"/>
    <w:rsid w:val="00F22C46"/>
    <w:rsid w:val="00F2438A"/>
    <w:rsid w:val="00F24FC9"/>
    <w:rsid w:val="00F251F3"/>
    <w:rsid w:val="00F25FA0"/>
    <w:rsid w:val="00F26692"/>
    <w:rsid w:val="00F26A8F"/>
    <w:rsid w:val="00F27D0F"/>
    <w:rsid w:val="00F3050F"/>
    <w:rsid w:val="00F310CF"/>
    <w:rsid w:val="00F33038"/>
    <w:rsid w:val="00F35A35"/>
    <w:rsid w:val="00F35FB9"/>
    <w:rsid w:val="00F37FD3"/>
    <w:rsid w:val="00F40B09"/>
    <w:rsid w:val="00F40F80"/>
    <w:rsid w:val="00F4126A"/>
    <w:rsid w:val="00F4145C"/>
    <w:rsid w:val="00F4231E"/>
    <w:rsid w:val="00F4278A"/>
    <w:rsid w:val="00F42E1A"/>
    <w:rsid w:val="00F437E0"/>
    <w:rsid w:val="00F43875"/>
    <w:rsid w:val="00F439DD"/>
    <w:rsid w:val="00F43A0D"/>
    <w:rsid w:val="00F44459"/>
    <w:rsid w:val="00F44C0B"/>
    <w:rsid w:val="00F44EFE"/>
    <w:rsid w:val="00F44F27"/>
    <w:rsid w:val="00F451BB"/>
    <w:rsid w:val="00F45A06"/>
    <w:rsid w:val="00F467A9"/>
    <w:rsid w:val="00F46C7F"/>
    <w:rsid w:val="00F471E5"/>
    <w:rsid w:val="00F4745E"/>
    <w:rsid w:val="00F47CC1"/>
    <w:rsid w:val="00F50249"/>
    <w:rsid w:val="00F514AD"/>
    <w:rsid w:val="00F51674"/>
    <w:rsid w:val="00F517AA"/>
    <w:rsid w:val="00F51B6C"/>
    <w:rsid w:val="00F52618"/>
    <w:rsid w:val="00F52AFF"/>
    <w:rsid w:val="00F52B7E"/>
    <w:rsid w:val="00F53181"/>
    <w:rsid w:val="00F53250"/>
    <w:rsid w:val="00F539D5"/>
    <w:rsid w:val="00F53C76"/>
    <w:rsid w:val="00F54B8E"/>
    <w:rsid w:val="00F54E90"/>
    <w:rsid w:val="00F550E5"/>
    <w:rsid w:val="00F55679"/>
    <w:rsid w:val="00F55A2C"/>
    <w:rsid w:val="00F55D2B"/>
    <w:rsid w:val="00F55D43"/>
    <w:rsid w:val="00F567A3"/>
    <w:rsid w:val="00F56A24"/>
    <w:rsid w:val="00F571F7"/>
    <w:rsid w:val="00F5760E"/>
    <w:rsid w:val="00F6086C"/>
    <w:rsid w:val="00F613C6"/>
    <w:rsid w:val="00F6153B"/>
    <w:rsid w:val="00F615F5"/>
    <w:rsid w:val="00F61BAE"/>
    <w:rsid w:val="00F61FA8"/>
    <w:rsid w:val="00F6266F"/>
    <w:rsid w:val="00F62689"/>
    <w:rsid w:val="00F627B1"/>
    <w:rsid w:val="00F62FB0"/>
    <w:rsid w:val="00F63AE1"/>
    <w:rsid w:val="00F63C58"/>
    <w:rsid w:val="00F640B6"/>
    <w:rsid w:val="00F64A6E"/>
    <w:rsid w:val="00F64FDC"/>
    <w:rsid w:val="00F669F4"/>
    <w:rsid w:val="00F67855"/>
    <w:rsid w:val="00F7046C"/>
    <w:rsid w:val="00F70BB2"/>
    <w:rsid w:val="00F7102D"/>
    <w:rsid w:val="00F71884"/>
    <w:rsid w:val="00F71B30"/>
    <w:rsid w:val="00F71D33"/>
    <w:rsid w:val="00F722BB"/>
    <w:rsid w:val="00F73274"/>
    <w:rsid w:val="00F73BEA"/>
    <w:rsid w:val="00F750B4"/>
    <w:rsid w:val="00F7514C"/>
    <w:rsid w:val="00F75973"/>
    <w:rsid w:val="00F761C2"/>
    <w:rsid w:val="00F76C54"/>
    <w:rsid w:val="00F76D4E"/>
    <w:rsid w:val="00F778A6"/>
    <w:rsid w:val="00F80087"/>
    <w:rsid w:val="00F800DE"/>
    <w:rsid w:val="00F802DD"/>
    <w:rsid w:val="00F80A54"/>
    <w:rsid w:val="00F80CDD"/>
    <w:rsid w:val="00F8219B"/>
    <w:rsid w:val="00F82515"/>
    <w:rsid w:val="00F82A66"/>
    <w:rsid w:val="00F839D3"/>
    <w:rsid w:val="00F84E33"/>
    <w:rsid w:val="00F85167"/>
    <w:rsid w:val="00F85302"/>
    <w:rsid w:val="00F858AC"/>
    <w:rsid w:val="00F85A7D"/>
    <w:rsid w:val="00F869AC"/>
    <w:rsid w:val="00F86E3E"/>
    <w:rsid w:val="00F86F8D"/>
    <w:rsid w:val="00F87730"/>
    <w:rsid w:val="00F90D36"/>
    <w:rsid w:val="00F90DE8"/>
    <w:rsid w:val="00F90EDB"/>
    <w:rsid w:val="00F90F00"/>
    <w:rsid w:val="00F910DD"/>
    <w:rsid w:val="00F911F9"/>
    <w:rsid w:val="00F913B1"/>
    <w:rsid w:val="00F913E3"/>
    <w:rsid w:val="00F9210C"/>
    <w:rsid w:val="00F92A0E"/>
    <w:rsid w:val="00F92BC2"/>
    <w:rsid w:val="00F94208"/>
    <w:rsid w:val="00F95371"/>
    <w:rsid w:val="00F95C81"/>
    <w:rsid w:val="00F96BE9"/>
    <w:rsid w:val="00F9748D"/>
    <w:rsid w:val="00F97C4D"/>
    <w:rsid w:val="00FA1A9B"/>
    <w:rsid w:val="00FA20DA"/>
    <w:rsid w:val="00FA2444"/>
    <w:rsid w:val="00FA289B"/>
    <w:rsid w:val="00FA2ABB"/>
    <w:rsid w:val="00FA2F8B"/>
    <w:rsid w:val="00FA33D8"/>
    <w:rsid w:val="00FA3E32"/>
    <w:rsid w:val="00FA3F50"/>
    <w:rsid w:val="00FA49EA"/>
    <w:rsid w:val="00FA550D"/>
    <w:rsid w:val="00FA5B97"/>
    <w:rsid w:val="00FA6238"/>
    <w:rsid w:val="00FA6663"/>
    <w:rsid w:val="00FA7218"/>
    <w:rsid w:val="00FA78A3"/>
    <w:rsid w:val="00FB0780"/>
    <w:rsid w:val="00FB0855"/>
    <w:rsid w:val="00FB136C"/>
    <w:rsid w:val="00FB1663"/>
    <w:rsid w:val="00FB2319"/>
    <w:rsid w:val="00FB24F3"/>
    <w:rsid w:val="00FB2C90"/>
    <w:rsid w:val="00FB2DCE"/>
    <w:rsid w:val="00FB40DD"/>
    <w:rsid w:val="00FB4172"/>
    <w:rsid w:val="00FB527D"/>
    <w:rsid w:val="00FB5325"/>
    <w:rsid w:val="00FB5538"/>
    <w:rsid w:val="00FB5ADE"/>
    <w:rsid w:val="00FB5F99"/>
    <w:rsid w:val="00FB63BD"/>
    <w:rsid w:val="00FB68E9"/>
    <w:rsid w:val="00FB6B34"/>
    <w:rsid w:val="00FB78EE"/>
    <w:rsid w:val="00FC19D7"/>
    <w:rsid w:val="00FC1D61"/>
    <w:rsid w:val="00FC1F88"/>
    <w:rsid w:val="00FC25A3"/>
    <w:rsid w:val="00FC25FF"/>
    <w:rsid w:val="00FC2923"/>
    <w:rsid w:val="00FC3E16"/>
    <w:rsid w:val="00FC3FDD"/>
    <w:rsid w:val="00FC4489"/>
    <w:rsid w:val="00FC5C5E"/>
    <w:rsid w:val="00FC61E3"/>
    <w:rsid w:val="00FC6BF9"/>
    <w:rsid w:val="00FC6E63"/>
    <w:rsid w:val="00FC7A4A"/>
    <w:rsid w:val="00FC7BA3"/>
    <w:rsid w:val="00FC7DAC"/>
    <w:rsid w:val="00FD015E"/>
    <w:rsid w:val="00FD0382"/>
    <w:rsid w:val="00FD0479"/>
    <w:rsid w:val="00FD0D6D"/>
    <w:rsid w:val="00FD0DBC"/>
    <w:rsid w:val="00FD1499"/>
    <w:rsid w:val="00FD1BC1"/>
    <w:rsid w:val="00FD20D5"/>
    <w:rsid w:val="00FD21B8"/>
    <w:rsid w:val="00FD249D"/>
    <w:rsid w:val="00FD3210"/>
    <w:rsid w:val="00FD412E"/>
    <w:rsid w:val="00FD46B5"/>
    <w:rsid w:val="00FD524C"/>
    <w:rsid w:val="00FD55DC"/>
    <w:rsid w:val="00FD563D"/>
    <w:rsid w:val="00FD57EA"/>
    <w:rsid w:val="00FD6D4E"/>
    <w:rsid w:val="00FD6E53"/>
    <w:rsid w:val="00FD7003"/>
    <w:rsid w:val="00FD791C"/>
    <w:rsid w:val="00FD7D8B"/>
    <w:rsid w:val="00FD7EB7"/>
    <w:rsid w:val="00FD7EBA"/>
    <w:rsid w:val="00FE03B4"/>
    <w:rsid w:val="00FE05CF"/>
    <w:rsid w:val="00FE1031"/>
    <w:rsid w:val="00FE1670"/>
    <w:rsid w:val="00FE20FB"/>
    <w:rsid w:val="00FE235F"/>
    <w:rsid w:val="00FE2F1A"/>
    <w:rsid w:val="00FE2F58"/>
    <w:rsid w:val="00FE31BE"/>
    <w:rsid w:val="00FE3790"/>
    <w:rsid w:val="00FE37F0"/>
    <w:rsid w:val="00FE3AB1"/>
    <w:rsid w:val="00FE41C8"/>
    <w:rsid w:val="00FE43A4"/>
    <w:rsid w:val="00FE4430"/>
    <w:rsid w:val="00FE4791"/>
    <w:rsid w:val="00FE63A1"/>
    <w:rsid w:val="00FE6EE0"/>
    <w:rsid w:val="00FE75A5"/>
    <w:rsid w:val="00FE77BD"/>
    <w:rsid w:val="00FF0690"/>
    <w:rsid w:val="00FF1099"/>
    <w:rsid w:val="00FF20BB"/>
    <w:rsid w:val="00FF2502"/>
    <w:rsid w:val="00FF2E1F"/>
    <w:rsid w:val="00FF3DD5"/>
    <w:rsid w:val="00FF5426"/>
    <w:rsid w:val="00FF5A91"/>
    <w:rsid w:val="00FF67D9"/>
    <w:rsid w:val="00FF6898"/>
    <w:rsid w:val="00FF6D07"/>
    <w:rsid w:val="00FF76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187" style="mso-wrap-style:none" fillcolor="#ff9">
      <v:fill color="#ff9"/>
      <v:stroke weight="2pt"/>
      <v:textbox style="mso-fit-shape-to-text:t" inset="5.85pt,.7pt,5.85pt,.7pt"/>
      <o:colormru v:ext="edit" colors="#fcc,#f30,#36f,#cf3,#f96,#69f,#9f3,blue"/>
      <o:colormenu v:ext="edit" strokecolor="none"/>
    </o:shapedefaults>
    <o:shapelayout v:ext="edit">
      <o:idmap v:ext="edit" data="1,3,4,5,8"/>
      <o:rules v:ext="edit">
        <o:r id="V:Rule5" type="connector" idref="#_x0000_s5302"/>
        <o:r id="V:Rule6" type="connector" idref="#_x0000_s5303"/>
        <o:r id="V:Rule7" type="connector" idref="#_x0000_s5306"/>
        <o:r id="V:Rule8" type="connector" idref="#_x0000_s5304"/>
      </o:rules>
    </o:shapelayout>
  </w:shapeDefaults>
  <w:decimalSymbol w:val="."/>
  <w:listSeparator w:val=","/>
  <w14:docId w14:val="7AAF76C5"/>
  <w15:docId w15:val="{120C53BD-CCE6-4C1B-8CAE-EDFF0A7D4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E67"/>
    <w:pPr>
      <w:widowControl w:val="0"/>
      <w:autoSpaceDE w:val="0"/>
      <w:autoSpaceDN w:val="0"/>
      <w:jc w:val="both"/>
    </w:pPr>
    <w:rPr>
      <w:rFonts w:ascii="HG丸ｺﾞｼｯｸM-PRO" w:eastAsia="HG丸ｺﾞｼｯｸM-PRO"/>
      <w:kern w:val="2"/>
      <w:sz w:val="22"/>
      <w:szCs w:val="24"/>
    </w:rPr>
  </w:style>
  <w:style w:type="paragraph" w:styleId="1">
    <w:name w:val="heading 1"/>
    <w:basedOn w:val="a"/>
    <w:next w:val="a"/>
    <w:qFormat/>
    <w:rsid w:val="005D36C4"/>
    <w:pPr>
      <w:keepNext/>
      <w:pBdr>
        <w:bottom w:val="thinThickSmallGap" w:sz="24" w:space="1" w:color="auto"/>
      </w:pBdr>
      <w:snapToGrid w:val="0"/>
      <w:outlineLvl w:val="0"/>
    </w:pPr>
    <w:rPr>
      <w:rFonts w:ascii="HGS創英角ｺﾞｼｯｸUB" w:eastAsia="HGS創英角ｺﾞｼｯｸUB" w:hAnsi="Arial"/>
      <w:w w:val="150"/>
      <w:sz w:val="56"/>
    </w:rPr>
  </w:style>
  <w:style w:type="paragraph" w:styleId="2">
    <w:name w:val="heading 2"/>
    <w:basedOn w:val="a"/>
    <w:next w:val="a"/>
    <w:qFormat/>
    <w:rsid w:val="000B75DA"/>
    <w:pPr>
      <w:keepNext/>
      <w:pageBreakBefore/>
      <w:pBdr>
        <w:left w:val="thinThickSmallGap" w:sz="48" w:space="4" w:color="1F497D"/>
        <w:bottom w:val="single" w:sz="8" w:space="1" w:color="1F497D"/>
      </w:pBdr>
      <w:spacing w:afterLines="50"/>
      <w:outlineLvl w:val="1"/>
    </w:pPr>
    <w:rPr>
      <w:rFonts w:ascii="ＭＳ ゴシック" w:eastAsia="ＭＳ ゴシック" w:hAnsi="ＭＳ ゴシック"/>
      <w:b/>
      <w:bCs/>
      <w:shadow/>
      <w:color w:val="1F497D"/>
      <w:sz w:val="44"/>
      <w:szCs w:val="40"/>
    </w:rPr>
  </w:style>
  <w:style w:type="paragraph" w:styleId="3">
    <w:name w:val="heading 3"/>
    <w:basedOn w:val="a"/>
    <w:next w:val="a"/>
    <w:qFormat/>
    <w:rsid w:val="007F2DE1"/>
    <w:pPr>
      <w:keepNext/>
      <w:spacing w:beforeLines="50"/>
      <w:outlineLvl w:val="2"/>
    </w:pPr>
    <w:rPr>
      <w:rFonts w:ascii="ＭＳ ゴシック" w:eastAsia="ＭＳ ゴシック" w:hAnsi="ＭＳ ゴシック" w:cs="ＭＳ ゴシック"/>
      <w:color w:val="1F497D"/>
      <w:sz w:val="36"/>
      <w:szCs w:val="36"/>
    </w:rPr>
  </w:style>
  <w:style w:type="paragraph" w:styleId="4">
    <w:name w:val="heading 4"/>
    <w:basedOn w:val="a"/>
    <w:next w:val="a"/>
    <w:qFormat/>
    <w:rsid w:val="00D04C12"/>
    <w:pPr>
      <w:keepNext/>
      <w:ind w:leftChars="100" w:left="100"/>
      <w:outlineLvl w:val="3"/>
    </w:pPr>
    <w:rPr>
      <w:rFonts w:ascii="ＭＳ ゴシック" w:eastAsia="ＭＳ ゴシック" w:hAnsi="ＭＳ ゴシック" w:cs="ＭＳ ゴシック"/>
      <w:b/>
      <w:bCs/>
      <w:sz w:val="28"/>
      <w:szCs w:val="28"/>
    </w:rPr>
  </w:style>
  <w:style w:type="paragraph" w:styleId="5">
    <w:name w:val="heading 5"/>
    <w:basedOn w:val="a"/>
    <w:next w:val="a"/>
    <w:qFormat/>
    <w:rsid w:val="00D04C12"/>
    <w:pPr>
      <w:keepNext/>
      <w:ind w:leftChars="150" w:left="150"/>
      <w:outlineLvl w:val="4"/>
    </w:pPr>
    <w:rPr>
      <w:rFonts w:ascii="ＭＳ ゴシック" w:eastAsia="ＭＳ ゴシック" w:hAnsi="ＭＳ ゴシック" w:cs="ＭＳ ゴシック"/>
      <w:b/>
      <w:color w:val="1F497D"/>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5D36C4"/>
    <w:pPr>
      <w:shd w:val="clear" w:color="auto" w:fill="000080"/>
    </w:pPr>
    <w:rPr>
      <w:rFonts w:ascii="Arial" w:eastAsia="ＭＳ ゴシック" w:hAnsi="Arial"/>
    </w:rPr>
  </w:style>
  <w:style w:type="paragraph" w:customStyle="1" w:styleId="a4">
    <w:name w:val="一太郎"/>
    <w:rsid w:val="005D36C4"/>
    <w:pPr>
      <w:widowControl w:val="0"/>
      <w:wordWrap w:val="0"/>
      <w:autoSpaceDE w:val="0"/>
      <w:autoSpaceDN w:val="0"/>
      <w:adjustRightInd w:val="0"/>
      <w:spacing w:line="333" w:lineRule="exact"/>
      <w:jc w:val="both"/>
    </w:pPr>
    <w:rPr>
      <w:rFonts w:ascii="Times New Roman" w:hAnsi="Times New Roman"/>
      <w:sz w:val="21"/>
      <w:szCs w:val="21"/>
    </w:rPr>
  </w:style>
  <w:style w:type="paragraph" w:styleId="10">
    <w:name w:val="toc 1"/>
    <w:basedOn w:val="a"/>
    <w:next w:val="a"/>
    <w:autoRedefine/>
    <w:uiPriority w:val="39"/>
    <w:rsid w:val="00926F5C"/>
    <w:pPr>
      <w:tabs>
        <w:tab w:val="right" w:leader="dot" w:pos="8494"/>
      </w:tabs>
      <w:spacing w:afterLines="20"/>
    </w:pPr>
    <w:rPr>
      <w:rFonts w:hAnsi="HG丸ｺﾞｼｯｸM-PRO"/>
      <w:b/>
      <w:noProof/>
      <w:sz w:val="26"/>
      <w:szCs w:val="26"/>
    </w:rPr>
  </w:style>
  <w:style w:type="paragraph" w:styleId="20">
    <w:name w:val="toc 2"/>
    <w:basedOn w:val="a"/>
    <w:next w:val="a"/>
    <w:autoRedefine/>
    <w:uiPriority w:val="39"/>
    <w:rsid w:val="00490FF0"/>
    <w:pPr>
      <w:tabs>
        <w:tab w:val="right" w:leader="dot" w:pos="8494"/>
      </w:tabs>
      <w:ind w:leftChars="100" w:left="220"/>
    </w:pPr>
    <w:rPr>
      <w:rFonts w:hAnsi="ＭＳ ゴシック"/>
      <w:noProof/>
      <w:szCs w:val="36"/>
    </w:rPr>
  </w:style>
  <w:style w:type="paragraph" w:styleId="30">
    <w:name w:val="toc 3"/>
    <w:basedOn w:val="a"/>
    <w:next w:val="a"/>
    <w:autoRedefine/>
    <w:uiPriority w:val="39"/>
    <w:rsid w:val="005D36C4"/>
    <w:pPr>
      <w:ind w:leftChars="200" w:left="420"/>
    </w:pPr>
    <w:rPr>
      <w:rFonts w:ascii="ＭＳ 明朝"/>
    </w:rPr>
  </w:style>
  <w:style w:type="paragraph" w:styleId="40">
    <w:name w:val="toc 4"/>
    <w:basedOn w:val="a"/>
    <w:next w:val="a"/>
    <w:autoRedefine/>
    <w:semiHidden/>
    <w:rsid w:val="00E045BA"/>
    <w:pPr>
      <w:tabs>
        <w:tab w:val="left" w:pos="6600"/>
      </w:tabs>
      <w:adjustRightInd w:val="0"/>
    </w:pPr>
  </w:style>
  <w:style w:type="paragraph" w:styleId="50">
    <w:name w:val="toc 5"/>
    <w:basedOn w:val="a"/>
    <w:next w:val="a"/>
    <w:autoRedefine/>
    <w:semiHidden/>
    <w:rsid w:val="005D36C4"/>
    <w:pPr>
      <w:ind w:leftChars="400" w:left="840"/>
    </w:pPr>
  </w:style>
  <w:style w:type="paragraph" w:styleId="6">
    <w:name w:val="toc 6"/>
    <w:basedOn w:val="a"/>
    <w:next w:val="a"/>
    <w:autoRedefine/>
    <w:semiHidden/>
    <w:rsid w:val="005D36C4"/>
    <w:pPr>
      <w:ind w:leftChars="500" w:left="1050"/>
    </w:pPr>
  </w:style>
  <w:style w:type="paragraph" w:styleId="7">
    <w:name w:val="toc 7"/>
    <w:basedOn w:val="a"/>
    <w:next w:val="a"/>
    <w:autoRedefine/>
    <w:semiHidden/>
    <w:rsid w:val="005D36C4"/>
    <w:pPr>
      <w:ind w:leftChars="600" w:left="1260"/>
    </w:pPr>
  </w:style>
  <w:style w:type="paragraph" w:styleId="8">
    <w:name w:val="toc 8"/>
    <w:basedOn w:val="a"/>
    <w:next w:val="a"/>
    <w:autoRedefine/>
    <w:semiHidden/>
    <w:rsid w:val="005D36C4"/>
    <w:pPr>
      <w:ind w:leftChars="700" w:left="1470"/>
    </w:pPr>
  </w:style>
  <w:style w:type="paragraph" w:styleId="9">
    <w:name w:val="toc 9"/>
    <w:basedOn w:val="a"/>
    <w:next w:val="a"/>
    <w:autoRedefine/>
    <w:semiHidden/>
    <w:rsid w:val="005D36C4"/>
    <w:pPr>
      <w:ind w:leftChars="800" w:left="1680"/>
    </w:pPr>
  </w:style>
  <w:style w:type="character" w:styleId="a5">
    <w:name w:val="Hyperlink"/>
    <w:uiPriority w:val="99"/>
    <w:rsid w:val="005D36C4"/>
    <w:rPr>
      <w:color w:val="0000FF"/>
      <w:u w:val="single"/>
    </w:rPr>
  </w:style>
  <w:style w:type="character" w:styleId="a6">
    <w:name w:val="FollowedHyperlink"/>
    <w:rsid w:val="005D36C4"/>
    <w:rPr>
      <w:color w:val="800080"/>
      <w:u w:val="single"/>
    </w:rPr>
  </w:style>
  <w:style w:type="paragraph" w:styleId="a7">
    <w:name w:val="footer"/>
    <w:basedOn w:val="a"/>
    <w:link w:val="a8"/>
    <w:uiPriority w:val="99"/>
    <w:rsid w:val="005D36C4"/>
    <w:pPr>
      <w:tabs>
        <w:tab w:val="center" w:pos="4252"/>
        <w:tab w:val="right" w:pos="8504"/>
      </w:tabs>
      <w:snapToGrid w:val="0"/>
    </w:pPr>
  </w:style>
  <w:style w:type="character" w:styleId="a9">
    <w:name w:val="page number"/>
    <w:basedOn w:val="a0"/>
    <w:rsid w:val="005D36C4"/>
  </w:style>
  <w:style w:type="paragraph" w:styleId="aa">
    <w:name w:val="header"/>
    <w:basedOn w:val="a"/>
    <w:rsid w:val="005D36C4"/>
    <w:pPr>
      <w:tabs>
        <w:tab w:val="center" w:pos="4252"/>
        <w:tab w:val="right" w:pos="8504"/>
      </w:tabs>
      <w:snapToGrid w:val="0"/>
    </w:pPr>
  </w:style>
  <w:style w:type="paragraph" w:styleId="ab">
    <w:name w:val="Balloon Text"/>
    <w:basedOn w:val="a"/>
    <w:semiHidden/>
    <w:rsid w:val="005D36C4"/>
    <w:rPr>
      <w:rFonts w:ascii="Arial" w:eastAsia="ＭＳ ゴシック" w:hAnsi="Arial"/>
      <w:sz w:val="18"/>
      <w:szCs w:val="18"/>
    </w:rPr>
  </w:style>
  <w:style w:type="character" w:customStyle="1" w:styleId="s1151">
    <w:name w:val="s1151"/>
    <w:rsid w:val="005D36C4"/>
    <w:rPr>
      <w:spacing w:val="276"/>
    </w:rPr>
  </w:style>
  <w:style w:type="table" w:styleId="ac">
    <w:name w:val="Table Grid"/>
    <w:basedOn w:val="a1"/>
    <w:uiPriority w:val="59"/>
    <w:rsid w:val="00FC1D6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スタイル 見出し 2 + 中央揃え"/>
    <w:basedOn w:val="2"/>
    <w:rsid w:val="00BE0C17"/>
    <w:pPr>
      <w:adjustRightInd w:val="0"/>
      <w:ind w:left="1680" w:rightChars="-65" w:right="-143" w:hangingChars="400" w:hanging="1680"/>
      <w:jc w:val="left"/>
    </w:pPr>
    <w:rPr>
      <w:rFonts w:ascii="HGS創英角ｺﾞｼｯｸUB" w:eastAsia="HGS創英角ｺﾞｼｯｸUB" w:cs="ＭＳ 明朝"/>
      <w:b w:val="0"/>
      <w:spacing w:val="10"/>
      <w:sz w:val="40"/>
    </w:rPr>
  </w:style>
  <w:style w:type="paragraph" w:customStyle="1" w:styleId="ad">
    <w:name w:val="標準２"/>
    <w:basedOn w:val="a"/>
    <w:link w:val="ae"/>
    <w:qFormat/>
    <w:rsid w:val="000B75DA"/>
    <w:pPr>
      <w:ind w:leftChars="200" w:left="440"/>
    </w:pPr>
  </w:style>
  <w:style w:type="paragraph" w:customStyle="1" w:styleId="30589pt">
    <w:name w:val="スタイル 見出し 3 + ＭＳ ゴシック 太字 左 :  0.5 字 段落前 :  8.9 pt"/>
    <w:basedOn w:val="3"/>
    <w:autoRedefine/>
    <w:rsid w:val="0017350F"/>
    <w:pPr>
      <w:spacing w:before="178"/>
      <w:ind w:left="110"/>
    </w:pPr>
    <w:rPr>
      <w:rFonts w:cs="ＭＳ 明朝"/>
      <w:b/>
      <w:bCs/>
      <w:szCs w:val="20"/>
    </w:rPr>
  </w:style>
  <w:style w:type="paragraph" w:customStyle="1" w:styleId="305">
    <w:name w:val="スタイル 見出し 3 + ＭＳ ゴシック 左 :  0.5 字"/>
    <w:basedOn w:val="3"/>
    <w:autoRedefine/>
    <w:rsid w:val="0017350F"/>
    <w:pPr>
      <w:ind w:left="110"/>
    </w:pPr>
    <w:rPr>
      <w:rFonts w:cs="ＭＳ 明朝"/>
      <w:b/>
      <w:szCs w:val="20"/>
    </w:rPr>
  </w:style>
  <w:style w:type="paragraph" w:customStyle="1" w:styleId="30589pt0">
    <w:name w:val="スタイル 見出し 3 + ＭＳ ゴシック 左 :  0.5 字 段落前 :  8.9 pt"/>
    <w:basedOn w:val="3"/>
    <w:autoRedefine/>
    <w:rsid w:val="0017350F"/>
    <w:pPr>
      <w:spacing w:before="178"/>
      <w:ind w:left="110"/>
    </w:pPr>
    <w:rPr>
      <w:rFonts w:cs="ＭＳ 明朝"/>
      <w:b/>
      <w:szCs w:val="20"/>
    </w:rPr>
  </w:style>
  <w:style w:type="paragraph" w:customStyle="1" w:styleId="af">
    <w:name w:val="説明文"/>
    <w:basedOn w:val="a"/>
    <w:rsid w:val="00172995"/>
    <w:pPr>
      <w:wordWrap w:val="0"/>
      <w:topLinePunct/>
      <w:snapToGrid w:val="0"/>
    </w:pPr>
    <w:rPr>
      <w:rFonts w:ascii="ＭＳ 明朝" w:eastAsia="ＭＳ 明朝"/>
      <w:sz w:val="18"/>
      <w:szCs w:val="20"/>
    </w:rPr>
  </w:style>
  <w:style w:type="paragraph" w:styleId="Web">
    <w:name w:val="Normal (Web)"/>
    <w:basedOn w:val="a"/>
    <w:uiPriority w:val="99"/>
    <w:rsid w:val="00FC19D7"/>
    <w:pPr>
      <w:widowControl/>
      <w:spacing w:before="100" w:beforeAutospacing="1" w:after="100" w:afterAutospacing="1"/>
      <w:jc w:val="left"/>
    </w:pPr>
    <w:rPr>
      <w:rFonts w:ascii="ＭＳ Ｐゴシック" w:eastAsia="ＭＳ Ｐゴシック" w:hAnsi="ＭＳ Ｐゴシック" w:cs="ＭＳ Ｐゴシック"/>
      <w:color w:val="000000"/>
      <w:kern w:val="0"/>
      <w:sz w:val="24"/>
    </w:rPr>
  </w:style>
  <w:style w:type="character" w:customStyle="1" w:styleId="apple-style-span">
    <w:name w:val="apple-style-span"/>
    <w:basedOn w:val="a0"/>
    <w:rsid w:val="00FD7EBA"/>
  </w:style>
  <w:style w:type="character" w:customStyle="1" w:styleId="apple-converted-space">
    <w:name w:val="apple-converted-space"/>
    <w:basedOn w:val="a0"/>
    <w:rsid w:val="00CC767B"/>
  </w:style>
  <w:style w:type="character" w:customStyle="1" w:styleId="a8">
    <w:name w:val="フッター (文字)"/>
    <w:link w:val="a7"/>
    <w:uiPriority w:val="99"/>
    <w:rsid w:val="00610C40"/>
    <w:rPr>
      <w:rFonts w:ascii="HG丸ｺﾞｼｯｸM-PRO" w:eastAsia="HG丸ｺﾞｼｯｸM-PRO"/>
      <w:kern w:val="2"/>
      <w:sz w:val="22"/>
      <w:szCs w:val="24"/>
    </w:rPr>
  </w:style>
  <w:style w:type="character" w:styleId="af0">
    <w:name w:val="annotation reference"/>
    <w:rsid w:val="00EA1ABB"/>
    <w:rPr>
      <w:sz w:val="18"/>
      <w:szCs w:val="18"/>
    </w:rPr>
  </w:style>
  <w:style w:type="character" w:customStyle="1" w:styleId="ae">
    <w:name w:val="標準２ (文字)"/>
    <w:link w:val="ad"/>
    <w:rsid w:val="000B75DA"/>
    <w:rPr>
      <w:rFonts w:ascii="HG丸ｺﾞｼｯｸM-PRO" w:eastAsia="HG丸ｺﾞｼｯｸM-PRO"/>
      <w:kern w:val="2"/>
      <w:sz w:val="22"/>
      <w:szCs w:val="24"/>
    </w:rPr>
  </w:style>
  <w:style w:type="paragraph" w:styleId="af1">
    <w:name w:val="annotation text"/>
    <w:basedOn w:val="a"/>
    <w:link w:val="af2"/>
    <w:rsid w:val="00EA1ABB"/>
    <w:pPr>
      <w:jc w:val="left"/>
    </w:pPr>
  </w:style>
  <w:style w:type="character" w:customStyle="1" w:styleId="af2">
    <w:name w:val="コメント文字列 (文字)"/>
    <w:link w:val="af1"/>
    <w:rsid w:val="00EA1ABB"/>
    <w:rPr>
      <w:rFonts w:ascii="HG丸ｺﾞｼｯｸM-PRO" w:eastAsia="HG丸ｺﾞｼｯｸM-PRO"/>
      <w:kern w:val="2"/>
      <w:sz w:val="22"/>
      <w:szCs w:val="24"/>
    </w:rPr>
  </w:style>
  <w:style w:type="paragraph" w:styleId="af3">
    <w:name w:val="annotation subject"/>
    <w:basedOn w:val="af1"/>
    <w:next w:val="af1"/>
    <w:link w:val="af4"/>
    <w:rsid w:val="00EA1ABB"/>
    <w:rPr>
      <w:b/>
      <w:bCs/>
    </w:rPr>
  </w:style>
  <w:style w:type="character" w:customStyle="1" w:styleId="af4">
    <w:name w:val="コメント内容 (文字)"/>
    <w:link w:val="af3"/>
    <w:rsid w:val="00EA1ABB"/>
    <w:rPr>
      <w:rFonts w:ascii="HG丸ｺﾞｼｯｸM-PRO" w:eastAsia="HG丸ｺﾞｼｯｸM-PRO"/>
      <w:b/>
      <w:bCs/>
      <w:kern w:val="2"/>
      <w:sz w:val="22"/>
      <w:szCs w:val="24"/>
    </w:rPr>
  </w:style>
  <w:style w:type="paragraph" w:styleId="af5">
    <w:name w:val="Revision"/>
    <w:hidden/>
    <w:uiPriority w:val="99"/>
    <w:semiHidden/>
    <w:rsid w:val="00EA1ABB"/>
    <w:rPr>
      <w:rFonts w:ascii="HG丸ｺﾞｼｯｸM-PRO" w:eastAsia="HG丸ｺﾞｼｯｸM-PRO"/>
      <w:kern w:val="2"/>
      <w:sz w:val="22"/>
      <w:szCs w:val="24"/>
    </w:rPr>
  </w:style>
  <w:style w:type="paragraph" w:styleId="af6">
    <w:name w:val="Date"/>
    <w:basedOn w:val="a"/>
    <w:next w:val="a"/>
    <w:rsid w:val="00B41901"/>
  </w:style>
  <w:style w:type="paragraph" w:styleId="af7">
    <w:name w:val="TOC Heading"/>
    <w:basedOn w:val="1"/>
    <w:next w:val="a"/>
    <w:uiPriority w:val="39"/>
    <w:unhideWhenUsed/>
    <w:qFormat/>
    <w:rsid w:val="00E045BA"/>
    <w:pPr>
      <w:keepLines/>
      <w:widowControl/>
      <w:pBdr>
        <w:bottom w:val="none" w:sz="0" w:space="0" w:color="auto"/>
      </w:pBdr>
      <w:autoSpaceDE/>
      <w:autoSpaceDN/>
      <w:snapToGrid/>
      <w:spacing w:before="240" w:line="259" w:lineRule="auto"/>
      <w:jc w:val="left"/>
      <w:outlineLvl w:val="9"/>
    </w:pPr>
    <w:rPr>
      <w:rFonts w:ascii="游ゴシック Light" w:eastAsia="游ゴシック Light" w:hAnsi="游ゴシック Light"/>
      <w:color w:val="2E74B5"/>
      <w:w w:val="10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5043">
      <w:bodyDiv w:val="1"/>
      <w:marLeft w:val="0"/>
      <w:marRight w:val="0"/>
      <w:marTop w:val="0"/>
      <w:marBottom w:val="0"/>
      <w:divBdr>
        <w:top w:val="none" w:sz="0" w:space="0" w:color="auto"/>
        <w:left w:val="none" w:sz="0" w:space="0" w:color="auto"/>
        <w:bottom w:val="none" w:sz="0" w:space="0" w:color="auto"/>
        <w:right w:val="none" w:sz="0" w:space="0" w:color="auto"/>
      </w:divBdr>
    </w:div>
    <w:div w:id="22945400">
      <w:bodyDiv w:val="1"/>
      <w:marLeft w:val="0"/>
      <w:marRight w:val="0"/>
      <w:marTop w:val="0"/>
      <w:marBottom w:val="0"/>
      <w:divBdr>
        <w:top w:val="none" w:sz="0" w:space="0" w:color="auto"/>
        <w:left w:val="none" w:sz="0" w:space="0" w:color="auto"/>
        <w:bottom w:val="none" w:sz="0" w:space="0" w:color="auto"/>
        <w:right w:val="none" w:sz="0" w:space="0" w:color="auto"/>
      </w:divBdr>
    </w:div>
    <w:div w:id="31420634">
      <w:bodyDiv w:val="1"/>
      <w:marLeft w:val="0"/>
      <w:marRight w:val="0"/>
      <w:marTop w:val="0"/>
      <w:marBottom w:val="0"/>
      <w:divBdr>
        <w:top w:val="none" w:sz="0" w:space="0" w:color="auto"/>
        <w:left w:val="none" w:sz="0" w:space="0" w:color="auto"/>
        <w:bottom w:val="none" w:sz="0" w:space="0" w:color="auto"/>
        <w:right w:val="none" w:sz="0" w:space="0" w:color="auto"/>
      </w:divBdr>
      <w:divsChild>
        <w:div w:id="1039936665">
          <w:marLeft w:val="0"/>
          <w:marRight w:val="0"/>
          <w:marTop w:val="0"/>
          <w:marBottom w:val="0"/>
          <w:divBdr>
            <w:top w:val="none" w:sz="0" w:space="0" w:color="auto"/>
            <w:left w:val="none" w:sz="0" w:space="0" w:color="auto"/>
            <w:bottom w:val="none" w:sz="0" w:space="0" w:color="auto"/>
            <w:right w:val="none" w:sz="0" w:space="0" w:color="auto"/>
          </w:divBdr>
          <w:divsChild>
            <w:div w:id="706443197">
              <w:marLeft w:val="0"/>
              <w:marRight w:val="0"/>
              <w:marTop w:val="133"/>
              <w:marBottom w:val="133"/>
              <w:divBdr>
                <w:top w:val="none" w:sz="0" w:space="0" w:color="auto"/>
                <w:left w:val="none" w:sz="0" w:space="0" w:color="auto"/>
                <w:bottom w:val="none" w:sz="0" w:space="0" w:color="auto"/>
                <w:right w:val="none" w:sz="0" w:space="0" w:color="auto"/>
              </w:divBdr>
              <w:divsChild>
                <w:div w:id="2065256972">
                  <w:marLeft w:val="0"/>
                  <w:marRight w:val="0"/>
                  <w:marTop w:val="0"/>
                  <w:marBottom w:val="0"/>
                  <w:divBdr>
                    <w:top w:val="none" w:sz="0" w:space="0" w:color="auto"/>
                    <w:left w:val="single" w:sz="4" w:space="7" w:color="5279E7"/>
                    <w:bottom w:val="none" w:sz="0" w:space="0" w:color="auto"/>
                    <w:right w:val="single" w:sz="4" w:space="7" w:color="5279E7"/>
                  </w:divBdr>
                  <w:divsChild>
                    <w:div w:id="1962568127">
                      <w:marLeft w:val="0"/>
                      <w:marRight w:val="0"/>
                      <w:marTop w:val="144"/>
                      <w:marBottom w:val="360"/>
                      <w:divBdr>
                        <w:top w:val="none" w:sz="0" w:space="0" w:color="auto"/>
                        <w:left w:val="none" w:sz="0" w:space="0" w:color="auto"/>
                        <w:bottom w:val="none" w:sz="0" w:space="0" w:color="auto"/>
                        <w:right w:val="none" w:sz="0" w:space="0" w:color="auto"/>
                      </w:divBdr>
                    </w:div>
                  </w:divsChild>
                </w:div>
              </w:divsChild>
            </w:div>
          </w:divsChild>
        </w:div>
      </w:divsChild>
    </w:div>
    <w:div w:id="68230446">
      <w:bodyDiv w:val="1"/>
      <w:marLeft w:val="0"/>
      <w:marRight w:val="0"/>
      <w:marTop w:val="0"/>
      <w:marBottom w:val="0"/>
      <w:divBdr>
        <w:top w:val="none" w:sz="0" w:space="0" w:color="auto"/>
        <w:left w:val="none" w:sz="0" w:space="0" w:color="auto"/>
        <w:bottom w:val="none" w:sz="0" w:space="0" w:color="auto"/>
        <w:right w:val="none" w:sz="0" w:space="0" w:color="auto"/>
      </w:divBdr>
    </w:div>
    <w:div w:id="71123252">
      <w:bodyDiv w:val="1"/>
      <w:marLeft w:val="0"/>
      <w:marRight w:val="0"/>
      <w:marTop w:val="0"/>
      <w:marBottom w:val="0"/>
      <w:divBdr>
        <w:top w:val="none" w:sz="0" w:space="0" w:color="auto"/>
        <w:left w:val="none" w:sz="0" w:space="0" w:color="auto"/>
        <w:bottom w:val="none" w:sz="0" w:space="0" w:color="auto"/>
        <w:right w:val="none" w:sz="0" w:space="0" w:color="auto"/>
      </w:divBdr>
    </w:div>
    <w:div w:id="116488424">
      <w:bodyDiv w:val="1"/>
      <w:marLeft w:val="0"/>
      <w:marRight w:val="0"/>
      <w:marTop w:val="0"/>
      <w:marBottom w:val="0"/>
      <w:divBdr>
        <w:top w:val="none" w:sz="0" w:space="0" w:color="auto"/>
        <w:left w:val="none" w:sz="0" w:space="0" w:color="auto"/>
        <w:bottom w:val="none" w:sz="0" w:space="0" w:color="auto"/>
        <w:right w:val="none" w:sz="0" w:space="0" w:color="auto"/>
      </w:divBdr>
    </w:div>
    <w:div w:id="119686880">
      <w:bodyDiv w:val="1"/>
      <w:marLeft w:val="0"/>
      <w:marRight w:val="0"/>
      <w:marTop w:val="0"/>
      <w:marBottom w:val="0"/>
      <w:divBdr>
        <w:top w:val="none" w:sz="0" w:space="0" w:color="auto"/>
        <w:left w:val="none" w:sz="0" w:space="0" w:color="auto"/>
        <w:bottom w:val="none" w:sz="0" w:space="0" w:color="auto"/>
        <w:right w:val="none" w:sz="0" w:space="0" w:color="auto"/>
      </w:divBdr>
    </w:div>
    <w:div w:id="128012046">
      <w:bodyDiv w:val="1"/>
      <w:marLeft w:val="0"/>
      <w:marRight w:val="0"/>
      <w:marTop w:val="0"/>
      <w:marBottom w:val="0"/>
      <w:divBdr>
        <w:top w:val="none" w:sz="0" w:space="0" w:color="auto"/>
        <w:left w:val="none" w:sz="0" w:space="0" w:color="auto"/>
        <w:bottom w:val="none" w:sz="0" w:space="0" w:color="auto"/>
        <w:right w:val="none" w:sz="0" w:space="0" w:color="auto"/>
      </w:divBdr>
    </w:div>
    <w:div w:id="147748620">
      <w:bodyDiv w:val="1"/>
      <w:marLeft w:val="0"/>
      <w:marRight w:val="0"/>
      <w:marTop w:val="0"/>
      <w:marBottom w:val="0"/>
      <w:divBdr>
        <w:top w:val="none" w:sz="0" w:space="0" w:color="auto"/>
        <w:left w:val="none" w:sz="0" w:space="0" w:color="auto"/>
        <w:bottom w:val="none" w:sz="0" w:space="0" w:color="auto"/>
        <w:right w:val="none" w:sz="0" w:space="0" w:color="auto"/>
      </w:divBdr>
    </w:div>
    <w:div w:id="255984339">
      <w:bodyDiv w:val="1"/>
      <w:marLeft w:val="0"/>
      <w:marRight w:val="0"/>
      <w:marTop w:val="0"/>
      <w:marBottom w:val="0"/>
      <w:divBdr>
        <w:top w:val="none" w:sz="0" w:space="0" w:color="auto"/>
        <w:left w:val="none" w:sz="0" w:space="0" w:color="auto"/>
        <w:bottom w:val="none" w:sz="0" w:space="0" w:color="auto"/>
        <w:right w:val="none" w:sz="0" w:space="0" w:color="auto"/>
      </w:divBdr>
    </w:div>
    <w:div w:id="323321325">
      <w:bodyDiv w:val="1"/>
      <w:marLeft w:val="0"/>
      <w:marRight w:val="0"/>
      <w:marTop w:val="0"/>
      <w:marBottom w:val="0"/>
      <w:divBdr>
        <w:top w:val="none" w:sz="0" w:space="0" w:color="auto"/>
        <w:left w:val="none" w:sz="0" w:space="0" w:color="auto"/>
        <w:bottom w:val="none" w:sz="0" w:space="0" w:color="auto"/>
        <w:right w:val="none" w:sz="0" w:space="0" w:color="auto"/>
      </w:divBdr>
    </w:div>
    <w:div w:id="383409255">
      <w:bodyDiv w:val="1"/>
      <w:marLeft w:val="0"/>
      <w:marRight w:val="0"/>
      <w:marTop w:val="0"/>
      <w:marBottom w:val="0"/>
      <w:divBdr>
        <w:top w:val="none" w:sz="0" w:space="0" w:color="auto"/>
        <w:left w:val="none" w:sz="0" w:space="0" w:color="auto"/>
        <w:bottom w:val="none" w:sz="0" w:space="0" w:color="auto"/>
        <w:right w:val="none" w:sz="0" w:space="0" w:color="auto"/>
      </w:divBdr>
    </w:div>
    <w:div w:id="388503908">
      <w:bodyDiv w:val="1"/>
      <w:marLeft w:val="0"/>
      <w:marRight w:val="0"/>
      <w:marTop w:val="0"/>
      <w:marBottom w:val="0"/>
      <w:divBdr>
        <w:top w:val="none" w:sz="0" w:space="0" w:color="auto"/>
        <w:left w:val="none" w:sz="0" w:space="0" w:color="auto"/>
        <w:bottom w:val="none" w:sz="0" w:space="0" w:color="auto"/>
        <w:right w:val="none" w:sz="0" w:space="0" w:color="auto"/>
      </w:divBdr>
    </w:div>
    <w:div w:id="394207705">
      <w:bodyDiv w:val="1"/>
      <w:marLeft w:val="0"/>
      <w:marRight w:val="0"/>
      <w:marTop w:val="0"/>
      <w:marBottom w:val="0"/>
      <w:divBdr>
        <w:top w:val="none" w:sz="0" w:space="0" w:color="auto"/>
        <w:left w:val="none" w:sz="0" w:space="0" w:color="auto"/>
        <w:bottom w:val="none" w:sz="0" w:space="0" w:color="auto"/>
        <w:right w:val="none" w:sz="0" w:space="0" w:color="auto"/>
      </w:divBdr>
    </w:div>
    <w:div w:id="500705763">
      <w:bodyDiv w:val="1"/>
      <w:marLeft w:val="0"/>
      <w:marRight w:val="0"/>
      <w:marTop w:val="0"/>
      <w:marBottom w:val="0"/>
      <w:divBdr>
        <w:top w:val="none" w:sz="0" w:space="0" w:color="auto"/>
        <w:left w:val="none" w:sz="0" w:space="0" w:color="auto"/>
        <w:bottom w:val="none" w:sz="0" w:space="0" w:color="auto"/>
        <w:right w:val="none" w:sz="0" w:space="0" w:color="auto"/>
      </w:divBdr>
    </w:div>
    <w:div w:id="515391638">
      <w:bodyDiv w:val="1"/>
      <w:marLeft w:val="0"/>
      <w:marRight w:val="0"/>
      <w:marTop w:val="0"/>
      <w:marBottom w:val="0"/>
      <w:divBdr>
        <w:top w:val="none" w:sz="0" w:space="0" w:color="auto"/>
        <w:left w:val="none" w:sz="0" w:space="0" w:color="auto"/>
        <w:bottom w:val="none" w:sz="0" w:space="0" w:color="auto"/>
        <w:right w:val="none" w:sz="0" w:space="0" w:color="auto"/>
      </w:divBdr>
    </w:div>
    <w:div w:id="519245281">
      <w:bodyDiv w:val="1"/>
      <w:marLeft w:val="0"/>
      <w:marRight w:val="0"/>
      <w:marTop w:val="0"/>
      <w:marBottom w:val="0"/>
      <w:divBdr>
        <w:top w:val="none" w:sz="0" w:space="0" w:color="auto"/>
        <w:left w:val="none" w:sz="0" w:space="0" w:color="auto"/>
        <w:bottom w:val="none" w:sz="0" w:space="0" w:color="auto"/>
        <w:right w:val="none" w:sz="0" w:space="0" w:color="auto"/>
      </w:divBdr>
    </w:div>
    <w:div w:id="564529792">
      <w:bodyDiv w:val="1"/>
      <w:marLeft w:val="0"/>
      <w:marRight w:val="0"/>
      <w:marTop w:val="0"/>
      <w:marBottom w:val="0"/>
      <w:divBdr>
        <w:top w:val="none" w:sz="0" w:space="0" w:color="auto"/>
        <w:left w:val="none" w:sz="0" w:space="0" w:color="auto"/>
        <w:bottom w:val="none" w:sz="0" w:space="0" w:color="auto"/>
        <w:right w:val="none" w:sz="0" w:space="0" w:color="auto"/>
      </w:divBdr>
    </w:div>
    <w:div w:id="580531122">
      <w:bodyDiv w:val="1"/>
      <w:marLeft w:val="0"/>
      <w:marRight w:val="0"/>
      <w:marTop w:val="0"/>
      <w:marBottom w:val="0"/>
      <w:divBdr>
        <w:top w:val="none" w:sz="0" w:space="0" w:color="auto"/>
        <w:left w:val="none" w:sz="0" w:space="0" w:color="auto"/>
        <w:bottom w:val="none" w:sz="0" w:space="0" w:color="auto"/>
        <w:right w:val="none" w:sz="0" w:space="0" w:color="auto"/>
      </w:divBdr>
    </w:div>
    <w:div w:id="613560961">
      <w:bodyDiv w:val="1"/>
      <w:marLeft w:val="0"/>
      <w:marRight w:val="0"/>
      <w:marTop w:val="0"/>
      <w:marBottom w:val="0"/>
      <w:divBdr>
        <w:top w:val="none" w:sz="0" w:space="0" w:color="auto"/>
        <w:left w:val="none" w:sz="0" w:space="0" w:color="auto"/>
        <w:bottom w:val="none" w:sz="0" w:space="0" w:color="auto"/>
        <w:right w:val="none" w:sz="0" w:space="0" w:color="auto"/>
      </w:divBdr>
    </w:div>
    <w:div w:id="685912365">
      <w:bodyDiv w:val="1"/>
      <w:marLeft w:val="0"/>
      <w:marRight w:val="0"/>
      <w:marTop w:val="0"/>
      <w:marBottom w:val="0"/>
      <w:divBdr>
        <w:top w:val="none" w:sz="0" w:space="0" w:color="auto"/>
        <w:left w:val="none" w:sz="0" w:space="0" w:color="auto"/>
        <w:bottom w:val="none" w:sz="0" w:space="0" w:color="auto"/>
        <w:right w:val="none" w:sz="0" w:space="0" w:color="auto"/>
      </w:divBdr>
    </w:div>
    <w:div w:id="758139482">
      <w:bodyDiv w:val="1"/>
      <w:marLeft w:val="0"/>
      <w:marRight w:val="0"/>
      <w:marTop w:val="0"/>
      <w:marBottom w:val="0"/>
      <w:divBdr>
        <w:top w:val="none" w:sz="0" w:space="0" w:color="auto"/>
        <w:left w:val="none" w:sz="0" w:space="0" w:color="auto"/>
        <w:bottom w:val="none" w:sz="0" w:space="0" w:color="auto"/>
        <w:right w:val="none" w:sz="0" w:space="0" w:color="auto"/>
      </w:divBdr>
    </w:div>
    <w:div w:id="825166436">
      <w:bodyDiv w:val="1"/>
      <w:marLeft w:val="0"/>
      <w:marRight w:val="0"/>
      <w:marTop w:val="0"/>
      <w:marBottom w:val="0"/>
      <w:divBdr>
        <w:top w:val="none" w:sz="0" w:space="0" w:color="auto"/>
        <w:left w:val="none" w:sz="0" w:space="0" w:color="auto"/>
        <w:bottom w:val="none" w:sz="0" w:space="0" w:color="auto"/>
        <w:right w:val="none" w:sz="0" w:space="0" w:color="auto"/>
      </w:divBdr>
    </w:div>
    <w:div w:id="850223664">
      <w:bodyDiv w:val="1"/>
      <w:marLeft w:val="0"/>
      <w:marRight w:val="0"/>
      <w:marTop w:val="0"/>
      <w:marBottom w:val="0"/>
      <w:divBdr>
        <w:top w:val="none" w:sz="0" w:space="0" w:color="auto"/>
        <w:left w:val="none" w:sz="0" w:space="0" w:color="auto"/>
        <w:bottom w:val="none" w:sz="0" w:space="0" w:color="auto"/>
        <w:right w:val="none" w:sz="0" w:space="0" w:color="auto"/>
      </w:divBdr>
    </w:div>
    <w:div w:id="910384459">
      <w:bodyDiv w:val="1"/>
      <w:marLeft w:val="0"/>
      <w:marRight w:val="0"/>
      <w:marTop w:val="0"/>
      <w:marBottom w:val="0"/>
      <w:divBdr>
        <w:top w:val="none" w:sz="0" w:space="0" w:color="auto"/>
        <w:left w:val="none" w:sz="0" w:space="0" w:color="auto"/>
        <w:bottom w:val="none" w:sz="0" w:space="0" w:color="auto"/>
        <w:right w:val="none" w:sz="0" w:space="0" w:color="auto"/>
      </w:divBdr>
    </w:div>
    <w:div w:id="938027233">
      <w:bodyDiv w:val="1"/>
      <w:marLeft w:val="0"/>
      <w:marRight w:val="0"/>
      <w:marTop w:val="0"/>
      <w:marBottom w:val="0"/>
      <w:divBdr>
        <w:top w:val="none" w:sz="0" w:space="0" w:color="auto"/>
        <w:left w:val="none" w:sz="0" w:space="0" w:color="auto"/>
        <w:bottom w:val="none" w:sz="0" w:space="0" w:color="auto"/>
        <w:right w:val="none" w:sz="0" w:space="0" w:color="auto"/>
      </w:divBdr>
    </w:div>
    <w:div w:id="1124075064">
      <w:bodyDiv w:val="1"/>
      <w:marLeft w:val="0"/>
      <w:marRight w:val="0"/>
      <w:marTop w:val="0"/>
      <w:marBottom w:val="0"/>
      <w:divBdr>
        <w:top w:val="none" w:sz="0" w:space="0" w:color="auto"/>
        <w:left w:val="none" w:sz="0" w:space="0" w:color="auto"/>
        <w:bottom w:val="none" w:sz="0" w:space="0" w:color="auto"/>
        <w:right w:val="none" w:sz="0" w:space="0" w:color="auto"/>
      </w:divBdr>
    </w:div>
    <w:div w:id="1217469390">
      <w:bodyDiv w:val="1"/>
      <w:marLeft w:val="0"/>
      <w:marRight w:val="0"/>
      <w:marTop w:val="0"/>
      <w:marBottom w:val="0"/>
      <w:divBdr>
        <w:top w:val="none" w:sz="0" w:space="0" w:color="auto"/>
        <w:left w:val="none" w:sz="0" w:space="0" w:color="auto"/>
        <w:bottom w:val="none" w:sz="0" w:space="0" w:color="auto"/>
        <w:right w:val="none" w:sz="0" w:space="0" w:color="auto"/>
      </w:divBdr>
    </w:div>
    <w:div w:id="1251306012">
      <w:bodyDiv w:val="1"/>
      <w:marLeft w:val="0"/>
      <w:marRight w:val="0"/>
      <w:marTop w:val="0"/>
      <w:marBottom w:val="0"/>
      <w:divBdr>
        <w:top w:val="none" w:sz="0" w:space="0" w:color="auto"/>
        <w:left w:val="none" w:sz="0" w:space="0" w:color="auto"/>
        <w:bottom w:val="none" w:sz="0" w:space="0" w:color="auto"/>
        <w:right w:val="none" w:sz="0" w:space="0" w:color="auto"/>
      </w:divBdr>
    </w:div>
    <w:div w:id="1306423344">
      <w:bodyDiv w:val="1"/>
      <w:marLeft w:val="0"/>
      <w:marRight w:val="0"/>
      <w:marTop w:val="0"/>
      <w:marBottom w:val="0"/>
      <w:divBdr>
        <w:top w:val="none" w:sz="0" w:space="0" w:color="auto"/>
        <w:left w:val="none" w:sz="0" w:space="0" w:color="auto"/>
        <w:bottom w:val="none" w:sz="0" w:space="0" w:color="auto"/>
        <w:right w:val="none" w:sz="0" w:space="0" w:color="auto"/>
      </w:divBdr>
      <w:divsChild>
        <w:div w:id="1257329839">
          <w:marLeft w:val="0"/>
          <w:marRight w:val="0"/>
          <w:marTop w:val="0"/>
          <w:marBottom w:val="0"/>
          <w:divBdr>
            <w:top w:val="none" w:sz="0" w:space="0" w:color="auto"/>
            <w:left w:val="none" w:sz="0" w:space="0" w:color="auto"/>
            <w:bottom w:val="none" w:sz="0" w:space="0" w:color="auto"/>
            <w:right w:val="none" w:sz="0" w:space="0" w:color="auto"/>
          </w:divBdr>
          <w:divsChild>
            <w:div w:id="1310982997">
              <w:marLeft w:val="0"/>
              <w:marRight w:val="0"/>
              <w:marTop w:val="133"/>
              <w:marBottom w:val="133"/>
              <w:divBdr>
                <w:top w:val="none" w:sz="0" w:space="0" w:color="auto"/>
                <w:left w:val="none" w:sz="0" w:space="0" w:color="auto"/>
                <w:bottom w:val="none" w:sz="0" w:space="0" w:color="auto"/>
                <w:right w:val="none" w:sz="0" w:space="0" w:color="auto"/>
              </w:divBdr>
              <w:divsChild>
                <w:div w:id="322003600">
                  <w:marLeft w:val="0"/>
                  <w:marRight w:val="0"/>
                  <w:marTop w:val="0"/>
                  <w:marBottom w:val="0"/>
                  <w:divBdr>
                    <w:top w:val="none" w:sz="0" w:space="0" w:color="auto"/>
                    <w:left w:val="single" w:sz="4" w:space="7" w:color="5279E7"/>
                    <w:bottom w:val="none" w:sz="0" w:space="0" w:color="auto"/>
                    <w:right w:val="single" w:sz="4" w:space="7" w:color="5279E7"/>
                  </w:divBdr>
                  <w:divsChild>
                    <w:div w:id="1124039979">
                      <w:marLeft w:val="0"/>
                      <w:marRight w:val="0"/>
                      <w:marTop w:val="144"/>
                      <w:marBottom w:val="360"/>
                      <w:divBdr>
                        <w:top w:val="none" w:sz="0" w:space="0" w:color="auto"/>
                        <w:left w:val="none" w:sz="0" w:space="0" w:color="auto"/>
                        <w:bottom w:val="none" w:sz="0" w:space="0" w:color="auto"/>
                        <w:right w:val="none" w:sz="0" w:space="0" w:color="auto"/>
                      </w:divBdr>
                    </w:div>
                  </w:divsChild>
                </w:div>
              </w:divsChild>
            </w:div>
          </w:divsChild>
        </w:div>
      </w:divsChild>
    </w:div>
    <w:div w:id="1321470547">
      <w:bodyDiv w:val="1"/>
      <w:marLeft w:val="0"/>
      <w:marRight w:val="0"/>
      <w:marTop w:val="0"/>
      <w:marBottom w:val="0"/>
      <w:divBdr>
        <w:top w:val="none" w:sz="0" w:space="0" w:color="auto"/>
        <w:left w:val="none" w:sz="0" w:space="0" w:color="auto"/>
        <w:bottom w:val="none" w:sz="0" w:space="0" w:color="auto"/>
        <w:right w:val="none" w:sz="0" w:space="0" w:color="auto"/>
      </w:divBdr>
    </w:div>
    <w:div w:id="1327633922">
      <w:bodyDiv w:val="1"/>
      <w:marLeft w:val="0"/>
      <w:marRight w:val="0"/>
      <w:marTop w:val="0"/>
      <w:marBottom w:val="0"/>
      <w:divBdr>
        <w:top w:val="none" w:sz="0" w:space="0" w:color="auto"/>
        <w:left w:val="none" w:sz="0" w:space="0" w:color="auto"/>
        <w:bottom w:val="none" w:sz="0" w:space="0" w:color="auto"/>
        <w:right w:val="none" w:sz="0" w:space="0" w:color="auto"/>
      </w:divBdr>
    </w:div>
    <w:div w:id="1340891494">
      <w:bodyDiv w:val="1"/>
      <w:marLeft w:val="0"/>
      <w:marRight w:val="0"/>
      <w:marTop w:val="0"/>
      <w:marBottom w:val="0"/>
      <w:divBdr>
        <w:top w:val="none" w:sz="0" w:space="0" w:color="auto"/>
        <w:left w:val="none" w:sz="0" w:space="0" w:color="auto"/>
        <w:bottom w:val="none" w:sz="0" w:space="0" w:color="auto"/>
        <w:right w:val="none" w:sz="0" w:space="0" w:color="auto"/>
      </w:divBdr>
    </w:div>
    <w:div w:id="1364745264">
      <w:bodyDiv w:val="1"/>
      <w:marLeft w:val="0"/>
      <w:marRight w:val="0"/>
      <w:marTop w:val="0"/>
      <w:marBottom w:val="0"/>
      <w:divBdr>
        <w:top w:val="none" w:sz="0" w:space="0" w:color="auto"/>
        <w:left w:val="none" w:sz="0" w:space="0" w:color="auto"/>
        <w:bottom w:val="none" w:sz="0" w:space="0" w:color="auto"/>
        <w:right w:val="none" w:sz="0" w:space="0" w:color="auto"/>
      </w:divBdr>
    </w:div>
    <w:div w:id="1475676504">
      <w:bodyDiv w:val="1"/>
      <w:marLeft w:val="0"/>
      <w:marRight w:val="0"/>
      <w:marTop w:val="0"/>
      <w:marBottom w:val="0"/>
      <w:divBdr>
        <w:top w:val="none" w:sz="0" w:space="0" w:color="auto"/>
        <w:left w:val="none" w:sz="0" w:space="0" w:color="auto"/>
        <w:bottom w:val="none" w:sz="0" w:space="0" w:color="auto"/>
        <w:right w:val="none" w:sz="0" w:space="0" w:color="auto"/>
      </w:divBdr>
    </w:div>
    <w:div w:id="1541748572">
      <w:bodyDiv w:val="1"/>
      <w:marLeft w:val="0"/>
      <w:marRight w:val="0"/>
      <w:marTop w:val="0"/>
      <w:marBottom w:val="0"/>
      <w:divBdr>
        <w:top w:val="none" w:sz="0" w:space="0" w:color="auto"/>
        <w:left w:val="none" w:sz="0" w:space="0" w:color="auto"/>
        <w:bottom w:val="none" w:sz="0" w:space="0" w:color="auto"/>
        <w:right w:val="none" w:sz="0" w:space="0" w:color="auto"/>
      </w:divBdr>
    </w:div>
    <w:div w:id="1585214742">
      <w:bodyDiv w:val="1"/>
      <w:marLeft w:val="0"/>
      <w:marRight w:val="0"/>
      <w:marTop w:val="0"/>
      <w:marBottom w:val="0"/>
      <w:divBdr>
        <w:top w:val="none" w:sz="0" w:space="0" w:color="auto"/>
        <w:left w:val="none" w:sz="0" w:space="0" w:color="auto"/>
        <w:bottom w:val="none" w:sz="0" w:space="0" w:color="auto"/>
        <w:right w:val="none" w:sz="0" w:space="0" w:color="auto"/>
      </w:divBdr>
    </w:div>
    <w:div w:id="1623076869">
      <w:bodyDiv w:val="1"/>
      <w:marLeft w:val="0"/>
      <w:marRight w:val="0"/>
      <w:marTop w:val="0"/>
      <w:marBottom w:val="0"/>
      <w:divBdr>
        <w:top w:val="none" w:sz="0" w:space="0" w:color="auto"/>
        <w:left w:val="none" w:sz="0" w:space="0" w:color="auto"/>
        <w:bottom w:val="none" w:sz="0" w:space="0" w:color="auto"/>
        <w:right w:val="none" w:sz="0" w:space="0" w:color="auto"/>
      </w:divBdr>
    </w:div>
    <w:div w:id="1666277600">
      <w:bodyDiv w:val="1"/>
      <w:marLeft w:val="0"/>
      <w:marRight w:val="0"/>
      <w:marTop w:val="0"/>
      <w:marBottom w:val="0"/>
      <w:divBdr>
        <w:top w:val="none" w:sz="0" w:space="0" w:color="auto"/>
        <w:left w:val="none" w:sz="0" w:space="0" w:color="auto"/>
        <w:bottom w:val="none" w:sz="0" w:space="0" w:color="auto"/>
        <w:right w:val="none" w:sz="0" w:space="0" w:color="auto"/>
      </w:divBdr>
    </w:div>
    <w:div w:id="1718237131">
      <w:bodyDiv w:val="1"/>
      <w:marLeft w:val="0"/>
      <w:marRight w:val="0"/>
      <w:marTop w:val="0"/>
      <w:marBottom w:val="0"/>
      <w:divBdr>
        <w:top w:val="none" w:sz="0" w:space="0" w:color="auto"/>
        <w:left w:val="none" w:sz="0" w:space="0" w:color="auto"/>
        <w:bottom w:val="none" w:sz="0" w:space="0" w:color="auto"/>
        <w:right w:val="none" w:sz="0" w:space="0" w:color="auto"/>
      </w:divBdr>
    </w:div>
    <w:div w:id="1765344335">
      <w:bodyDiv w:val="1"/>
      <w:marLeft w:val="0"/>
      <w:marRight w:val="0"/>
      <w:marTop w:val="0"/>
      <w:marBottom w:val="0"/>
      <w:divBdr>
        <w:top w:val="none" w:sz="0" w:space="0" w:color="auto"/>
        <w:left w:val="none" w:sz="0" w:space="0" w:color="auto"/>
        <w:bottom w:val="none" w:sz="0" w:space="0" w:color="auto"/>
        <w:right w:val="none" w:sz="0" w:space="0" w:color="auto"/>
      </w:divBdr>
    </w:div>
    <w:div w:id="1767770862">
      <w:bodyDiv w:val="1"/>
      <w:marLeft w:val="0"/>
      <w:marRight w:val="0"/>
      <w:marTop w:val="0"/>
      <w:marBottom w:val="0"/>
      <w:divBdr>
        <w:top w:val="none" w:sz="0" w:space="0" w:color="auto"/>
        <w:left w:val="none" w:sz="0" w:space="0" w:color="auto"/>
        <w:bottom w:val="none" w:sz="0" w:space="0" w:color="auto"/>
        <w:right w:val="none" w:sz="0" w:space="0" w:color="auto"/>
      </w:divBdr>
    </w:div>
    <w:div w:id="1778870389">
      <w:bodyDiv w:val="1"/>
      <w:marLeft w:val="0"/>
      <w:marRight w:val="0"/>
      <w:marTop w:val="0"/>
      <w:marBottom w:val="0"/>
      <w:divBdr>
        <w:top w:val="none" w:sz="0" w:space="0" w:color="auto"/>
        <w:left w:val="none" w:sz="0" w:space="0" w:color="auto"/>
        <w:bottom w:val="none" w:sz="0" w:space="0" w:color="auto"/>
        <w:right w:val="none" w:sz="0" w:space="0" w:color="auto"/>
      </w:divBdr>
    </w:div>
    <w:div w:id="1792476808">
      <w:bodyDiv w:val="1"/>
      <w:marLeft w:val="0"/>
      <w:marRight w:val="0"/>
      <w:marTop w:val="0"/>
      <w:marBottom w:val="0"/>
      <w:divBdr>
        <w:top w:val="none" w:sz="0" w:space="0" w:color="auto"/>
        <w:left w:val="none" w:sz="0" w:space="0" w:color="auto"/>
        <w:bottom w:val="none" w:sz="0" w:space="0" w:color="auto"/>
        <w:right w:val="none" w:sz="0" w:space="0" w:color="auto"/>
      </w:divBdr>
    </w:div>
    <w:div w:id="1797290862">
      <w:bodyDiv w:val="1"/>
      <w:marLeft w:val="0"/>
      <w:marRight w:val="0"/>
      <w:marTop w:val="0"/>
      <w:marBottom w:val="0"/>
      <w:divBdr>
        <w:top w:val="none" w:sz="0" w:space="0" w:color="auto"/>
        <w:left w:val="none" w:sz="0" w:space="0" w:color="auto"/>
        <w:bottom w:val="none" w:sz="0" w:space="0" w:color="auto"/>
        <w:right w:val="none" w:sz="0" w:space="0" w:color="auto"/>
      </w:divBdr>
    </w:div>
    <w:div w:id="1876113642">
      <w:bodyDiv w:val="1"/>
      <w:marLeft w:val="0"/>
      <w:marRight w:val="0"/>
      <w:marTop w:val="0"/>
      <w:marBottom w:val="0"/>
      <w:divBdr>
        <w:top w:val="none" w:sz="0" w:space="0" w:color="auto"/>
        <w:left w:val="none" w:sz="0" w:space="0" w:color="auto"/>
        <w:bottom w:val="none" w:sz="0" w:space="0" w:color="auto"/>
        <w:right w:val="none" w:sz="0" w:space="0" w:color="auto"/>
      </w:divBdr>
    </w:div>
    <w:div w:id="1890066242">
      <w:bodyDiv w:val="1"/>
      <w:marLeft w:val="0"/>
      <w:marRight w:val="0"/>
      <w:marTop w:val="0"/>
      <w:marBottom w:val="0"/>
      <w:divBdr>
        <w:top w:val="none" w:sz="0" w:space="0" w:color="auto"/>
        <w:left w:val="none" w:sz="0" w:space="0" w:color="auto"/>
        <w:bottom w:val="none" w:sz="0" w:space="0" w:color="auto"/>
        <w:right w:val="none" w:sz="0" w:space="0" w:color="auto"/>
      </w:divBdr>
      <w:divsChild>
        <w:div w:id="1590850027">
          <w:marLeft w:val="0"/>
          <w:marRight w:val="0"/>
          <w:marTop w:val="0"/>
          <w:marBottom w:val="0"/>
          <w:divBdr>
            <w:top w:val="none" w:sz="0" w:space="0" w:color="auto"/>
            <w:left w:val="none" w:sz="0" w:space="0" w:color="auto"/>
            <w:bottom w:val="none" w:sz="0" w:space="0" w:color="auto"/>
            <w:right w:val="none" w:sz="0" w:space="0" w:color="auto"/>
          </w:divBdr>
          <w:divsChild>
            <w:div w:id="323438890">
              <w:marLeft w:val="0"/>
              <w:marRight w:val="0"/>
              <w:marTop w:val="0"/>
              <w:marBottom w:val="144"/>
              <w:divBdr>
                <w:top w:val="none" w:sz="0" w:space="0" w:color="auto"/>
                <w:left w:val="none" w:sz="0" w:space="0" w:color="auto"/>
                <w:bottom w:val="none" w:sz="0" w:space="0" w:color="auto"/>
                <w:right w:val="none" w:sz="0" w:space="0" w:color="auto"/>
              </w:divBdr>
              <w:divsChild>
                <w:div w:id="996374767">
                  <w:marLeft w:val="2928"/>
                  <w:marRight w:val="0"/>
                  <w:marTop w:val="720"/>
                  <w:marBottom w:val="0"/>
                  <w:divBdr>
                    <w:top w:val="single" w:sz="4" w:space="0" w:color="AAAAAA"/>
                    <w:left w:val="single" w:sz="4" w:space="0" w:color="AAAAAA"/>
                    <w:bottom w:val="single" w:sz="4" w:space="0" w:color="AAAAAA"/>
                    <w:right w:val="none" w:sz="0" w:space="0" w:color="auto"/>
                  </w:divBdr>
                  <w:divsChild>
                    <w:div w:id="214730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6144">
      <w:bodyDiv w:val="1"/>
      <w:marLeft w:val="0"/>
      <w:marRight w:val="0"/>
      <w:marTop w:val="0"/>
      <w:marBottom w:val="0"/>
      <w:divBdr>
        <w:top w:val="none" w:sz="0" w:space="0" w:color="auto"/>
        <w:left w:val="none" w:sz="0" w:space="0" w:color="auto"/>
        <w:bottom w:val="none" w:sz="0" w:space="0" w:color="auto"/>
        <w:right w:val="none" w:sz="0" w:space="0" w:color="auto"/>
      </w:divBdr>
    </w:div>
    <w:div w:id="2030794459">
      <w:bodyDiv w:val="1"/>
      <w:marLeft w:val="0"/>
      <w:marRight w:val="0"/>
      <w:marTop w:val="0"/>
      <w:marBottom w:val="0"/>
      <w:divBdr>
        <w:top w:val="none" w:sz="0" w:space="0" w:color="auto"/>
        <w:left w:val="none" w:sz="0" w:space="0" w:color="auto"/>
        <w:bottom w:val="none" w:sz="0" w:space="0" w:color="auto"/>
        <w:right w:val="none" w:sz="0" w:space="0" w:color="auto"/>
      </w:divBdr>
    </w:div>
    <w:div w:id="2049405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jpeg"/><Relationship Id="rId47" Type="http://schemas.openxmlformats.org/officeDocument/2006/relationships/image" Target="media/image34.emf"/><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jpeg"/><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43.emf"/><Relationship Id="rId64" Type="http://schemas.openxmlformats.org/officeDocument/2006/relationships/image" Target="media/image51.png"/><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emf"/><Relationship Id="rId57" Type="http://schemas.openxmlformats.org/officeDocument/2006/relationships/image" Target="media/image44.png"/><Relationship Id="rId10" Type="http://schemas.openxmlformats.org/officeDocument/2006/relationships/footer" Target="footer2.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png"/><Relationship Id="rId65" Type="http://schemas.openxmlformats.org/officeDocument/2006/relationships/image" Target="media/image52.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gif"/><Relationship Id="rId18" Type="http://schemas.openxmlformats.org/officeDocument/2006/relationships/image" Target="media/image5.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emf"/><Relationship Id="rId55"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B24CD4-AF8C-471D-B86C-82341BFAA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2740</TotalTime>
  <Pages>45</Pages>
  <Words>3201</Words>
  <Characters>18246</Characters>
  <Application>Microsoft Office Word</Application>
  <DocSecurity>0</DocSecurity>
  <Lines>152</Lines>
  <Paragraphs>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朝倉市観光基本計画</vt:lpstr>
      <vt:lpstr>朝倉市観光基本計画</vt:lpstr>
    </vt:vector>
  </TitlesOfParts>
  <Company/>
  <LinksUpToDate>false</LinksUpToDate>
  <CharactersWithSpaces>21405</CharactersWithSpaces>
  <SharedDoc>false</SharedDoc>
  <HLinks>
    <vt:vector size="150" baseType="variant">
      <vt:variant>
        <vt:i4>1769529</vt:i4>
      </vt:variant>
      <vt:variant>
        <vt:i4>140</vt:i4>
      </vt:variant>
      <vt:variant>
        <vt:i4>0</vt:i4>
      </vt:variant>
      <vt:variant>
        <vt:i4>5</vt:i4>
      </vt:variant>
      <vt:variant>
        <vt:lpwstr/>
      </vt:variant>
      <vt:variant>
        <vt:lpwstr>_Toc311129959</vt:lpwstr>
      </vt:variant>
      <vt:variant>
        <vt:i4>1769529</vt:i4>
      </vt:variant>
      <vt:variant>
        <vt:i4>134</vt:i4>
      </vt:variant>
      <vt:variant>
        <vt:i4>0</vt:i4>
      </vt:variant>
      <vt:variant>
        <vt:i4>5</vt:i4>
      </vt:variant>
      <vt:variant>
        <vt:lpwstr/>
      </vt:variant>
      <vt:variant>
        <vt:lpwstr>_Toc311129958</vt:lpwstr>
      </vt:variant>
      <vt:variant>
        <vt:i4>1769529</vt:i4>
      </vt:variant>
      <vt:variant>
        <vt:i4>128</vt:i4>
      </vt:variant>
      <vt:variant>
        <vt:i4>0</vt:i4>
      </vt:variant>
      <vt:variant>
        <vt:i4>5</vt:i4>
      </vt:variant>
      <vt:variant>
        <vt:lpwstr/>
      </vt:variant>
      <vt:variant>
        <vt:lpwstr>_Toc311129957</vt:lpwstr>
      </vt:variant>
      <vt:variant>
        <vt:i4>1769529</vt:i4>
      </vt:variant>
      <vt:variant>
        <vt:i4>122</vt:i4>
      </vt:variant>
      <vt:variant>
        <vt:i4>0</vt:i4>
      </vt:variant>
      <vt:variant>
        <vt:i4>5</vt:i4>
      </vt:variant>
      <vt:variant>
        <vt:lpwstr/>
      </vt:variant>
      <vt:variant>
        <vt:lpwstr>_Toc311129956</vt:lpwstr>
      </vt:variant>
      <vt:variant>
        <vt:i4>1769529</vt:i4>
      </vt:variant>
      <vt:variant>
        <vt:i4>116</vt:i4>
      </vt:variant>
      <vt:variant>
        <vt:i4>0</vt:i4>
      </vt:variant>
      <vt:variant>
        <vt:i4>5</vt:i4>
      </vt:variant>
      <vt:variant>
        <vt:lpwstr/>
      </vt:variant>
      <vt:variant>
        <vt:lpwstr>_Toc311129955</vt:lpwstr>
      </vt:variant>
      <vt:variant>
        <vt:i4>1769529</vt:i4>
      </vt:variant>
      <vt:variant>
        <vt:i4>110</vt:i4>
      </vt:variant>
      <vt:variant>
        <vt:i4>0</vt:i4>
      </vt:variant>
      <vt:variant>
        <vt:i4>5</vt:i4>
      </vt:variant>
      <vt:variant>
        <vt:lpwstr/>
      </vt:variant>
      <vt:variant>
        <vt:lpwstr>_Toc311129954</vt:lpwstr>
      </vt:variant>
      <vt:variant>
        <vt:i4>1769529</vt:i4>
      </vt:variant>
      <vt:variant>
        <vt:i4>104</vt:i4>
      </vt:variant>
      <vt:variant>
        <vt:i4>0</vt:i4>
      </vt:variant>
      <vt:variant>
        <vt:i4>5</vt:i4>
      </vt:variant>
      <vt:variant>
        <vt:lpwstr/>
      </vt:variant>
      <vt:variant>
        <vt:lpwstr>_Toc311129953</vt:lpwstr>
      </vt:variant>
      <vt:variant>
        <vt:i4>1769529</vt:i4>
      </vt:variant>
      <vt:variant>
        <vt:i4>98</vt:i4>
      </vt:variant>
      <vt:variant>
        <vt:i4>0</vt:i4>
      </vt:variant>
      <vt:variant>
        <vt:i4>5</vt:i4>
      </vt:variant>
      <vt:variant>
        <vt:lpwstr/>
      </vt:variant>
      <vt:variant>
        <vt:lpwstr>_Toc311129952</vt:lpwstr>
      </vt:variant>
      <vt:variant>
        <vt:i4>1769529</vt:i4>
      </vt:variant>
      <vt:variant>
        <vt:i4>92</vt:i4>
      </vt:variant>
      <vt:variant>
        <vt:i4>0</vt:i4>
      </vt:variant>
      <vt:variant>
        <vt:i4>5</vt:i4>
      </vt:variant>
      <vt:variant>
        <vt:lpwstr/>
      </vt:variant>
      <vt:variant>
        <vt:lpwstr>_Toc311129951</vt:lpwstr>
      </vt:variant>
      <vt:variant>
        <vt:i4>1769529</vt:i4>
      </vt:variant>
      <vt:variant>
        <vt:i4>86</vt:i4>
      </vt:variant>
      <vt:variant>
        <vt:i4>0</vt:i4>
      </vt:variant>
      <vt:variant>
        <vt:i4>5</vt:i4>
      </vt:variant>
      <vt:variant>
        <vt:lpwstr/>
      </vt:variant>
      <vt:variant>
        <vt:lpwstr>_Toc311129950</vt:lpwstr>
      </vt:variant>
      <vt:variant>
        <vt:i4>1703993</vt:i4>
      </vt:variant>
      <vt:variant>
        <vt:i4>80</vt:i4>
      </vt:variant>
      <vt:variant>
        <vt:i4>0</vt:i4>
      </vt:variant>
      <vt:variant>
        <vt:i4>5</vt:i4>
      </vt:variant>
      <vt:variant>
        <vt:lpwstr/>
      </vt:variant>
      <vt:variant>
        <vt:lpwstr>_Toc311129949</vt:lpwstr>
      </vt:variant>
      <vt:variant>
        <vt:i4>1703993</vt:i4>
      </vt:variant>
      <vt:variant>
        <vt:i4>74</vt:i4>
      </vt:variant>
      <vt:variant>
        <vt:i4>0</vt:i4>
      </vt:variant>
      <vt:variant>
        <vt:i4>5</vt:i4>
      </vt:variant>
      <vt:variant>
        <vt:lpwstr/>
      </vt:variant>
      <vt:variant>
        <vt:lpwstr>_Toc311129948</vt:lpwstr>
      </vt:variant>
      <vt:variant>
        <vt:i4>1703993</vt:i4>
      </vt:variant>
      <vt:variant>
        <vt:i4>68</vt:i4>
      </vt:variant>
      <vt:variant>
        <vt:i4>0</vt:i4>
      </vt:variant>
      <vt:variant>
        <vt:i4>5</vt:i4>
      </vt:variant>
      <vt:variant>
        <vt:lpwstr/>
      </vt:variant>
      <vt:variant>
        <vt:lpwstr>_Toc311129947</vt:lpwstr>
      </vt:variant>
      <vt:variant>
        <vt:i4>1703993</vt:i4>
      </vt:variant>
      <vt:variant>
        <vt:i4>62</vt:i4>
      </vt:variant>
      <vt:variant>
        <vt:i4>0</vt:i4>
      </vt:variant>
      <vt:variant>
        <vt:i4>5</vt:i4>
      </vt:variant>
      <vt:variant>
        <vt:lpwstr/>
      </vt:variant>
      <vt:variant>
        <vt:lpwstr>_Toc311129946</vt:lpwstr>
      </vt:variant>
      <vt:variant>
        <vt:i4>1703993</vt:i4>
      </vt:variant>
      <vt:variant>
        <vt:i4>56</vt:i4>
      </vt:variant>
      <vt:variant>
        <vt:i4>0</vt:i4>
      </vt:variant>
      <vt:variant>
        <vt:i4>5</vt:i4>
      </vt:variant>
      <vt:variant>
        <vt:lpwstr/>
      </vt:variant>
      <vt:variant>
        <vt:lpwstr>_Toc311129945</vt:lpwstr>
      </vt:variant>
      <vt:variant>
        <vt:i4>1703993</vt:i4>
      </vt:variant>
      <vt:variant>
        <vt:i4>50</vt:i4>
      </vt:variant>
      <vt:variant>
        <vt:i4>0</vt:i4>
      </vt:variant>
      <vt:variant>
        <vt:i4>5</vt:i4>
      </vt:variant>
      <vt:variant>
        <vt:lpwstr/>
      </vt:variant>
      <vt:variant>
        <vt:lpwstr>_Toc311129944</vt:lpwstr>
      </vt:variant>
      <vt:variant>
        <vt:i4>1703993</vt:i4>
      </vt:variant>
      <vt:variant>
        <vt:i4>44</vt:i4>
      </vt:variant>
      <vt:variant>
        <vt:i4>0</vt:i4>
      </vt:variant>
      <vt:variant>
        <vt:i4>5</vt:i4>
      </vt:variant>
      <vt:variant>
        <vt:lpwstr/>
      </vt:variant>
      <vt:variant>
        <vt:lpwstr>_Toc311129943</vt:lpwstr>
      </vt:variant>
      <vt:variant>
        <vt:i4>1703993</vt:i4>
      </vt:variant>
      <vt:variant>
        <vt:i4>38</vt:i4>
      </vt:variant>
      <vt:variant>
        <vt:i4>0</vt:i4>
      </vt:variant>
      <vt:variant>
        <vt:i4>5</vt:i4>
      </vt:variant>
      <vt:variant>
        <vt:lpwstr/>
      </vt:variant>
      <vt:variant>
        <vt:lpwstr>_Toc311129942</vt:lpwstr>
      </vt:variant>
      <vt:variant>
        <vt:i4>1703993</vt:i4>
      </vt:variant>
      <vt:variant>
        <vt:i4>32</vt:i4>
      </vt:variant>
      <vt:variant>
        <vt:i4>0</vt:i4>
      </vt:variant>
      <vt:variant>
        <vt:i4>5</vt:i4>
      </vt:variant>
      <vt:variant>
        <vt:lpwstr/>
      </vt:variant>
      <vt:variant>
        <vt:lpwstr>_Toc311129941</vt:lpwstr>
      </vt:variant>
      <vt:variant>
        <vt:i4>1900601</vt:i4>
      </vt:variant>
      <vt:variant>
        <vt:i4>26</vt:i4>
      </vt:variant>
      <vt:variant>
        <vt:i4>0</vt:i4>
      </vt:variant>
      <vt:variant>
        <vt:i4>5</vt:i4>
      </vt:variant>
      <vt:variant>
        <vt:lpwstr/>
      </vt:variant>
      <vt:variant>
        <vt:lpwstr>_Toc311129939</vt:lpwstr>
      </vt:variant>
      <vt:variant>
        <vt:i4>1900601</vt:i4>
      </vt:variant>
      <vt:variant>
        <vt:i4>20</vt:i4>
      </vt:variant>
      <vt:variant>
        <vt:i4>0</vt:i4>
      </vt:variant>
      <vt:variant>
        <vt:i4>5</vt:i4>
      </vt:variant>
      <vt:variant>
        <vt:lpwstr/>
      </vt:variant>
      <vt:variant>
        <vt:lpwstr>_Toc311129938</vt:lpwstr>
      </vt:variant>
      <vt:variant>
        <vt:i4>1900601</vt:i4>
      </vt:variant>
      <vt:variant>
        <vt:i4>14</vt:i4>
      </vt:variant>
      <vt:variant>
        <vt:i4>0</vt:i4>
      </vt:variant>
      <vt:variant>
        <vt:i4>5</vt:i4>
      </vt:variant>
      <vt:variant>
        <vt:lpwstr/>
      </vt:variant>
      <vt:variant>
        <vt:lpwstr>_Toc311129937</vt:lpwstr>
      </vt:variant>
      <vt:variant>
        <vt:i4>1900601</vt:i4>
      </vt:variant>
      <vt:variant>
        <vt:i4>8</vt:i4>
      </vt:variant>
      <vt:variant>
        <vt:i4>0</vt:i4>
      </vt:variant>
      <vt:variant>
        <vt:i4>5</vt:i4>
      </vt:variant>
      <vt:variant>
        <vt:lpwstr/>
      </vt:variant>
      <vt:variant>
        <vt:lpwstr>_Toc311129936</vt:lpwstr>
      </vt:variant>
      <vt:variant>
        <vt:i4>1900601</vt:i4>
      </vt:variant>
      <vt:variant>
        <vt:i4>2</vt:i4>
      </vt:variant>
      <vt:variant>
        <vt:i4>0</vt:i4>
      </vt:variant>
      <vt:variant>
        <vt:i4>5</vt:i4>
      </vt:variant>
      <vt:variant>
        <vt:lpwstr/>
      </vt:variant>
      <vt:variant>
        <vt:lpwstr>_Toc311129935</vt:lpwstr>
      </vt:variant>
      <vt:variant>
        <vt:i4>7733328</vt:i4>
      </vt:variant>
      <vt:variant>
        <vt:i4>-1</vt:i4>
      </vt:variant>
      <vt:variant>
        <vt:i4>4247</vt:i4>
      </vt:variant>
      <vt:variant>
        <vt:i4>1</vt:i4>
      </vt:variant>
      <vt:variant>
        <vt:lpwstr>http://www.shinpoo.jp/shisetsu/bunka/images/bunka_gaikan.jpg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朝倉市観光基本計画</dc:title>
  <dc:creator>ジャパン総研</dc:creator>
  <cp:lastModifiedBy>user</cp:lastModifiedBy>
  <cp:revision>149</cp:revision>
  <cp:lastPrinted>2020-05-14T07:52:00Z</cp:lastPrinted>
  <dcterms:created xsi:type="dcterms:W3CDTF">2016-11-26T09:36:00Z</dcterms:created>
  <dcterms:modified xsi:type="dcterms:W3CDTF">2020-06-18T04:48:00Z</dcterms:modified>
</cp:coreProperties>
</file>