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532" w:lineRule="exact"/>
        <w:jc w:val="center"/>
        <w:rPr>
          <w:rFonts w:hAnsi="Times New Roman" w:cs="Times New Roman"/>
          <w:color w:val="000000" w:themeColor="text1"/>
          <w:spacing w:val="6"/>
        </w:rPr>
      </w:pPr>
      <w:r w:rsidRPr="006E1D84">
        <w:rPr>
          <w:rFonts w:hint="eastAsia"/>
          <w:color w:val="000000" w:themeColor="text1"/>
          <w:spacing w:val="6"/>
          <w:sz w:val="48"/>
          <w:szCs w:val="48"/>
        </w:rPr>
        <w:t>普　及　指　導　情　報</w:t>
      </w: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6E1D84">
      <w:pPr>
        <w:spacing w:line="240" w:lineRule="auto"/>
        <w:jc w:val="center"/>
        <w:rPr>
          <w:rFonts w:hAnsi="Times New Roman" w:cs="Times New Roman"/>
          <w:color w:val="000000" w:themeColor="text1"/>
          <w:spacing w:val="6"/>
          <w:sz w:val="32"/>
          <w:szCs w:val="32"/>
        </w:rPr>
      </w:pPr>
      <w:r w:rsidRPr="006E1D84">
        <w:rPr>
          <w:rFonts w:hint="eastAsia"/>
          <w:color w:val="000000" w:themeColor="text1"/>
          <w:sz w:val="32"/>
          <w:szCs w:val="32"/>
        </w:rPr>
        <w:t>「台風第</w:t>
      </w:r>
      <w:r w:rsidR="005F2CB8">
        <w:rPr>
          <w:rFonts w:hint="eastAsia"/>
          <w:color w:val="000000" w:themeColor="text1"/>
          <w:sz w:val="32"/>
          <w:szCs w:val="32"/>
        </w:rPr>
        <w:t>８</w:t>
      </w:r>
      <w:r w:rsidRPr="006E1D84">
        <w:rPr>
          <w:rFonts w:hint="eastAsia"/>
          <w:color w:val="000000" w:themeColor="text1"/>
          <w:sz w:val="32"/>
          <w:szCs w:val="32"/>
        </w:rPr>
        <w:t>号の接近に伴う農作物被害対策情報について」</w:t>
      </w:r>
    </w:p>
    <w:p w:rsidR="005800A0" w:rsidRPr="006E1D84" w:rsidRDefault="005800A0" w:rsidP="005800A0">
      <w:pPr>
        <w:spacing w:line="292" w:lineRule="exact"/>
        <w:rPr>
          <w:rFonts w:hAnsi="Times New Roman" w:cs="Times New Roman"/>
          <w:color w:val="000000" w:themeColor="text1"/>
          <w:spacing w:val="6"/>
          <w:sz w:val="32"/>
          <w:szCs w:val="32"/>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ind w:firstLineChars="1300" w:firstLine="3952"/>
        <w:rPr>
          <w:rFonts w:hAnsi="Times New Roman" w:cs="Times New Roman"/>
          <w:color w:val="000000" w:themeColor="text1"/>
          <w:spacing w:val="6"/>
          <w:sz w:val="28"/>
          <w:szCs w:val="28"/>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B86E49" w:rsidRDefault="002235DD" w:rsidP="00B86E49">
      <w:pPr>
        <w:spacing w:line="292" w:lineRule="exact"/>
        <w:jc w:val="center"/>
        <w:rPr>
          <w:color w:val="000000" w:themeColor="text1"/>
          <w:sz w:val="32"/>
          <w:szCs w:val="32"/>
        </w:rPr>
      </w:pPr>
      <w:r>
        <w:rPr>
          <w:rFonts w:hint="eastAsia"/>
          <w:color w:val="000000" w:themeColor="text1"/>
          <w:sz w:val="32"/>
          <w:szCs w:val="32"/>
        </w:rPr>
        <w:t>令和元</w:t>
      </w:r>
      <w:r w:rsidR="005800A0" w:rsidRPr="006E1D84">
        <w:rPr>
          <w:rFonts w:hint="eastAsia"/>
          <w:color w:val="000000" w:themeColor="text1"/>
          <w:sz w:val="32"/>
          <w:szCs w:val="32"/>
        </w:rPr>
        <w:t>年</w:t>
      </w:r>
      <w:r w:rsidR="00B86E49">
        <w:rPr>
          <w:rFonts w:hint="eastAsia"/>
          <w:color w:val="000000" w:themeColor="text1"/>
          <w:sz w:val="32"/>
          <w:szCs w:val="32"/>
        </w:rPr>
        <w:t>8</w:t>
      </w:r>
      <w:r w:rsidR="005800A0" w:rsidRPr="006E1D84">
        <w:rPr>
          <w:rFonts w:hint="eastAsia"/>
          <w:color w:val="000000" w:themeColor="text1"/>
          <w:sz w:val="32"/>
          <w:szCs w:val="32"/>
        </w:rPr>
        <w:t>月</w:t>
      </w:r>
      <w:r w:rsidR="00B86E49">
        <w:rPr>
          <w:rFonts w:hint="eastAsia"/>
          <w:color w:val="000000" w:themeColor="text1"/>
          <w:sz w:val="32"/>
          <w:szCs w:val="32"/>
        </w:rPr>
        <w:t>2</w:t>
      </w:r>
      <w:r w:rsidR="005800A0" w:rsidRPr="006E1D84">
        <w:rPr>
          <w:rFonts w:hint="eastAsia"/>
          <w:color w:val="000000" w:themeColor="text1"/>
          <w:sz w:val="32"/>
          <w:szCs w:val="32"/>
        </w:rPr>
        <w:t>日</w:t>
      </w: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5800A0" w:rsidP="005800A0">
      <w:pPr>
        <w:spacing w:line="532" w:lineRule="exact"/>
        <w:jc w:val="center"/>
        <w:rPr>
          <w:rFonts w:hAnsi="Times New Roman" w:cs="Times New Roman"/>
          <w:color w:val="000000" w:themeColor="text1"/>
          <w:spacing w:val="6"/>
          <w:sz w:val="44"/>
          <w:szCs w:val="44"/>
        </w:rPr>
      </w:pPr>
      <w:r w:rsidRPr="006E1D84">
        <w:rPr>
          <w:rFonts w:hint="eastAsia"/>
          <w:color w:val="000000" w:themeColor="text1"/>
          <w:spacing w:val="6"/>
          <w:sz w:val="44"/>
          <w:szCs w:val="44"/>
        </w:rPr>
        <w:t>佐</w:t>
      </w:r>
      <w:r w:rsidR="00FC43B4">
        <w:rPr>
          <w:rFonts w:hint="eastAsia"/>
          <w:color w:val="000000" w:themeColor="text1"/>
          <w:spacing w:val="6"/>
          <w:sz w:val="44"/>
          <w:szCs w:val="44"/>
        </w:rPr>
        <w:t>城</w:t>
      </w:r>
      <w:r w:rsidRPr="006E1D84">
        <w:rPr>
          <w:rFonts w:hint="eastAsia"/>
          <w:color w:val="000000" w:themeColor="text1"/>
          <w:spacing w:val="6"/>
          <w:sz w:val="44"/>
          <w:szCs w:val="44"/>
        </w:rPr>
        <w:t>農業</w:t>
      </w:r>
      <w:r w:rsidR="00FC43B4">
        <w:rPr>
          <w:rFonts w:hint="eastAsia"/>
          <w:color w:val="000000" w:themeColor="text1"/>
          <w:spacing w:val="6"/>
          <w:sz w:val="44"/>
          <w:szCs w:val="44"/>
        </w:rPr>
        <w:t>改良普及</w:t>
      </w:r>
      <w:r w:rsidRPr="006E1D84">
        <w:rPr>
          <w:rFonts w:hint="eastAsia"/>
          <w:color w:val="000000" w:themeColor="text1"/>
          <w:spacing w:val="6"/>
          <w:sz w:val="44"/>
          <w:szCs w:val="44"/>
        </w:rPr>
        <w:t>センター</w:t>
      </w:r>
    </w:p>
    <w:p w:rsidR="005800A0" w:rsidRPr="006E1D84" w:rsidRDefault="005800A0" w:rsidP="005800A0">
      <w:pPr>
        <w:spacing w:line="292" w:lineRule="exact"/>
        <w:rPr>
          <w:rFonts w:hAnsi="Times New Roman" w:cs="Times New Roman"/>
          <w:color w:val="000000" w:themeColor="text1"/>
          <w:spacing w:val="6"/>
        </w:rPr>
      </w:pPr>
    </w:p>
    <w:p w:rsidR="005800A0" w:rsidRPr="006E1D84" w:rsidRDefault="00A20C0C" w:rsidP="005800A0">
      <w:pPr>
        <w:spacing w:line="292" w:lineRule="exact"/>
        <w:rPr>
          <w:rFonts w:hAnsi="Times New Roman" w:cs="Times New Roman"/>
          <w:color w:val="000000" w:themeColor="text1"/>
          <w:spacing w:val="6"/>
        </w:rPr>
      </w:pPr>
      <w:r w:rsidRPr="006E1D84">
        <w:rPr>
          <w:rFonts w:hAnsi="Times New Roman" w:cs="Times New Roman"/>
          <w:color w:val="000000" w:themeColor="text1"/>
        </w:rPr>
        <w:br w:type="page"/>
      </w:r>
      <w:r w:rsidR="00F91EED" w:rsidRPr="006E1D84">
        <w:rPr>
          <w:rFonts w:hint="eastAsia"/>
          <w:color w:val="000000" w:themeColor="text1"/>
        </w:rPr>
        <w:lastRenderedPageBreak/>
        <w:t xml:space="preserve">　</w:t>
      </w:r>
      <w:r w:rsidR="005800A0" w:rsidRPr="006E1D84">
        <w:rPr>
          <w:rFonts w:hint="eastAsia"/>
          <w:color w:val="000000" w:themeColor="text1"/>
        </w:rPr>
        <w:t>（普及指導情報）</w:t>
      </w:r>
      <w:r w:rsidR="005800A0" w:rsidRPr="006E1D84">
        <w:rPr>
          <w:color w:val="000000" w:themeColor="text1"/>
        </w:rPr>
        <w:t xml:space="preserve">                       </w:t>
      </w:r>
      <w:r w:rsidR="005800A0" w:rsidRPr="006E1D84">
        <w:rPr>
          <w:rFonts w:hint="eastAsia"/>
          <w:color w:val="000000" w:themeColor="text1"/>
        </w:rPr>
        <w:t xml:space="preserve">　　　</w:t>
      </w:r>
      <w:r w:rsidR="002235DD">
        <w:rPr>
          <w:rFonts w:hint="eastAsia"/>
          <w:color w:val="000000" w:themeColor="text1"/>
        </w:rPr>
        <w:t xml:space="preserve">　　　</w:t>
      </w:r>
      <w:r w:rsidR="00FE3546">
        <w:rPr>
          <w:rFonts w:hint="eastAsia"/>
          <w:color w:val="000000" w:themeColor="text1"/>
        </w:rPr>
        <w:t xml:space="preserve">　</w:t>
      </w:r>
      <w:r w:rsidR="002235DD">
        <w:rPr>
          <w:rFonts w:hint="eastAsia"/>
          <w:color w:val="000000" w:themeColor="text1"/>
        </w:rPr>
        <w:t>令和元</w:t>
      </w:r>
      <w:r w:rsidR="005800A0" w:rsidRPr="006E1D84">
        <w:rPr>
          <w:rFonts w:hint="eastAsia"/>
          <w:color w:val="000000" w:themeColor="text1"/>
        </w:rPr>
        <w:t>年</w:t>
      </w:r>
      <w:r w:rsidR="00B86E49">
        <w:rPr>
          <w:rFonts w:hint="eastAsia"/>
          <w:color w:val="000000" w:themeColor="text1"/>
        </w:rPr>
        <w:t>8</w:t>
      </w:r>
      <w:r w:rsidR="005800A0" w:rsidRPr="006E1D84">
        <w:rPr>
          <w:rFonts w:hint="eastAsia"/>
          <w:color w:val="000000" w:themeColor="text1"/>
        </w:rPr>
        <w:t>月</w:t>
      </w:r>
      <w:r w:rsidR="00B86E49">
        <w:rPr>
          <w:rFonts w:hint="eastAsia"/>
          <w:color w:val="000000" w:themeColor="text1"/>
        </w:rPr>
        <w:t>2</w:t>
      </w:r>
      <w:r w:rsidR="005800A0" w:rsidRPr="006E1D84">
        <w:rPr>
          <w:rFonts w:hint="eastAsia"/>
          <w:color w:val="000000" w:themeColor="text1"/>
        </w:rPr>
        <w:t>日</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9"/>
      </w:tblGrid>
      <w:tr w:rsidR="005800A0" w:rsidRPr="006E1D84" w:rsidTr="00BE65EE">
        <w:tc>
          <w:tcPr>
            <w:tcW w:w="9329" w:type="dxa"/>
            <w:tcBorders>
              <w:top w:val="single" w:sz="4" w:space="0" w:color="000000"/>
              <w:left w:val="single" w:sz="4" w:space="0" w:color="000000"/>
              <w:bottom w:val="single" w:sz="4" w:space="0" w:color="000000"/>
              <w:right w:val="single" w:sz="4" w:space="0" w:color="000000"/>
            </w:tcBorders>
          </w:tcPr>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5800A0">
            <w:pPr>
              <w:kinsoku w:val="0"/>
              <w:overflowPunct w:val="0"/>
              <w:autoSpaceDE w:val="0"/>
              <w:autoSpaceDN w:val="0"/>
              <w:spacing w:line="292" w:lineRule="exact"/>
              <w:ind w:left="504" w:hangingChars="200" w:hanging="504"/>
              <w:rPr>
                <w:color w:val="000000" w:themeColor="text1"/>
                <w:spacing w:val="6"/>
                <w:w w:val="200"/>
              </w:rPr>
            </w:pPr>
            <w:r w:rsidRPr="006E1D84">
              <w:rPr>
                <w:rFonts w:hint="eastAsia"/>
                <w:color w:val="000000" w:themeColor="text1"/>
              </w:rPr>
              <w:t>（表題）</w:t>
            </w:r>
            <w:r w:rsidRPr="006E1D84">
              <w:rPr>
                <w:rFonts w:hint="eastAsia"/>
                <w:color w:val="000000" w:themeColor="text1"/>
                <w:spacing w:val="6"/>
                <w:w w:val="200"/>
              </w:rPr>
              <w:t>台風第</w:t>
            </w:r>
            <w:r w:rsidR="005F2CB8">
              <w:rPr>
                <w:rFonts w:hint="eastAsia"/>
                <w:color w:val="000000" w:themeColor="text1"/>
                <w:spacing w:val="6"/>
                <w:w w:val="200"/>
              </w:rPr>
              <w:t>８</w:t>
            </w:r>
            <w:r w:rsidRPr="006E1D84">
              <w:rPr>
                <w:rFonts w:hint="eastAsia"/>
                <w:color w:val="000000" w:themeColor="text1"/>
                <w:spacing w:val="6"/>
                <w:w w:val="200"/>
              </w:rPr>
              <w:t>号の接近に伴う農作物被害技術対策情報について</w:t>
            </w:r>
          </w:p>
          <w:p w:rsidR="005800A0" w:rsidRPr="006E1D84" w:rsidRDefault="005800A0" w:rsidP="005800A0">
            <w:pPr>
              <w:kinsoku w:val="0"/>
              <w:overflowPunct w:val="0"/>
              <w:autoSpaceDE w:val="0"/>
              <w:autoSpaceDN w:val="0"/>
              <w:spacing w:line="292" w:lineRule="exact"/>
              <w:ind w:left="528" w:hangingChars="200" w:hanging="528"/>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r w:rsidRPr="006E1D84">
              <w:rPr>
                <w:color w:val="000000" w:themeColor="text1"/>
              </w:rPr>
              <w:t xml:space="preserve">                </w:t>
            </w:r>
            <w:r w:rsidRPr="006E1D84">
              <w:rPr>
                <w:rFonts w:hint="eastAsia"/>
                <w:color w:val="000000" w:themeColor="text1"/>
              </w:rPr>
              <w:t xml:space="preserve">　　　　　　</w:t>
            </w:r>
            <w:r w:rsidR="00FC43B4">
              <w:rPr>
                <w:rFonts w:hint="eastAsia"/>
                <w:color w:val="000000" w:themeColor="text1"/>
              </w:rPr>
              <w:t xml:space="preserve">　　　　　</w:t>
            </w:r>
            <w:r w:rsidRPr="006E1D84">
              <w:rPr>
                <w:rFonts w:hint="eastAsia"/>
                <w:color w:val="000000" w:themeColor="text1"/>
              </w:rPr>
              <w:t>（担当）</w:t>
            </w:r>
            <w:r w:rsidR="00FC43B4">
              <w:rPr>
                <w:rFonts w:hint="eastAsia"/>
                <w:color w:val="000000" w:themeColor="text1"/>
              </w:rPr>
              <w:t>佐城</w:t>
            </w:r>
            <w:r w:rsidRPr="006E1D84">
              <w:rPr>
                <w:rFonts w:hint="eastAsia"/>
                <w:color w:val="000000" w:themeColor="text1"/>
              </w:rPr>
              <w:t>農業</w:t>
            </w:r>
            <w:r w:rsidR="00FC43B4">
              <w:rPr>
                <w:rFonts w:hint="eastAsia"/>
                <w:color w:val="000000" w:themeColor="text1"/>
              </w:rPr>
              <w:t>改良普及</w:t>
            </w:r>
            <w:r w:rsidRPr="006E1D84">
              <w:rPr>
                <w:rFonts w:hint="eastAsia"/>
                <w:color w:val="000000" w:themeColor="text1"/>
              </w:rPr>
              <w:t>センター</w:t>
            </w: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tc>
      </w:tr>
    </w:tbl>
    <w:p w:rsidR="005800A0" w:rsidRPr="006E1D84" w:rsidRDefault="005800A0" w:rsidP="005800A0">
      <w:pPr>
        <w:autoSpaceDE w:val="0"/>
        <w:autoSpaceDN w:val="0"/>
        <w:rPr>
          <w:rFonts w:hAnsi="Times New Roman" w:cs="Times New Roman"/>
          <w:color w:val="000000" w:themeColor="text1"/>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9"/>
      </w:tblGrid>
      <w:tr w:rsidR="006E1D84" w:rsidRPr="006E1D84" w:rsidTr="00BE65EE">
        <w:tc>
          <w:tcPr>
            <w:tcW w:w="9329" w:type="dxa"/>
            <w:tcBorders>
              <w:top w:val="single" w:sz="4" w:space="0" w:color="000000"/>
              <w:left w:val="single" w:sz="4" w:space="0" w:color="000000"/>
              <w:bottom w:val="single" w:sz="4" w:space="0" w:color="000000"/>
              <w:right w:val="single" w:sz="4" w:space="0" w:color="000000"/>
            </w:tcBorders>
          </w:tcPr>
          <w:p w:rsidR="005800A0" w:rsidRPr="006E1D84" w:rsidRDefault="005800A0" w:rsidP="005800A0">
            <w:pPr>
              <w:kinsoku w:val="0"/>
              <w:overflowPunct w:val="0"/>
              <w:autoSpaceDE w:val="0"/>
              <w:autoSpaceDN w:val="0"/>
              <w:spacing w:line="350" w:lineRule="exact"/>
              <w:ind w:firstLineChars="100" w:firstLine="264"/>
              <w:rPr>
                <w:rFonts w:hAnsi="Times New Roman" w:cs="Times New Roman"/>
                <w:color w:val="000000" w:themeColor="text1"/>
                <w:spacing w:val="6"/>
              </w:rPr>
            </w:pPr>
          </w:p>
          <w:p w:rsidR="00D24FA5" w:rsidRPr="00D24FA5" w:rsidRDefault="00D24FA5" w:rsidP="00D24FA5">
            <w:pPr>
              <w:kinsoku w:val="0"/>
              <w:overflowPunct w:val="0"/>
              <w:autoSpaceDE w:val="0"/>
              <w:autoSpaceDN w:val="0"/>
              <w:spacing w:line="350" w:lineRule="exact"/>
              <w:ind w:firstLineChars="100" w:firstLine="264"/>
              <w:rPr>
                <w:rFonts w:hAnsi="Times New Roman" w:cs="Times New Roman"/>
                <w:color w:val="000000" w:themeColor="text1"/>
                <w:spacing w:val="6"/>
              </w:rPr>
            </w:pPr>
            <w:r w:rsidRPr="00D24FA5">
              <w:rPr>
                <w:rFonts w:hAnsi="Times New Roman" w:cs="Times New Roman" w:hint="eastAsia"/>
                <w:color w:val="000000" w:themeColor="text1"/>
                <w:spacing w:val="6"/>
              </w:rPr>
              <w:t>気象庁によると台風第８号は、現在</w:t>
            </w:r>
            <w:r w:rsidRPr="00D24FA5">
              <w:rPr>
                <w:rFonts w:hAnsi="Times New Roman" w:cs="Times New Roman"/>
                <w:color w:val="000000" w:themeColor="text1"/>
                <w:spacing w:val="6"/>
              </w:rPr>
              <w:t>(8月2日12時45分)、南鳥島近海、北緯20度20分、東経153度10分の位置にあり15km/hの速度で北北西に向かって進んでいます。</w:t>
            </w:r>
          </w:p>
          <w:p w:rsidR="00D24FA5" w:rsidRPr="00D24FA5" w:rsidRDefault="00D24FA5" w:rsidP="00D24FA5">
            <w:pPr>
              <w:kinsoku w:val="0"/>
              <w:overflowPunct w:val="0"/>
              <w:autoSpaceDE w:val="0"/>
              <w:autoSpaceDN w:val="0"/>
              <w:spacing w:line="350" w:lineRule="exact"/>
              <w:ind w:firstLineChars="100" w:firstLine="264"/>
              <w:rPr>
                <w:rFonts w:hAnsi="Times New Roman" w:cs="Times New Roman"/>
                <w:color w:val="000000" w:themeColor="text1"/>
                <w:spacing w:val="6"/>
              </w:rPr>
            </w:pPr>
          </w:p>
          <w:p w:rsidR="00D24FA5" w:rsidRPr="00D24FA5" w:rsidRDefault="00D24FA5" w:rsidP="00D24FA5">
            <w:pPr>
              <w:kinsoku w:val="0"/>
              <w:overflowPunct w:val="0"/>
              <w:autoSpaceDE w:val="0"/>
              <w:autoSpaceDN w:val="0"/>
              <w:spacing w:line="350" w:lineRule="exact"/>
              <w:ind w:firstLineChars="100" w:firstLine="264"/>
              <w:rPr>
                <w:rFonts w:hAnsi="Times New Roman" w:cs="Times New Roman"/>
                <w:color w:val="000000" w:themeColor="text1"/>
                <w:spacing w:val="6"/>
              </w:rPr>
            </w:pPr>
            <w:r w:rsidRPr="00D24FA5">
              <w:rPr>
                <w:rFonts w:hAnsi="Times New Roman" w:cs="Times New Roman" w:hint="eastAsia"/>
                <w:color w:val="000000" w:themeColor="text1"/>
                <w:spacing w:val="6"/>
              </w:rPr>
              <w:t>中心気圧は</w:t>
            </w:r>
            <w:r w:rsidRPr="00D24FA5">
              <w:rPr>
                <w:rFonts w:hAnsi="Times New Roman" w:cs="Times New Roman"/>
                <w:color w:val="000000" w:themeColor="text1"/>
                <w:spacing w:val="6"/>
              </w:rPr>
              <w:t>998hPa、中心付近の最大風速は25m/sとなっています。</w:t>
            </w:r>
          </w:p>
          <w:p w:rsidR="00D24FA5" w:rsidRPr="00D24FA5" w:rsidRDefault="00D24FA5" w:rsidP="00D24FA5">
            <w:pPr>
              <w:kinsoku w:val="0"/>
              <w:overflowPunct w:val="0"/>
              <w:autoSpaceDE w:val="0"/>
              <w:autoSpaceDN w:val="0"/>
              <w:spacing w:line="350" w:lineRule="exact"/>
              <w:ind w:firstLineChars="100" w:firstLine="264"/>
              <w:rPr>
                <w:rFonts w:hAnsi="Times New Roman" w:cs="Times New Roman"/>
                <w:color w:val="000000" w:themeColor="text1"/>
                <w:spacing w:val="6"/>
              </w:rPr>
            </w:pPr>
            <w:r w:rsidRPr="00D24FA5">
              <w:rPr>
                <w:rFonts w:hAnsi="Times New Roman" w:cs="Times New Roman" w:hint="eastAsia"/>
                <w:color w:val="000000" w:themeColor="text1"/>
                <w:spacing w:val="6"/>
              </w:rPr>
              <w:t>今後の進路予報では、勢力を増し、</w:t>
            </w:r>
            <w:r w:rsidRPr="00D24FA5">
              <w:rPr>
                <w:rFonts w:hAnsi="Times New Roman" w:cs="Times New Roman"/>
                <w:color w:val="000000" w:themeColor="text1"/>
                <w:spacing w:val="6"/>
              </w:rPr>
              <w:t>8月5日から6日（火）にかけて九州に接近し、佐賀県の農作物にも影響を与える恐れがあります。</w:t>
            </w:r>
          </w:p>
          <w:p w:rsidR="00D24FA5" w:rsidRPr="00D24FA5" w:rsidRDefault="00D24FA5" w:rsidP="00D24FA5">
            <w:pPr>
              <w:kinsoku w:val="0"/>
              <w:overflowPunct w:val="0"/>
              <w:autoSpaceDE w:val="0"/>
              <w:autoSpaceDN w:val="0"/>
              <w:spacing w:line="350" w:lineRule="exact"/>
              <w:ind w:firstLineChars="100" w:firstLine="264"/>
              <w:rPr>
                <w:rFonts w:hAnsi="Times New Roman" w:cs="Times New Roman"/>
                <w:color w:val="000000" w:themeColor="text1"/>
                <w:spacing w:val="6"/>
              </w:rPr>
            </w:pPr>
          </w:p>
          <w:p w:rsidR="005800A0" w:rsidRPr="006E1D84" w:rsidRDefault="00D24FA5" w:rsidP="00D24FA5">
            <w:pPr>
              <w:kinsoku w:val="0"/>
              <w:overflowPunct w:val="0"/>
              <w:autoSpaceDE w:val="0"/>
              <w:autoSpaceDN w:val="0"/>
              <w:spacing w:line="350" w:lineRule="exact"/>
              <w:ind w:firstLineChars="100" w:firstLine="264"/>
              <w:rPr>
                <w:rFonts w:hAnsi="Times New Roman" w:cs="Times New Roman"/>
                <w:color w:val="000000" w:themeColor="text1"/>
                <w:spacing w:val="6"/>
              </w:rPr>
            </w:pPr>
            <w:r w:rsidRPr="00D24FA5">
              <w:rPr>
                <w:rFonts w:hAnsi="Times New Roman" w:cs="Times New Roman" w:hint="eastAsia"/>
                <w:color w:val="000000" w:themeColor="text1"/>
                <w:spacing w:val="6"/>
              </w:rPr>
              <w:t>このため、台風に伴う農作物被害対策を、別紙のとおり取りまとめましたので、被害を最小限に抑えるための現地指導を徹底してください。</w:t>
            </w:r>
          </w:p>
          <w:p w:rsidR="005800A0" w:rsidRPr="006E1D84" w:rsidRDefault="005800A0" w:rsidP="005800A0">
            <w:pPr>
              <w:kinsoku w:val="0"/>
              <w:overflowPunct w:val="0"/>
              <w:autoSpaceDE w:val="0"/>
              <w:autoSpaceDN w:val="0"/>
              <w:spacing w:line="350" w:lineRule="exact"/>
              <w:ind w:firstLineChars="100" w:firstLine="264"/>
              <w:rPr>
                <w:rFonts w:hAnsi="Times New Roman" w:cs="Times New Roman"/>
                <w:color w:val="000000" w:themeColor="text1"/>
                <w:spacing w:val="6"/>
              </w:rPr>
            </w:pPr>
          </w:p>
          <w:p w:rsidR="005800A0" w:rsidRPr="006E1D84" w:rsidRDefault="005800A0" w:rsidP="005800A0">
            <w:pPr>
              <w:kinsoku w:val="0"/>
              <w:overflowPunct w:val="0"/>
              <w:autoSpaceDE w:val="0"/>
              <w:autoSpaceDN w:val="0"/>
              <w:spacing w:line="350" w:lineRule="exact"/>
              <w:ind w:firstLineChars="100" w:firstLine="264"/>
              <w:rPr>
                <w:rFonts w:hAnsi="Times New Roman" w:cs="Times New Roman"/>
                <w:color w:val="000000" w:themeColor="text1"/>
                <w:spacing w:val="6"/>
              </w:rPr>
            </w:pPr>
          </w:p>
          <w:p w:rsidR="005800A0" w:rsidRPr="006E1D84" w:rsidRDefault="005800A0" w:rsidP="005800A0">
            <w:pPr>
              <w:kinsoku w:val="0"/>
              <w:overflowPunct w:val="0"/>
              <w:autoSpaceDE w:val="0"/>
              <w:autoSpaceDN w:val="0"/>
              <w:spacing w:line="350" w:lineRule="exact"/>
              <w:ind w:firstLineChars="100" w:firstLine="264"/>
              <w:rPr>
                <w:rFonts w:hAnsi="Times New Roman" w:cs="Times New Roman"/>
                <w:color w:val="000000" w:themeColor="text1"/>
                <w:spacing w:val="6"/>
              </w:rPr>
            </w:pPr>
          </w:p>
          <w:p w:rsidR="005800A0" w:rsidRPr="006E1D84" w:rsidRDefault="005800A0" w:rsidP="005800A0">
            <w:pPr>
              <w:kinsoku w:val="0"/>
              <w:overflowPunct w:val="0"/>
              <w:autoSpaceDE w:val="0"/>
              <w:autoSpaceDN w:val="0"/>
              <w:spacing w:line="350" w:lineRule="exact"/>
              <w:ind w:firstLineChars="100" w:firstLine="264"/>
              <w:rPr>
                <w:rFonts w:hAnsi="Times New Roman" w:cs="Times New Roman"/>
                <w:strike/>
                <w:color w:val="000000" w:themeColor="text1"/>
                <w:spacing w:val="6"/>
              </w:rPr>
            </w:pPr>
            <w:bookmarkStart w:id="0" w:name="_GoBack"/>
            <w:bookmarkEnd w:id="0"/>
          </w:p>
          <w:p w:rsidR="005800A0" w:rsidRDefault="005800A0" w:rsidP="005800A0">
            <w:pPr>
              <w:kinsoku w:val="0"/>
              <w:overflowPunct w:val="0"/>
              <w:autoSpaceDE w:val="0"/>
              <w:autoSpaceDN w:val="0"/>
              <w:spacing w:line="350" w:lineRule="exact"/>
              <w:ind w:firstLineChars="100" w:firstLine="252"/>
              <w:rPr>
                <w:color w:val="000000" w:themeColor="text1"/>
              </w:rPr>
            </w:pPr>
          </w:p>
          <w:p w:rsidR="00B86E49" w:rsidRDefault="00B86E49" w:rsidP="005800A0">
            <w:pPr>
              <w:kinsoku w:val="0"/>
              <w:overflowPunct w:val="0"/>
              <w:autoSpaceDE w:val="0"/>
              <w:autoSpaceDN w:val="0"/>
              <w:spacing w:line="350" w:lineRule="exact"/>
              <w:ind w:firstLineChars="100" w:firstLine="252"/>
              <w:rPr>
                <w:color w:val="000000" w:themeColor="text1"/>
              </w:rPr>
            </w:pPr>
          </w:p>
          <w:p w:rsidR="00B86E49" w:rsidRDefault="00B86E49" w:rsidP="005800A0">
            <w:pPr>
              <w:kinsoku w:val="0"/>
              <w:overflowPunct w:val="0"/>
              <w:autoSpaceDE w:val="0"/>
              <w:autoSpaceDN w:val="0"/>
              <w:spacing w:line="350" w:lineRule="exact"/>
              <w:ind w:firstLineChars="100" w:firstLine="252"/>
              <w:rPr>
                <w:color w:val="000000" w:themeColor="text1"/>
              </w:rPr>
            </w:pPr>
          </w:p>
          <w:p w:rsidR="00B86E49" w:rsidRDefault="00B86E49" w:rsidP="005800A0">
            <w:pPr>
              <w:kinsoku w:val="0"/>
              <w:overflowPunct w:val="0"/>
              <w:autoSpaceDE w:val="0"/>
              <w:autoSpaceDN w:val="0"/>
              <w:spacing w:line="350" w:lineRule="exact"/>
              <w:ind w:firstLineChars="100" w:firstLine="252"/>
              <w:rPr>
                <w:color w:val="000000" w:themeColor="text1"/>
              </w:rPr>
            </w:pPr>
          </w:p>
          <w:p w:rsidR="00B86E49" w:rsidRPr="006E1D84" w:rsidRDefault="00B86E49" w:rsidP="005800A0">
            <w:pPr>
              <w:kinsoku w:val="0"/>
              <w:overflowPunct w:val="0"/>
              <w:autoSpaceDE w:val="0"/>
              <w:autoSpaceDN w:val="0"/>
              <w:spacing w:line="350" w:lineRule="exact"/>
              <w:ind w:firstLineChars="100" w:firstLine="252"/>
              <w:rPr>
                <w:color w:val="000000" w:themeColor="text1"/>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p w:rsidR="005800A0" w:rsidRPr="006E1D84" w:rsidRDefault="005800A0" w:rsidP="00BE65EE">
            <w:pPr>
              <w:kinsoku w:val="0"/>
              <w:overflowPunct w:val="0"/>
              <w:autoSpaceDE w:val="0"/>
              <w:autoSpaceDN w:val="0"/>
              <w:spacing w:line="292" w:lineRule="exact"/>
              <w:rPr>
                <w:rFonts w:hAnsi="Times New Roman" w:cs="Times New Roman"/>
                <w:color w:val="000000" w:themeColor="text1"/>
                <w:spacing w:val="6"/>
              </w:rPr>
            </w:pPr>
          </w:p>
        </w:tc>
      </w:tr>
    </w:tbl>
    <w:p w:rsidR="00A20C0C" w:rsidRPr="006E1D84" w:rsidRDefault="00A20C0C" w:rsidP="005800A0">
      <w:pPr>
        <w:spacing w:line="292" w:lineRule="exact"/>
        <w:jc w:val="center"/>
        <w:rPr>
          <w:rFonts w:hAnsi="Times New Roman" w:cs="Times New Roman"/>
          <w:color w:val="000000" w:themeColor="text1"/>
          <w:spacing w:val="6"/>
        </w:rPr>
      </w:pPr>
      <w:r w:rsidRPr="006E1D84">
        <w:rPr>
          <w:rFonts w:hint="eastAsia"/>
          <w:color w:val="000000" w:themeColor="text1"/>
        </w:rPr>
        <w:t>佐</w:t>
      </w:r>
      <w:r w:rsidR="00FC43B4">
        <w:rPr>
          <w:rFonts w:hint="eastAsia"/>
          <w:color w:val="000000" w:themeColor="text1"/>
        </w:rPr>
        <w:t>城</w:t>
      </w:r>
      <w:r w:rsidRPr="006E1D84">
        <w:rPr>
          <w:rFonts w:hint="eastAsia"/>
          <w:color w:val="000000" w:themeColor="text1"/>
        </w:rPr>
        <w:t>農業</w:t>
      </w:r>
      <w:r w:rsidR="00FC43B4">
        <w:rPr>
          <w:rFonts w:hint="eastAsia"/>
          <w:color w:val="000000" w:themeColor="text1"/>
        </w:rPr>
        <w:t>改良普及</w:t>
      </w:r>
      <w:r w:rsidRPr="006E1D84">
        <w:rPr>
          <w:rFonts w:hint="eastAsia"/>
          <w:color w:val="000000" w:themeColor="text1"/>
        </w:rPr>
        <w:t>センター</w:t>
      </w:r>
    </w:p>
    <w:p w:rsidR="005800A0" w:rsidRPr="006E1D84" w:rsidRDefault="00A20C0C" w:rsidP="005800A0">
      <w:pPr>
        <w:rPr>
          <w:rFonts w:cs="Times New Roman"/>
          <w:b/>
          <w:color w:val="000000" w:themeColor="text1"/>
          <w:kern w:val="2"/>
          <w:sz w:val="28"/>
          <w:szCs w:val="28"/>
        </w:rPr>
      </w:pPr>
      <w:r w:rsidRPr="006E1D84">
        <w:rPr>
          <w:rFonts w:hAnsi="Times New Roman" w:cs="Times New Roman"/>
          <w:color w:val="000000" w:themeColor="text1"/>
        </w:rPr>
        <w:br w:type="page"/>
      </w:r>
      <w:r w:rsidR="005800A0" w:rsidRPr="006E1D84">
        <w:rPr>
          <w:rFonts w:cs="Times New Roman" w:hint="eastAsia"/>
          <w:b/>
          <w:color w:val="000000" w:themeColor="text1"/>
          <w:kern w:val="2"/>
          <w:sz w:val="28"/>
          <w:szCs w:val="28"/>
        </w:rPr>
        <w:lastRenderedPageBreak/>
        <w:t>Ⅰ</w:t>
      </w:r>
      <w:r w:rsidR="005800A0" w:rsidRPr="006E1D84">
        <w:rPr>
          <w:rFonts w:cs="Times New Roman"/>
          <w:b/>
          <w:color w:val="000000" w:themeColor="text1"/>
          <w:kern w:val="2"/>
          <w:sz w:val="28"/>
          <w:szCs w:val="28"/>
        </w:rPr>
        <w:t>.</w:t>
      </w:r>
      <w:r w:rsidR="005800A0" w:rsidRPr="006E1D84">
        <w:rPr>
          <w:rFonts w:cs="Times New Roman" w:hint="eastAsia"/>
          <w:b/>
          <w:color w:val="000000" w:themeColor="text1"/>
          <w:kern w:val="2"/>
          <w:sz w:val="28"/>
          <w:szCs w:val="28"/>
        </w:rPr>
        <w:t>水稲</w:t>
      </w:r>
    </w:p>
    <w:p w:rsidR="005800A0" w:rsidRPr="006E1D84" w:rsidRDefault="005800A0" w:rsidP="005800A0">
      <w:pPr>
        <w:spacing w:line="240" w:lineRule="auto"/>
        <w:rPr>
          <w:rFonts w:ascii="Century" w:hAnsi="Century" w:cs="Times New Roman"/>
          <w:b/>
          <w:color w:val="000000" w:themeColor="text1"/>
          <w:kern w:val="2"/>
        </w:rPr>
      </w:pPr>
      <w:r w:rsidRPr="006E1D84">
        <w:rPr>
          <w:rFonts w:ascii="Century" w:hAnsi="Century" w:cs="Times New Roman" w:hint="eastAsia"/>
          <w:b/>
          <w:color w:val="000000" w:themeColor="text1"/>
          <w:kern w:val="2"/>
        </w:rPr>
        <w:t>１．生育ステージ</w:t>
      </w:r>
    </w:p>
    <w:p w:rsidR="005800A0" w:rsidRDefault="00260A49" w:rsidP="00260A49">
      <w:pPr>
        <w:ind w:firstLineChars="100" w:firstLine="252"/>
        <w:jc w:val="both"/>
        <w:rPr>
          <w:rFonts w:ascii="Century" w:hAnsi="Century" w:cs="Times New Roman"/>
          <w:color w:val="000000" w:themeColor="text1"/>
          <w:kern w:val="2"/>
        </w:rPr>
      </w:pPr>
      <w:r>
        <w:rPr>
          <w:rFonts w:ascii="Century" w:hAnsi="Century" w:cs="Times New Roman" w:hint="eastAsia"/>
          <w:color w:val="000000" w:themeColor="text1"/>
          <w:kern w:val="2"/>
        </w:rPr>
        <w:t>・夢しずく</w:t>
      </w:r>
      <w:r w:rsidR="005E52AD" w:rsidRPr="006E1D84">
        <w:rPr>
          <w:rFonts w:ascii="Century" w:hAnsi="Century" w:cs="Times New Roman" w:hint="eastAsia"/>
          <w:color w:val="000000" w:themeColor="text1"/>
          <w:kern w:val="2"/>
        </w:rPr>
        <w:t xml:space="preserve">　</w:t>
      </w:r>
      <w:r w:rsidR="005E52AD" w:rsidRPr="006E1D84">
        <w:rPr>
          <w:rFonts w:ascii="Century" w:hAnsi="Century" w:cs="Times New Roman" w:hint="eastAsia"/>
          <w:color w:val="000000" w:themeColor="text1"/>
          <w:kern w:val="2"/>
        </w:rPr>
        <w:t xml:space="preserve"> </w:t>
      </w:r>
      <w:r>
        <w:rPr>
          <w:rFonts w:ascii="Century" w:hAnsi="Century" w:cs="Times New Roman" w:hint="eastAsia"/>
          <w:color w:val="000000" w:themeColor="text1"/>
          <w:kern w:val="2"/>
        </w:rPr>
        <w:t xml:space="preserve">　　　　　　　　　　</w:t>
      </w:r>
      <w:r>
        <w:rPr>
          <w:rFonts w:ascii="Century" w:hAnsi="Century" w:cs="Times New Roman" w:hint="eastAsia"/>
          <w:color w:val="000000" w:themeColor="text1"/>
          <w:kern w:val="2"/>
        </w:rPr>
        <w:t xml:space="preserve"> </w:t>
      </w:r>
      <w:r w:rsidR="005800A0" w:rsidRPr="006E1D84">
        <w:rPr>
          <w:rFonts w:ascii="Century" w:hAnsi="Century" w:cs="Times New Roman" w:hint="eastAsia"/>
          <w:color w:val="000000" w:themeColor="text1"/>
          <w:kern w:val="2"/>
        </w:rPr>
        <w:t>：最高分げつ期～</w:t>
      </w:r>
      <w:r w:rsidR="005E52AD" w:rsidRPr="006E1D84">
        <w:rPr>
          <w:rFonts w:ascii="Century" w:hAnsi="Century" w:cs="Times New Roman" w:hint="eastAsia"/>
          <w:color w:val="000000" w:themeColor="text1"/>
          <w:kern w:val="2"/>
        </w:rPr>
        <w:t>幼穂形成期</w:t>
      </w:r>
    </w:p>
    <w:p w:rsidR="00260A49" w:rsidRPr="00260A49" w:rsidRDefault="00260A49" w:rsidP="00260A49">
      <w:pPr>
        <w:ind w:firstLineChars="100" w:firstLine="252"/>
        <w:jc w:val="both"/>
        <w:rPr>
          <w:rFonts w:ascii="Century" w:hAnsi="Century" w:cs="Times New Roman"/>
          <w:color w:val="000000" w:themeColor="text1"/>
          <w:kern w:val="2"/>
        </w:rPr>
      </w:pPr>
      <w:r>
        <w:rPr>
          <w:rFonts w:ascii="Century" w:hAnsi="Century" w:cs="Times New Roman" w:hint="eastAsia"/>
          <w:color w:val="000000" w:themeColor="text1"/>
          <w:kern w:val="2"/>
        </w:rPr>
        <w:t>・ヒノヒカリ･さがびより･ヒヨクモチ：分げつ期</w:t>
      </w:r>
    </w:p>
    <w:p w:rsidR="005800A0" w:rsidRPr="00641919" w:rsidRDefault="005800A0" w:rsidP="005800A0">
      <w:pPr>
        <w:jc w:val="both"/>
        <w:rPr>
          <w:rFonts w:ascii="Century" w:hAnsi="Century" w:cs="Times New Roman"/>
          <w:color w:val="000000" w:themeColor="text1"/>
          <w:kern w:val="2"/>
        </w:rPr>
      </w:pPr>
    </w:p>
    <w:p w:rsidR="005800A0" w:rsidRPr="006E1D84" w:rsidRDefault="005800A0" w:rsidP="005800A0">
      <w:pPr>
        <w:overflowPunct w:val="0"/>
        <w:jc w:val="both"/>
        <w:rPr>
          <w:b/>
          <w:color w:val="000000" w:themeColor="text1"/>
        </w:rPr>
      </w:pPr>
      <w:r w:rsidRPr="006E1D84">
        <w:rPr>
          <w:rFonts w:hint="eastAsia"/>
          <w:b/>
          <w:color w:val="000000" w:themeColor="text1"/>
        </w:rPr>
        <w:t>２．技術対策</w:t>
      </w:r>
    </w:p>
    <w:p w:rsidR="005800A0" w:rsidRPr="006E1D84" w:rsidRDefault="005800A0" w:rsidP="00260A49">
      <w:pPr>
        <w:overflowPunct w:val="0"/>
        <w:jc w:val="both"/>
        <w:rPr>
          <w:rFonts w:hAnsi="Times New Roman" w:cs="Times New Roman"/>
          <w:color w:val="000000" w:themeColor="text1"/>
        </w:rPr>
      </w:pPr>
      <w:r w:rsidRPr="006E1D84">
        <w:rPr>
          <w:rFonts w:ascii="Century" w:hAnsi="Century" w:cs="Times New Roman" w:hint="eastAsia"/>
          <w:color w:val="000000" w:themeColor="text1"/>
          <w:kern w:val="2"/>
        </w:rPr>
        <w:t>（１）</w:t>
      </w:r>
      <w:r w:rsidRPr="006E1D84">
        <w:rPr>
          <w:rFonts w:hint="eastAsia"/>
          <w:color w:val="000000" w:themeColor="text1"/>
        </w:rPr>
        <w:t>台風が近づけば、風による稲体の動揺を少なくするため深水管理とする。</w:t>
      </w:r>
    </w:p>
    <w:p w:rsidR="005800A0" w:rsidRPr="006E1D84" w:rsidRDefault="005800A0" w:rsidP="005800A0">
      <w:pPr>
        <w:overflowPunct w:val="0"/>
        <w:jc w:val="both"/>
        <w:rPr>
          <w:color w:val="000000" w:themeColor="text1"/>
        </w:rPr>
      </w:pPr>
      <w:r w:rsidRPr="006E1D84">
        <w:rPr>
          <w:rFonts w:hint="eastAsia"/>
          <w:color w:val="000000" w:themeColor="text1"/>
        </w:rPr>
        <w:t>（２）茎葉の損傷により根の老化が進むことがあるので、台風通過後は新しい水と交</w:t>
      </w:r>
    </w:p>
    <w:p w:rsidR="005800A0" w:rsidRPr="006E1D84" w:rsidRDefault="005800A0" w:rsidP="005800A0">
      <w:pPr>
        <w:overflowPunct w:val="0"/>
        <w:ind w:firstLineChars="300" w:firstLine="756"/>
        <w:jc w:val="both"/>
        <w:rPr>
          <w:rFonts w:hAnsi="Times New Roman" w:cs="Times New Roman"/>
          <w:color w:val="000000" w:themeColor="text1"/>
        </w:rPr>
      </w:pPr>
      <w:r w:rsidRPr="006E1D84">
        <w:rPr>
          <w:rFonts w:hint="eastAsia"/>
          <w:color w:val="000000" w:themeColor="text1"/>
        </w:rPr>
        <w:t>換し、こまめに間断灌水を行い、根の機能維持に努める。</w:t>
      </w:r>
    </w:p>
    <w:p w:rsidR="005800A0" w:rsidRPr="006E1D84" w:rsidRDefault="005800A0" w:rsidP="005800A0">
      <w:pPr>
        <w:overflowPunct w:val="0"/>
        <w:jc w:val="both"/>
        <w:rPr>
          <w:color w:val="000000" w:themeColor="text1"/>
        </w:rPr>
      </w:pPr>
      <w:r w:rsidRPr="006E1D84">
        <w:rPr>
          <w:rFonts w:hint="eastAsia"/>
          <w:color w:val="000000" w:themeColor="text1"/>
        </w:rPr>
        <w:t>（３）台風通過後は茎葉の損傷で、白葉枯病等が発生しやすいので常発地では注意す</w:t>
      </w:r>
    </w:p>
    <w:p w:rsidR="005800A0" w:rsidRPr="006E1D84" w:rsidRDefault="005800A0" w:rsidP="005800A0">
      <w:pPr>
        <w:overflowPunct w:val="0"/>
        <w:ind w:firstLineChars="300" w:firstLine="756"/>
        <w:jc w:val="both"/>
        <w:rPr>
          <w:rFonts w:hAnsi="Times New Roman" w:cs="Times New Roman"/>
          <w:color w:val="000000" w:themeColor="text1"/>
        </w:rPr>
      </w:pPr>
      <w:r w:rsidRPr="006E1D84">
        <w:rPr>
          <w:rFonts w:hint="eastAsia"/>
          <w:color w:val="000000" w:themeColor="text1"/>
        </w:rPr>
        <w:t>る。</w:t>
      </w:r>
    </w:p>
    <w:p w:rsidR="005800A0" w:rsidRPr="006E1D84" w:rsidRDefault="005800A0" w:rsidP="005800A0">
      <w:pPr>
        <w:rPr>
          <w:color w:val="000000" w:themeColor="text1"/>
        </w:rPr>
      </w:pPr>
      <w:r w:rsidRPr="006E1D84">
        <w:rPr>
          <w:rFonts w:hAnsi="Times New Roman" w:cs="Times New Roman" w:hint="eastAsia"/>
          <w:color w:val="000000" w:themeColor="text1"/>
          <w:spacing w:val="6"/>
        </w:rPr>
        <w:t>（４）</w:t>
      </w:r>
      <w:r w:rsidRPr="006E1D84">
        <w:rPr>
          <w:rFonts w:hint="eastAsia"/>
          <w:color w:val="000000" w:themeColor="text1"/>
        </w:rPr>
        <w:t>水田に海水流入による浸冠水や潮風害を受けた場合は、直ちに排水し真水と入</w:t>
      </w:r>
    </w:p>
    <w:p w:rsidR="005800A0" w:rsidRPr="006E1D84" w:rsidRDefault="005800A0" w:rsidP="005800A0">
      <w:pPr>
        <w:ind w:firstLineChars="300" w:firstLine="756"/>
        <w:rPr>
          <w:color w:val="000000" w:themeColor="text1"/>
        </w:rPr>
      </w:pPr>
      <w:r w:rsidRPr="006E1D84">
        <w:rPr>
          <w:rFonts w:hint="eastAsia"/>
          <w:color w:val="000000" w:themeColor="text1"/>
        </w:rPr>
        <w:t>れ替える。出来れば掛け流しを行って除塩するか、少なくとも２～３回は水を</w:t>
      </w:r>
    </w:p>
    <w:p w:rsidR="005800A0" w:rsidRPr="006E1D84" w:rsidRDefault="005800A0" w:rsidP="005800A0">
      <w:pPr>
        <w:ind w:firstLineChars="300" w:firstLine="756"/>
        <w:rPr>
          <w:color w:val="000000" w:themeColor="text1"/>
        </w:rPr>
      </w:pPr>
      <w:r w:rsidRPr="006E1D84">
        <w:rPr>
          <w:rFonts w:hint="eastAsia"/>
          <w:color w:val="000000" w:themeColor="text1"/>
        </w:rPr>
        <w:t>入れ替え、生育回復に努める。</w:t>
      </w:r>
    </w:p>
    <w:p w:rsidR="005800A0" w:rsidRPr="006E1D84" w:rsidRDefault="005800A0" w:rsidP="005800A0">
      <w:pPr>
        <w:ind w:leftChars="105" w:left="529" w:hangingChars="100" w:hanging="264"/>
        <w:rPr>
          <w:rFonts w:hAnsi="Times New Roman" w:cs="Times New Roman"/>
          <w:color w:val="000000" w:themeColor="text1"/>
          <w:spacing w:val="6"/>
        </w:rPr>
      </w:pPr>
    </w:p>
    <w:p w:rsidR="005800A0" w:rsidRPr="006E1D84" w:rsidRDefault="005800A0" w:rsidP="005800A0">
      <w:pPr>
        <w:jc w:val="both"/>
        <w:rPr>
          <w:rFonts w:cs="Times New Roman"/>
          <w:b/>
          <w:color w:val="000000" w:themeColor="text1"/>
          <w:kern w:val="2"/>
          <w:sz w:val="28"/>
          <w:szCs w:val="28"/>
        </w:rPr>
      </w:pPr>
      <w:r w:rsidRPr="006E1D84">
        <w:rPr>
          <w:rFonts w:cs="Times New Roman" w:hint="eastAsia"/>
          <w:b/>
          <w:color w:val="000000" w:themeColor="text1"/>
          <w:kern w:val="2"/>
          <w:sz w:val="28"/>
          <w:szCs w:val="28"/>
        </w:rPr>
        <w:t>Ⅱ</w:t>
      </w:r>
      <w:r w:rsidRPr="006E1D84">
        <w:rPr>
          <w:rFonts w:cs="Times New Roman"/>
          <w:b/>
          <w:color w:val="000000" w:themeColor="text1"/>
          <w:kern w:val="2"/>
          <w:sz w:val="28"/>
          <w:szCs w:val="28"/>
        </w:rPr>
        <w:t>.</w:t>
      </w:r>
      <w:r w:rsidRPr="006E1D84">
        <w:rPr>
          <w:rFonts w:cs="Times New Roman" w:hint="eastAsia"/>
          <w:b/>
          <w:color w:val="000000" w:themeColor="text1"/>
          <w:kern w:val="2"/>
          <w:sz w:val="28"/>
          <w:szCs w:val="28"/>
        </w:rPr>
        <w:t>大豆</w:t>
      </w:r>
      <w:r w:rsidRPr="006E1D84">
        <w:rPr>
          <w:rFonts w:cs="Times New Roman"/>
          <w:b/>
          <w:color w:val="000000" w:themeColor="text1"/>
          <w:kern w:val="2"/>
          <w:sz w:val="28"/>
          <w:szCs w:val="28"/>
        </w:rPr>
        <w:t xml:space="preserve">    </w:t>
      </w:r>
    </w:p>
    <w:p w:rsidR="005800A0" w:rsidRPr="006E1D84" w:rsidRDefault="005800A0" w:rsidP="005800A0">
      <w:pPr>
        <w:jc w:val="both"/>
        <w:rPr>
          <w:rFonts w:ascii="Century" w:hAnsi="Century" w:cs="Times New Roman"/>
          <w:b/>
          <w:color w:val="000000" w:themeColor="text1"/>
          <w:kern w:val="2"/>
        </w:rPr>
      </w:pPr>
      <w:r w:rsidRPr="006E1D84">
        <w:rPr>
          <w:rFonts w:ascii="Century" w:hAnsi="Century" w:cs="Times New Roman" w:hint="eastAsia"/>
          <w:b/>
          <w:color w:val="000000" w:themeColor="text1"/>
          <w:kern w:val="2"/>
        </w:rPr>
        <w:t>１．生育状況</w:t>
      </w:r>
    </w:p>
    <w:p w:rsidR="005800A0" w:rsidRPr="006E1D84" w:rsidRDefault="005800A0" w:rsidP="005800A0">
      <w:pPr>
        <w:jc w:val="both"/>
        <w:rPr>
          <w:rFonts w:ascii="Century" w:hAnsi="Century" w:cs="Times New Roman"/>
          <w:color w:val="000000" w:themeColor="text1"/>
          <w:kern w:val="2"/>
        </w:rPr>
      </w:pPr>
      <w:r w:rsidRPr="006E1D84">
        <w:rPr>
          <w:rFonts w:ascii="Century" w:hAnsi="Century" w:cs="Times New Roman" w:hint="eastAsia"/>
          <w:color w:val="000000" w:themeColor="text1"/>
          <w:kern w:val="2"/>
        </w:rPr>
        <w:t>（１）７月</w:t>
      </w:r>
      <w:r w:rsidRPr="006E1D84">
        <w:rPr>
          <w:rFonts w:asciiTheme="minorEastAsia" w:eastAsiaTheme="minorEastAsia" w:hAnsiTheme="minorEastAsia" w:cs="Times New Roman" w:hint="eastAsia"/>
          <w:color w:val="000000" w:themeColor="text1"/>
          <w:kern w:val="2"/>
        </w:rPr>
        <w:t>1</w:t>
      </w:r>
      <w:r w:rsidRPr="006E1D84">
        <w:rPr>
          <w:rFonts w:ascii="Century" w:hAnsi="Century" w:cs="Times New Roman" w:hint="eastAsia"/>
          <w:color w:val="000000" w:themeColor="text1"/>
          <w:kern w:val="2"/>
        </w:rPr>
        <w:t>半旬に播種された圃場では、本葉５葉期前後である。</w:t>
      </w:r>
    </w:p>
    <w:p w:rsidR="005800A0" w:rsidRPr="006E1D84" w:rsidRDefault="005800A0" w:rsidP="005800A0">
      <w:pPr>
        <w:jc w:val="both"/>
        <w:rPr>
          <w:rFonts w:ascii="Century" w:hAnsi="Century" w:cs="Times New Roman"/>
          <w:color w:val="000000" w:themeColor="text1"/>
          <w:kern w:val="2"/>
        </w:rPr>
      </w:pPr>
      <w:r w:rsidRPr="006E1D84">
        <w:rPr>
          <w:rFonts w:ascii="Century" w:hAnsi="Century" w:cs="Times New Roman" w:hint="eastAsia"/>
          <w:color w:val="000000" w:themeColor="text1"/>
          <w:kern w:val="2"/>
        </w:rPr>
        <w:t>（２）７月中旬に播種された圃場では、</w:t>
      </w:r>
      <w:r w:rsidR="00260A49">
        <w:rPr>
          <w:rFonts w:ascii="Century" w:hAnsi="Century" w:cs="Times New Roman" w:hint="eastAsia"/>
          <w:color w:val="000000" w:themeColor="text1"/>
          <w:kern w:val="2"/>
        </w:rPr>
        <w:t>出芽期から</w:t>
      </w:r>
      <w:r w:rsidRPr="006E1D84">
        <w:rPr>
          <w:rFonts w:ascii="Century" w:hAnsi="Century" w:cs="Times New Roman" w:hint="eastAsia"/>
          <w:color w:val="000000" w:themeColor="text1"/>
          <w:kern w:val="2"/>
        </w:rPr>
        <w:t>本葉２～３葉期前後である。</w:t>
      </w:r>
    </w:p>
    <w:p w:rsidR="005800A0" w:rsidRPr="006E1D84" w:rsidRDefault="005800A0" w:rsidP="005800A0">
      <w:pPr>
        <w:overflowPunct w:val="0"/>
        <w:jc w:val="both"/>
        <w:rPr>
          <w:rFonts w:hAnsi="Times New Roman" w:cs="Times New Roman"/>
          <w:b/>
          <w:color w:val="000000" w:themeColor="text1"/>
        </w:rPr>
      </w:pPr>
    </w:p>
    <w:p w:rsidR="005800A0" w:rsidRPr="006E1D84" w:rsidRDefault="005800A0" w:rsidP="005800A0">
      <w:pPr>
        <w:overflowPunct w:val="0"/>
        <w:jc w:val="both"/>
        <w:rPr>
          <w:rFonts w:ascii="Century" w:hAnsi="Century" w:cs="Times New Roman"/>
          <w:b/>
          <w:color w:val="000000" w:themeColor="text1"/>
          <w:kern w:val="2"/>
        </w:rPr>
      </w:pPr>
      <w:r w:rsidRPr="006E1D84">
        <w:rPr>
          <w:rFonts w:hAnsi="Times New Roman" w:cs="Times New Roman" w:hint="eastAsia"/>
          <w:b/>
          <w:color w:val="000000" w:themeColor="text1"/>
        </w:rPr>
        <w:t>２．</w:t>
      </w:r>
      <w:r w:rsidRPr="006E1D84">
        <w:rPr>
          <w:rFonts w:ascii="Century" w:hAnsi="Century" w:cs="Times New Roman" w:hint="eastAsia"/>
          <w:b/>
          <w:color w:val="000000" w:themeColor="text1"/>
          <w:kern w:val="2"/>
        </w:rPr>
        <w:t>技術対策</w:t>
      </w:r>
    </w:p>
    <w:p w:rsidR="005800A0" w:rsidRPr="006E1D84" w:rsidRDefault="001F58EA" w:rsidP="005800A0">
      <w:pPr>
        <w:overflowPunct w:val="0"/>
        <w:jc w:val="both"/>
        <w:rPr>
          <w:rFonts w:hAnsi="Times New Roman" w:cs="Times New Roman"/>
          <w:color w:val="000000" w:themeColor="text1"/>
        </w:rPr>
      </w:pPr>
      <w:r w:rsidRPr="006E1D84">
        <w:rPr>
          <w:rFonts w:hAnsi="Times New Roman" w:cs="Times New Roman" w:hint="eastAsia"/>
          <w:color w:val="000000" w:themeColor="text1"/>
        </w:rPr>
        <w:t>（１）排水の悪い圃場で等では排水口を増設</w:t>
      </w:r>
      <w:r w:rsidR="005800A0" w:rsidRPr="006E1D84">
        <w:rPr>
          <w:rFonts w:hAnsi="Times New Roman" w:cs="Times New Roman" w:hint="eastAsia"/>
          <w:color w:val="000000" w:themeColor="text1"/>
        </w:rPr>
        <w:t>するなど行い、表面排水を強化する。</w:t>
      </w:r>
    </w:p>
    <w:p w:rsidR="005800A0" w:rsidRPr="006E1D84" w:rsidRDefault="005800A0" w:rsidP="005800A0">
      <w:pPr>
        <w:rPr>
          <w:color w:val="000000" w:themeColor="text1"/>
        </w:rPr>
      </w:pPr>
      <w:r w:rsidRPr="006E1D84">
        <w:rPr>
          <w:rFonts w:hint="eastAsia"/>
          <w:color w:val="000000" w:themeColor="text1"/>
        </w:rPr>
        <w:t>（２）大豆３～４葉期の圃場は、排水対策も含めて出来るだけ早めに培土を行う。</w:t>
      </w:r>
    </w:p>
    <w:p w:rsidR="005800A0" w:rsidRPr="006E1D84" w:rsidRDefault="005800A0" w:rsidP="001F58EA">
      <w:pPr>
        <w:ind w:left="756" w:hangingChars="300" w:hanging="756"/>
        <w:rPr>
          <w:color w:val="000000" w:themeColor="text1"/>
        </w:rPr>
      </w:pPr>
      <w:r w:rsidRPr="006E1D84">
        <w:rPr>
          <w:rFonts w:hint="eastAsia"/>
          <w:color w:val="000000" w:themeColor="text1"/>
        </w:rPr>
        <w:t>（３）</w:t>
      </w:r>
      <w:r w:rsidR="006E1D84" w:rsidRPr="006E1D84">
        <w:rPr>
          <w:rFonts w:hint="eastAsia"/>
          <w:color w:val="000000" w:themeColor="text1"/>
        </w:rPr>
        <w:t>降雨が少ない台風の場合は潮風による塩害の恐れがある。大豆は塩分</w:t>
      </w:r>
      <w:r w:rsidR="001F58EA" w:rsidRPr="006E1D84">
        <w:rPr>
          <w:rFonts w:hint="eastAsia"/>
          <w:color w:val="000000" w:themeColor="text1"/>
        </w:rPr>
        <w:t>による</w:t>
      </w:r>
      <w:r w:rsidRPr="006E1D84">
        <w:rPr>
          <w:rFonts w:hint="eastAsia"/>
          <w:color w:val="000000" w:themeColor="text1"/>
        </w:rPr>
        <w:t>生育及び収量に対する影響は極めて大きいため、</w:t>
      </w:r>
      <w:r w:rsidR="00260A49">
        <w:rPr>
          <w:rFonts w:hint="eastAsia"/>
          <w:color w:val="000000" w:themeColor="text1"/>
        </w:rPr>
        <w:t>葉の萎凋など</w:t>
      </w:r>
      <w:r w:rsidRPr="006E1D84">
        <w:rPr>
          <w:rFonts w:hint="eastAsia"/>
          <w:color w:val="000000" w:themeColor="text1"/>
        </w:rPr>
        <w:t>潮風害を受けた場合は、早めに再播種する。</w:t>
      </w:r>
    </w:p>
    <w:p w:rsidR="005800A0" w:rsidRPr="006E1D84" w:rsidRDefault="005800A0" w:rsidP="005800A0">
      <w:pPr>
        <w:rPr>
          <w:b/>
          <w:color w:val="000000" w:themeColor="text1"/>
        </w:rPr>
      </w:pPr>
    </w:p>
    <w:p w:rsidR="005800A0" w:rsidRPr="006E1D84" w:rsidRDefault="005800A0" w:rsidP="005800A0">
      <w:pPr>
        <w:rPr>
          <w:b/>
          <w:color w:val="000000" w:themeColor="text1"/>
        </w:rPr>
      </w:pPr>
      <w:r w:rsidRPr="006E1D84">
        <w:rPr>
          <w:rFonts w:hint="eastAsia"/>
          <w:b/>
          <w:color w:val="000000" w:themeColor="text1"/>
        </w:rPr>
        <w:t>３．再播種上の注意</w:t>
      </w:r>
    </w:p>
    <w:p w:rsidR="005800A0" w:rsidRPr="006E1D84" w:rsidRDefault="005800A0" w:rsidP="005800A0">
      <w:pPr>
        <w:rPr>
          <w:b/>
          <w:color w:val="000000" w:themeColor="text1"/>
        </w:rPr>
      </w:pPr>
      <w:r w:rsidRPr="006E1D84">
        <w:rPr>
          <w:rFonts w:hAnsi="Times New Roman" w:cs="Times New Roman" w:hint="eastAsia"/>
          <w:color w:val="000000" w:themeColor="text1"/>
        </w:rPr>
        <w:t>（１）</w:t>
      </w:r>
      <w:r w:rsidRPr="006E1D84">
        <w:rPr>
          <w:rFonts w:hint="eastAsia"/>
          <w:color w:val="000000" w:themeColor="text1"/>
        </w:rPr>
        <w:t>浸冠水による枯死や潮風害により、再播種を行う場合は</w:t>
      </w:r>
      <w:r w:rsidR="001F58EA" w:rsidRPr="006E1D84">
        <w:rPr>
          <w:rFonts w:hint="eastAsia"/>
          <w:color w:val="000000" w:themeColor="text1"/>
        </w:rPr>
        <w:t>、</w:t>
      </w:r>
      <w:r w:rsidRPr="006E1D84">
        <w:rPr>
          <w:rFonts w:hint="eastAsia"/>
          <w:color w:val="000000" w:themeColor="text1"/>
        </w:rPr>
        <w:t>以下</w:t>
      </w:r>
      <w:r w:rsidR="001F58EA" w:rsidRPr="006E1D84">
        <w:rPr>
          <w:rFonts w:hint="eastAsia"/>
          <w:color w:val="000000" w:themeColor="text1"/>
        </w:rPr>
        <w:t>に</w:t>
      </w:r>
      <w:r w:rsidRPr="006E1D84">
        <w:rPr>
          <w:rFonts w:hint="eastAsia"/>
          <w:color w:val="000000" w:themeColor="text1"/>
        </w:rPr>
        <w:t>留意</w:t>
      </w:r>
      <w:r w:rsidR="001F58EA" w:rsidRPr="006E1D84">
        <w:rPr>
          <w:rFonts w:hint="eastAsia"/>
          <w:color w:val="000000" w:themeColor="text1"/>
        </w:rPr>
        <w:t>する</w:t>
      </w:r>
      <w:r w:rsidRPr="006E1D84">
        <w:rPr>
          <w:rFonts w:hint="eastAsia"/>
          <w:color w:val="000000" w:themeColor="text1"/>
        </w:rPr>
        <w:t>。</w:t>
      </w:r>
    </w:p>
    <w:p w:rsidR="005800A0" w:rsidRPr="006E1D84" w:rsidRDefault="005800A0" w:rsidP="005800A0">
      <w:pPr>
        <w:rPr>
          <w:color w:val="000000" w:themeColor="text1"/>
        </w:rPr>
      </w:pPr>
      <w:r w:rsidRPr="006E1D84">
        <w:rPr>
          <w:rFonts w:hint="eastAsia"/>
          <w:color w:val="000000" w:themeColor="text1"/>
        </w:rPr>
        <w:t>（２）再播種は土壌水分が低下し、播種が可能になれば速やかに行う。</w:t>
      </w:r>
    </w:p>
    <w:p w:rsidR="005800A0" w:rsidRPr="006E1D84" w:rsidRDefault="005800A0" w:rsidP="005800A0">
      <w:pPr>
        <w:rPr>
          <w:color w:val="000000" w:themeColor="text1"/>
        </w:rPr>
      </w:pPr>
      <w:r w:rsidRPr="006E1D84">
        <w:rPr>
          <w:rFonts w:hint="eastAsia"/>
          <w:color w:val="000000" w:themeColor="text1"/>
        </w:rPr>
        <w:t>（３）腐敗防止や発芽率の向上のため種子消毒は必ず実施する。</w:t>
      </w:r>
    </w:p>
    <w:p w:rsidR="005B65B4" w:rsidRPr="006E1D84" w:rsidRDefault="005800A0" w:rsidP="005800A0">
      <w:pPr>
        <w:rPr>
          <w:color w:val="000000" w:themeColor="text1"/>
        </w:rPr>
      </w:pPr>
      <w:r w:rsidRPr="006E1D84">
        <w:rPr>
          <w:rFonts w:hint="eastAsia"/>
          <w:color w:val="000000" w:themeColor="text1"/>
        </w:rPr>
        <w:t>（４）８月１日以降における苗立ち数は３０</w:t>
      </w:r>
      <w:r w:rsidR="003D2BA9" w:rsidRPr="006E1D84">
        <w:rPr>
          <w:rFonts w:hint="eastAsia"/>
          <w:color w:val="000000" w:themeColor="text1"/>
        </w:rPr>
        <w:t>本</w:t>
      </w:r>
      <w:r w:rsidRPr="006E1D84">
        <w:rPr>
          <w:rFonts w:hint="eastAsia"/>
          <w:color w:val="000000" w:themeColor="text1"/>
        </w:rPr>
        <w:t>／㎡以上確保することが望ましく、砕</w:t>
      </w:r>
    </w:p>
    <w:p w:rsidR="005800A0" w:rsidRPr="006E1D84" w:rsidRDefault="005800A0" w:rsidP="005800A0">
      <w:pPr>
        <w:ind w:firstLineChars="300" w:firstLine="756"/>
        <w:rPr>
          <w:color w:val="000000" w:themeColor="text1"/>
        </w:rPr>
      </w:pPr>
      <w:r w:rsidRPr="006E1D84">
        <w:rPr>
          <w:rFonts w:hint="eastAsia"/>
          <w:color w:val="000000" w:themeColor="text1"/>
        </w:rPr>
        <w:t>土の状態によっては発芽率が劣るので、それを考慮して</w:t>
      </w:r>
      <w:r w:rsidR="003D2BA9" w:rsidRPr="006E1D84">
        <w:rPr>
          <w:rFonts w:hint="eastAsia"/>
          <w:color w:val="000000" w:themeColor="text1"/>
        </w:rPr>
        <w:t>厚</w:t>
      </w:r>
      <w:r w:rsidRPr="006E1D84">
        <w:rPr>
          <w:rFonts w:hint="eastAsia"/>
          <w:color w:val="000000" w:themeColor="text1"/>
        </w:rPr>
        <w:t xml:space="preserve">播きする。　</w:t>
      </w:r>
    </w:p>
    <w:p w:rsidR="005800A0" w:rsidRPr="006E1D84" w:rsidRDefault="005800A0" w:rsidP="005800A0">
      <w:pPr>
        <w:rPr>
          <w:color w:val="000000" w:themeColor="text1"/>
        </w:rPr>
      </w:pPr>
      <w:r w:rsidRPr="006E1D84">
        <w:rPr>
          <w:rFonts w:hint="eastAsia"/>
          <w:color w:val="000000" w:themeColor="text1"/>
        </w:rPr>
        <w:t>（５）</w:t>
      </w:r>
      <w:r w:rsidR="001F58EA" w:rsidRPr="006E1D84">
        <w:rPr>
          <w:rFonts w:hint="eastAsia"/>
          <w:color w:val="000000" w:themeColor="text1"/>
        </w:rPr>
        <w:t>一</w:t>
      </w:r>
      <w:r w:rsidRPr="006E1D84">
        <w:rPr>
          <w:rFonts w:hint="eastAsia"/>
          <w:color w:val="000000" w:themeColor="text1"/>
        </w:rPr>
        <w:t>工程で播種する場合には、砕土率を高めるため、作業速度を遅くする。</w:t>
      </w:r>
    </w:p>
    <w:p w:rsidR="005800A0" w:rsidRPr="006E1D84" w:rsidRDefault="005800A0" w:rsidP="005800A0">
      <w:pPr>
        <w:rPr>
          <w:color w:val="000000" w:themeColor="text1"/>
        </w:rPr>
      </w:pPr>
      <w:r w:rsidRPr="006E1D84">
        <w:rPr>
          <w:rFonts w:hint="eastAsia"/>
          <w:color w:val="000000" w:themeColor="text1"/>
        </w:rPr>
        <w:t>（６）播種後に晴天が予想される場合には、乾燥による発芽率の低下が懸念されるた</w:t>
      </w:r>
    </w:p>
    <w:p w:rsidR="005800A0" w:rsidRPr="006E1D84" w:rsidRDefault="005800A0" w:rsidP="005800A0">
      <w:pPr>
        <w:ind w:firstLineChars="300" w:firstLine="756"/>
        <w:rPr>
          <w:color w:val="000000" w:themeColor="text1"/>
        </w:rPr>
      </w:pPr>
      <w:r w:rsidRPr="006E1D84">
        <w:rPr>
          <w:rFonts w:hint="eastAsia"/>
          <w:color w:val="000000" w:themeColor="text1"/>
        </w:rPr>
        <w:t>め、耕起と播種作業の間隔を空けないようにする。</w:t>
      </w:r>
    </w:p>
    <w:p w:rsidR="005800A0" w:rsidRPr="006E1D84" w:rsidRDefault="005800A0" w:rsidP="005800A0">
      <w:pPr>
        <w:rPr>
          <w:color w:val="000000" w:themeColor="text1"/>
        </w:rPr>
      </w:pPr>
      <w:r w:rsidRPr="006E1D84">
        <w:rPr>
          <w:rFonts w:hint="eastAsia"/>
          <w:color w:val="000000" w:themeColor="text1"/>
        </w:rPr>
        <w:t>（７）播種後に晴天が続く場合</w:t>
      </w:r>
      <w:r w:rsidR="005E52AD" w:rsidRPr="006E1D84">
        <w:rPr>
          <w:rFonts w:hint="eastAsia"/>
          <w:color w:val="000000" w:themeColor="text1"/>
        </w:rPr>
        <w:t>、播種深度を</w:t>
      </w:r>
      <w:r w:rsidRPr="006E1D84">
        <w:rPr>
          <w:rFonts w:hint="eastAsia"/>
          <w:color w:val="000000" w:themeColor="text1"/>
        </w:rPr>
        <w:t>４</w:t>
      </w:r>
      <w:r w:rsidR="005E52AD" w:rsidRPr="006E1D84">
        <w:rPr>
          <w:rFonts w:hint="eastAsia"/>
          <w:color w:val="000000" w:themeColor="text1"/>
        </w:rPr>
        <w:t>～５</w:t>
      </w:r>
      <w:r w:rsidRPr="006E1D84">
        <w:rPr>
          <w:color w:val="000000" w:themeColor="text1"/>
        </w:rPr>
        <w:t>cm</w:t>
      </w:r>
      <w:r w:rsidRPr="006E1D84">
        <w:rPr>
          <w:rFonts w:hint="eastAsia"/>
          <w:color w:val="000000" w:themeColor="text1"/>
        </w:rPr>
        <w:t>前後の深めとし鎮圧する。</w:t>
      </w:r>
    </w:p>
    <w:p w:rsidR="005E52AD" w:rsidRPr="006E1D84" w:rsidRDefault="005800A0" w:rsidP="005800A0">
      <w:pPr>
        <w:rPr>
          <w:color w:val="000000" w:themeColor="text1"/>
        </w:rPr>
      </w:pPr>
      <w:r w:rsidRPr="006E1D84">
        <w:rPr>
          <w:rFonts w:hint="eastAsia"/>
          <w:color w:val="000000" w:themeColor="text1"/>
        </w:rPr>
        <w:t>（８）</w:t>
      </w:r>
      <w:r w:rsidR="005E52AD" w:rsidRPr="006E1D84">
        <w:rPr>
          <w:rFonts w:hint="eastAsia"/>
          <w:color w:val="000000" w:themeColor="text1"/>
        </w:rPr>
        <w:t>8月以降に</w:t>
      </w:r>
      <w:r w:rsidRPr="006E1D84">
        <w:rPr>
          <w:rFonts w:hint="eastAsia"/>
          <w:color w:val="000000" w:themeColor="text1"/>
        </w:rPr>
        <w:t>再播種を行う場合は、生育量を確保する上から元肥を施用する。</w:t>
      </w:r>
    </w:p>
    <w:p w:rsidR="005800A0" w:rsidRDefault="005800A0" w:rsidP="005800A0">
      <w:pPr>
        <w:ind w:firstLineChars="300" w:firstLine="756"/>
        <w:rPr>
          <w:color w:val="000000" w:themeColor="text1"/>
        </w:rPr>
      </w:pPr>
      <w:r w:rsidRPr="006E1D84">
        <w:rPr>
          <w:rFonts w:hint="eastAsia"/>
          <w:color w:val="000000" w:themeColor="text1"/>
        </w:rPr>
        <w:t>施用量は窒素成分で６</w:t>
      </w:r>
      <w:r w:rsidRPr="006E1D84">
        <w:rPr>
          <w:color w:val="000000" w:themeColor="text1"/>
        </w:rPr>
        <w:t>kg/10a</w:t>
      </w:r>
      <w:r w:rsidRPr="006E1D84">
        <w:rPr>
          <w:rFonts w:hint="eastAsia"/>
          <w:color w:val="000000" w:themeColor="text1"/>
        </w:rPr>
        <w:t>である。</w:t>
      </w:r>
    </w:p>
    <w:p w:rsidR="00260A49" w:rsidRDefault="00260A49" w:rsidP="005800A0">
      <w:pPr>
        <w:ind w:firstLineChars="300" w:firstLine="756"/>
        <w:rPr>
          <w:color w:val="000000" w:themeColor="text1"/>
        </w:rPr>
      </w:pPr>
    </w:p>
    <w:p w:rsidR="00260A49" w:rsidRPr="006E1D84" w:rsidRDefault="00260A49" w:rsidP="005800A0">
      <w:pPr>
        <w:ind w:firstLineChars="300" w:firstLine="756"/>
        <w:rPr>
          <w:color w:val="000000" w:themeColor="text1"/>
        </w:rPr>
      </w:pPr>
    </w:p>
    <w:p w:rsidR="00DD40AC" w:rsidRPr="006E1D84" w:rsidRDefault="00DD40AC" w:rsidP="00FD0D1E">
      <w:pPr>
        <w:spacing w:line="280" w:lineRule="exact"/>
        <w:rPr>
          <w:b/>
          <w:bCs/>
          <w:color w:val="000000" w:themeColor="text1"/>
          <w:spacing w:val="2"/>
          <w:sz w:val="30"/>
          <w:szCs w:val="30"/>
        </w:rPr>
      </w:pPr>
    </w:p>
    <w:p w:rsidR="00FD0D1E" w:rsidRPr="006E1D84" w:rsidRDefault="00FD0D1E" w:rsidP="00FD0D1E">
      <w:pPr>
        <w:spacing w:line="280" w:lineRule="exact"/>
        <w:rPr>
          <w:rFonts w:hAnsi="Times New Roman" w:cs="Times New Roman"/>
          <w:color w:val="000000" w:themeColor="text1"/>
          <w:spacing w:val="12"/>
        </w:rPr>
      </w:pPr>
      <w:r w:rsidRPr="006E1D84">
        <w:rPr>
          <w:rFonts w:hint="eastAsia"/>
          <w:b/>
          <w:bCs/>
          <w:color w:val="000000" w:themeColor="text1"/>
          <w:spacing w:val="2"/>
          <w:sz w:val="30"/>
          <w:szCs w:val="30"/>
        </w:rPr>
        <w:lastRenderedPageBreak/>
        <w:t>Ⅲ．野菜</w:t>
      </w:r>
    </w:p>
    <w:p w:rsidR="00FD0D1E" w:rsidRPr="006E1D84" w:rsidRDefault="00FD0D1E" w:rsidP="00FD0D1E">
      <w:pPr>
        <w:spacing w:line="280" w:lineRule="exact"/>
        <w:rPr>
          <w:b/>
          <w:color w:val="000000" w:themeColor="text1"/>
        </w:rPr>
      </w:pPr>
    </w:p>
    <w:p w:rsidR="00FD0D1E" w:rsidRPr="006E1D84" w:rsidRDefault="00FD0D1E" w:rsidP="00FD0D1E">
      <w:pPr>
        <w:spacing w:line="280" w:lineRule="exact"/>
        <w:rPr>
          <w:rFonts w:hAnsi="Times New Roman" w:cs="Times New Roman"/>
          <w:b/>
          <w:color w:val="000000" w:themeColor="text1"/>
          <w:spacing w:val="12"/>
        </w:rPr>
      </w:pPr>
      <w:r w:rsidRPr="006E1D84">
        <w:rPr>
          <w:rFonts w:hint="eastAsia"/>
          <w:b/>
          <w:color w:val="000000" w:themeColor="text1"/>
        </w:rPr>
        <w:t>１．生育</w:t>
      </w:r>
      <w:r w:rsidR="005F4523" w:rsidRPr="006E1D84">
        <w:rPr>
          <w:rFonts w:ascii="Century" w:hAnsi="Century" w:cs="Times New Roman" w:hint="eastAsia"/>
          <w:b/>
          <w:color w:val="000000" w:themeColor="text1"/>
          <w:kern w:val="2"/>
        </w:rPr>
        <w:t>ステージ</w:t>
      </w:r>
    </w:p>
    <w:p w:rsidR="00FD0D1E" w:rsidRPr="006E1D84" w:rsidRDefault="00FD0D1E" w:rsidP="00FD0D1E">
      <w:pPr>
        <w:spacing w:line="280" w:lineRule="exact"/>
        <w:rPr>
          <w:rFonts w:hAnsi="Times New Roman" w:cs="Times New Roman"/>
          <w:color w:val="000000" w:themeColor="text1"/>
          <w:spacing w:val="12"/>
        </w:rPr>
      </w:pPr>
      <w:r w:rsidRPr="006E1D84">
        <w:rPr>
          <w:rFonts w:hint="eastAsia"/>
          <w:color w:val="000000" w:themeColor="text1"/>
        </w:rPr>
        <w:t>（１）促成イチゴは、次作に向けた育苗期である。</w:t>
      </w:r>
    </w:p>
    <w:p w:rsidR="00FD0D1E" w:rsidRPr="006E1D84" w:rsidRDefault="00FD0D1E" w:rsidP="00FD0D1E">
      <w:pPr>
        <w:spacing w:line="280" w:lineRule="exact"/>
        <w:ind w:left="504" w:hangingChars="200" w:hanging="504"/>
        <w:rPr>
          <w:color w:val="000000" w:themeColor="text1"/>
        </w:rPr>
      </w:pPr>
      <w:r w:rsidRPr="006E1D84">
        <w:rPr>
          <w:rFonts w:hint="eastAsia"/>
          <w:color w:val="000000" w:themeColor="text1"/>
        </w:rPr>
        <w:t>（２）促成イチゴ・ナス・キュウリ・トマト</w:t>
      </w:r>
      <w:r w:rsidR="00973D74" w:rsidRPr="006E1D84">
        <w:rPr>
          <w:rFonts w:hint="eastAsia"/>
          <w:color w:val="000000" w:themeColor="text1"/>
        </w:rPr>
        <w:t>は、次作に向けた土壌消毒・土作り期間である。一部農家で、早い抑制作型</w:t>
      </w:r>
      <w:r w:rsidRPr="006E1D84">
        <w:rPr>
          <w:rFonts w:hint="eastAsia"/>
          <w:color w:val="000000" w:themeColor="text1"/>
        </w:rPr>
        <w:t>や雨除け夏秋作型</w:t>
      </w:r>
      <w:r w:rsidR="001F58EA" w:rsidRPr="006E1D84">
        <w:rPr>
          <w:rFonts w:hint="eastAsia"/>
          <w:color w:val="000000" w:themeColor="text1"/>
        </w:rPr>
        <w:t>が</w:t>
      </w:r>
      <w:r w:rsidRPr="006E1D84">
        <w:rPr>
          <w:rFonts w:hint="eastAsia"/>
          <w:color w:val="000000" w:themeColor="text1"/>
        </w:rPr>
        <w:t>栽培されている。</w:t>
      </w:r>
    </w:p>
    <w:p w:rsidR="005E52AD" w:rsidRPr="006E1D84" w:rsidRDefault="005E52AD" w:rsidP="005E52AD">
      <w:pPr>
        <w:spacing w:line="280" w:lineRule="exact"/>
        <w:rPr>
          <w:rFonts w:hAnsi="Times New Roman" w:cs="Times New Roman"/>
          <w:color w:val="000000" w:themeColor="text1"/>
          <w:spacing w:val="12"/>
        </w:rPr>
      </w:pPr>
      <w:r w:rsidRPr="006E1D84">
        <w:rPr>
          <w:rFonts w:hint="eastAsia"/>
          <w:color w:val="000000" w:themeColor="text1"/>
        </w:rPr>
        <w:t>（３）夏秋ナスや夏秋雨よけピーマンは収穫期となっている。</w:t>
      </w:r>
    </w:p>
    <w:p w:rsidR="005E52AD" w:rsidRPr="006E1D84" w:rsidRDefault="005E52AD" w:rsidP="005E52AD">
      <w:pPr>
        <w:spacing w:line="280" w:lineRule="exact"/>
        <w:rPr>
          <w:rFonts w:hAnsi="Times New Roman" w:cs="Times New Roman"/>
          <w:color w:val="000000" w:themeColor="text1"/>
          <w:spacing w:val="12"/>
        </w:rPr>
      </w:pPr>
      <w:r w:rsidRPr="006E1D84">
        <w:rPr>
          <w:rFonts w:hint="eastAsia"/>
          <w:color w:val="000000" w:themeColor="text1"/>
        </w:rPr>
        <w:t>（４）半促成長期どりアスパラガスは夏芽の収穫期となっている。</w:t>
      </w:r>
    </w:p>
    <w:p w:rsidR="005E52AD" w:rsidRPr="006E1D84" w:rsidRDefault="005E52AD" w:rsidP="005E52AD">
      <w:pPr>
        <w:spacing w:line="280" w:lineRule="exact"/>
        <w:ind w:left="756" w:hangingChars="300" w:hanging="756"/>
        <w:rPr>
          <w:color w:val="000000" w:themeColor="text1"/>
        </w:rPr>
      </w:pPr>
      <w:r w:rsidRPr="006E1D84">
        <w:rPr>
          <w:rFonts w:hint="eastAsia"/>
          <w:color w:val="000000" w:themeColor="text1"/>
        </w:rPr>
        <w:t>（５）雨よけ野菜の主要品目であるホウレンソウとコネギは、播種時期の違いにより</w:t>
      </w:r>
    </w:p>
    <w:p w:rsidR="005E52AD" w:rsidRPr="006E1D84" w:rsidRDefault="005E52AD" w:rsidP="005E52AD">
      <w:pPr>
        <w:spacing w:line="280" w:lineRule="exact"/>
        <w:ind w:firstLineChars="200" w:firstLine="504"/>
        <w:rPr>
          <w:color w:val="000000" w:themeColor="text1"/>
        </w:rPr>
      </w:pPr>
      <w:r w:rsidRPr="006E1D84">
        <w:rPr>
          <w:rFonts w:hint="eastAsia"/>
          <w:color w:val="000000" w:themeColor="text1"/>
        </w:rPr>
        <w:t>生育ステージはさまざまである。</w:t>
      </w:r>
    </w:p>
    <w:p w:rsidR="00FD0D1E" w:rsidRPr="006E1D84" w:rsidRDefault="00FD0D1E" w:rsidP="00FD0D1E">
      <w:pPr>
        <w:spacing w:line="280" w:lineRule="exact"/>
        <w:rPr>
          <w:rFonts w:hAnsi="Times New Roman" w:cs="Times New Roman"/>
          <w:color w:val="000000" w:themeColor="text1"/>
          <w:spacing w:val="12"/>
        </w:rPr>
      </w:pPr>
    </w:p>
    <w:p w:rsidR="00FD0D1E" w:rsidRPr="006E1D84" w:rsidRDefault="00FD0D1E" w:rsidP="00FD0D1E">
      <w:pPr>
        <w:spacing w:line="292" w:lineRule="exact"/>
        <w:rPr>
          <w:b/>
          <w:bCs/>
          <w:color w:val="000000" w:themeColor="text1"/>
        </w:rPr>
      </w:pPr>
      <w:r w:rsidRPr="006E1D84">
        <w:rPr>
          <w:rFonts w:hint="eastAsia"/>
          <w:b/>
          <w:bCs/>
          <w:color w:val="000000" w:themeColor="text1"/>
        </w:rPr>
        <w:t>２．事前対策</w:t>
      </w:r>
    </w:p>
    <w:p w:rsidR="00FD0D1E" w:rsidRPr="006E1D84" w:rsidRDefault="00FD0D1E" w:rsidP="00FD0D1E">
      <w:pPr>
        <w:spacing w:line="292" w:lineRule="exact"/>
        <w:rPr>
          <w:rFonts w:hAnsi="Times New Roman" w:cs="Times New Roman"/>
          <w:color w:val="000000" w:themeColor="text1"/>
          <w:spacing w:val="6"/>
        </w:rPr>
      </w:pPr>
      <w:r w:rsidRPr="006E1D84">
        <w:rPr>
          <w:rFonts w:hint="eastAsia"/>
          <w:b/>
          <w:bCs/>
          <w:color w:val="000000" w:themeColor="text1"/>
        </w:rPr>
        <w:t>＜イチゴ＞</w:t>
      </w:r>
    </w:p>
    <w:p w:rsidR="00FD0D1E" w:rsidRPr="006E1D84" w:rsidRDefault="00FD0D1E" w:rsidP="005E52AD">
      <w:pPr>
        <w:spacing w:line="292" w:lineRule="exact"/>
        <w:ind w:left="504" w:hangingChars="200" w:hanging="504"/>
        <w:rPr>
          <w:color w:val="000000" w:themeColor="text1"/>
        </w:rPr>
      </w:pPr>
      <w:r w:rsidRPr="006E1D84">
        <w:rPr>
          <w:rFonts w:hint="eastAsia"/>
          <w:color w:val="000000" w:themeColor="text1"/>
        </w:rPr>
        <w:t>（１）苗には</w:t>
      </w:r>
      <w:r w:rsidR="00973D74" w:rsidRPr="006E1D84">
        <w:rPr>
          <w:rFonts w:hint="eastAsia"/>
          <w:color w:val="000000" w:themeColor="text1"/>
        </w:rPr>
        <w:t>、必ず</w:t>
      </w:r>
      <w:r w:rsidRPr="006E1D84">
        <w:rPr>
          <w:rFonts w:hint="eastAsia"/>
          <w:color w:val="000000" w:themeColor="text1"/>
        </w:rPr>
        <w:t>薬剤散布を行い、</w:t>
      </w:r>
      <w:r w:rsidR="001F58EA" w:rsidRPr="006E1D84">
        <w:rPr>
          <w:rFonts w:hint="eastAsia"/>
          <w:color w:val="000000" w:themeColor="text1"/>
        </w:rPr>
        <w:t>予防的な薬剤散布を必ず実施する。</w:t>
      </w:r>
    </w:p>
    <w:p w:rsidR="00FD0D1E" w:rsidRPr="006E1D84" w:rsidRDefault="00FD0D1E" w:rsidP="00FD0D1E">
      <w:pPr>
        <w:spacing w:line="292" w:lineRule="exact"/>
        <w:ind w:left="252" w:hangingChars="100" w:hanging="252"/>
        <w:rPr>
          <w:color w:val="000000" w:themeColor="text1"/>
        </w:rPr>
      </w:pPr>
      <w:r w:rsidRPr="006E1D84">
        <w:rPr>
          <w:rFonts w:hint="eastAsia"/>
          <w:color w:val="000000" w:themeColor="text1"/>
        </w:rPr>
        <w:t>（２）薬剤散布のあと茎葉が乾燥したら、寒冷紗等でべたがけを行い、寒冷紗が吹き</w:t>
      </w:r>
    </w:p>
    <w:p w:rsidR="00FD0D1E" w:rsidRPr="006E1D84" w:rsidRDefault="00FD0D1E" w:rsidP="00FD0D1E">
      <w:pPr>
        <w:spacing w:line="292" w:lineRule="exact"/>
        <w:ind w:leftChars="100" w:left="252" w:firstLineChars="100" w:firstLine="252"/>
        <w:rPr>
          <w:rFonts w:hAnsi="Times New Roman" w:cs="Times New Roman"/>
          <w:color w:val="000000" w:themeColor="text1"/>
          <w:spacing w:val="6"/>
        </w:rPr>
      </w:pPr>
      <w:r w:rsidRPr="006E1D84">
        <w:rPr>
          <w:rFonts w:hint="eastAsia"/>
          <w:color w:val="000000" w:themeColor="text1"/>
        </w:rPr>
        <w:t>飛ばないように直管パイプやブロック等で押さえる。</w:t>
      </w:r>
    </w:p>
    <w:p w:rsidR="00FD0D1E" w:rsidRPr="006E1D84" w:rsidRDefault="00FD0D1E" w:rsidP="00FD0D1E">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（３）土壌消毒中で密閉している</w:t>
      </w:r>
      <w:r w:rsidR="00973D74" w:rsidRPr="006E1D84">
        <w:rPr>
          <w:rFonts w:hint="eastAsia"/>
          <w:color w:val="000000" w:themeColor="text1"/>
        </w:rPr>
        <w:t>ハウス</w:t>
      </w:r>
      <w:r w:rsidRPr="006E1D84">
        <w:rPr>
          <w:rFonts w:hint="eastAsia"/>
          <w:color w:val="000000" w:themeColor="text1"/>
        </w:rPr>
        <w:t>はハウスバンドを締め直し、台風の強さによってはハウス本体を守るためビニルを除去できるよう準備を行う。</w:t>
      </w:r>
    </w:p>
    <w:p w:rsidR="00FD0D1E" w:rsidRPr="006E1D84" w:rsidRDefault="00FD0D1E" w:rsidP="00FD0D1E">
      <w:pPr>
        <w:spacing w:line="292" w:lineRule="exact"/>
        <w:rPr>
          <w:rFonts w:hAnsi="Times New Roman" w:cs="Times New Roman"/>
          <w:color w:val="000000" w:themeColor="text1"/>
          <w:spacing w:val="6"/>
        </w:rPr>
      </w:pPr>
      <w:r w:rsidRPr="006E1D84">
        <w:rPr>
          <w:rFonts w:hint="eastAsia"/>
          <w:color w:val="000000" w:themeColor="text1"/>
        </w:rPr>
        <w:t>（４）育苗床は排水溝を確認し、緊急時のために強制排水の準備を行う。</w:t>
      </w:r>
    </w:p>
    <w:p w:rsidR="00FD0D1E" w:rsidRPr="006E1D84" w:rsidRDefault="00FD0D1E" w:rsidP="00FD0D1E">
      <w:pPr>
        <w:spacing w:line="292" w:lineRule="exact"/>
        <w:rPr>
          <w:rFonts w:hAnsi="Times New Roman" w:cs="Times New Roman"/>
          <w:color w:val="000000" w:themeColor="text1"/>
          <w:spacing w:val="6"/>
        </w:rPr>
      </w:pPr>
      <w:r w:rsidRPr="006E1D84">
        <w:rPr>
          <w:rFonts w:hint="eastAsia"/>
          <w:color w:val="000000" w:themeColor="text1"/>
        </w:rPr>
        <w:t>（５）加温機、自動開閉装置等の機材や関連施設の対策も十分に行う。</w:t>
      </w:r>
    </w:p>
    <w:p w:rsidR="00FD0D1E" w:rsidRPr="006E1D84" w:rsidRDefault="00FD0D1E" w:rsidP="00FD0D1E">
      <w:pPr>
        <w:spacing w:line="292" w:lineRule="exact"/>
        <w:rPr>
          <w:color w:val="000000" w:themeColor="text1"/>
        </w:rPr>
      </w:pPr>
      <w:r w:rsidRPr="006E1D84">
        <w:rPr>
          <w:rFonts w:hint="eastAsia"/>
          <w:color w:val="000000" w:themeColor="text1"/>
        </w:rPr>
        <w:t>（６）タンクに清水を汲んで置き、台風通過後の水洗や防除等に備える。</w:t>
      </w:r>
    </w:p>
    <w:p w:rsidR="001F58EA" w:rsidRPr="006E1D84" w:rsidRDefault="001F58EA" w:rsidP="00FD0D1E">
      <w:pPr>
        <w:spacing w:line="292" w:lineRule="exact"/>
        <w:rPr>
          <w:b/>
          <w:bCs/>
          <w:color w:val="000000" w:themeColor="text1"/>
        </w:rPr>
      </w:pPr>
    </w:p>
    <w:p w:rsidR="00FD0D1E" w:rsidRPr="006E1D84" w:rsidRDefault="00FD0D1E" w:rsidP="00FD0D1E">
      <w:pPr>
        <w:spacing w:line="292" w:lineRule="exact"/>
        <w:rPr>
          <w:rFonts w:hAnsi="Times New Roman" w:cs="Times New Roman"/>
          <w:color w:val="000000" w:themeColor="text1"/>
          <w:spacing w:val="6"/>
        </w:rPr>
      </w:pPr>
      <w:r w:rsidRPr="006E1D84">
        <w:rPr>
          <w:rFonts w:hint="eastAsia"/>
          <w:b/>
          <w:bCs/>
          <w:color w:val="000000" w:themeColor="text1"/>
        </w:rPr>
        <w:t>＜施設ナス・キュウリ・トマト等＞</w:t>
      </w:r>
    </w:p>
    <w:p w:rsidR="00FD0D1E" w:rsidRPr="006E1D84" w:rsidRDefault="00FD0D1E" w:rsidP="00FD0D1E">
      <w:pPr>
        <w:spacing w:line="292" w:lineRule="exact"/>
        <w:ind w:left="504" w:hangingChars="200" w:hanging="504"/>
        <w:rPr>
          <w:color w:val="000000" w:themeColor="text1"/>
        </w:rPr>
      </w:pPr>
      <w:r w:rsidRPr="006E1D84">
        <w:rPr>
          <w:rFonts w:hint="eastAsia"/>
          <w:color w:val="000000" w:themeColor="text1"/>
        </w:rPr>
        <w:t>（１）栽培中のハウスや土壌消毒中のハウス、硬質ビニルの施設は密閉し、風が強くなったら換気扇を回す。</w:t>
      </w:r>
    </w:p>
    <w:p w:rsidR="00FD0D1E" w:rsidRPr="006E1D84" w:rsidRDefault="00FD0D1E" w:rsidP="00FD0D1E">
      <w:pPr>
        <w:spacing w:line="292" w:lineRule="exact"/>
        <w:rPr>
          <w:rFonts w:hAnsi="Times New Roman" w:cs="Times New Roman"/>
          <w:color w:val="000000" w:themeColor="text1"/>
          <w:spacing w:val="6"/>
        </w:rPr>
      </w:pPr>
      <w:r w:rsidRPr="006E1D84">
        <w:rPr>
          <w:rFonts w:hint="eastAsia"/>
          <w:color w:val="000000" w:themeColor="text1"/>
        </w:rPr>
        <w:t>（２）換気扇を回す場合は、停電等に備え発電機を準備する。</w:t>
      </w:r>
    </w:p>
    <w:p w:rsidR="00FD0D1E" w:rsidRPr="006E1D84" w:rsidRDefault="00FD0D1E" w:rsidP="00FD0D1E">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（３）密閉するハウスは、ハウスバンドを締め直し、妻付近の天井部に防風ネットや海苔網等を被覆する。</w:t>
      </w:r>
      <w:r w:rsidR="00973D74" w:rsidRPr="006E1D84">
        <w:rPr>
          <w:rFonts w:hint="eastAsia"/>
          <w:color w:val="000000" w:themeColor="text1"/>
        </w:rPr>
        <w:t>台風の強さによってはハウス本体を守るためビニルを除去できるよう準備を行う。</w:t>
      </w:r>
    </w:p>
    <w:p w:rsidR="00FD0D1E" w:rsidRPr="006E1D84" w:rsidRDefault="00FD0D1E" w:rsidP="00FD0D1E">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（４）栽培が終了し、土壌消毒等を行っていないハウスは、早めにビニルを除去する。</w:t>
      </w:r>
    </w:p>
    <w:p w:rsidR="00FD0D1E" w:rsidRPr="006E1D84" w:rsidRDefault="00FD0D1E" w:rsidP="00FD0D1E">
      <w:pPr>
        <w:spacing w:line="292" w:lineRule="exact"/>
        <w:rPr>
          <w:color w:val="000000" w:themeColor="text1"/>
        </w:rPr>
      </w:pPr>
      <w:r w:rsidRPr="006E1D84">
        <w:rPr>
          <w:rFonts w:hint="eastAsia"/>
          <w:color w:val="000000" w:themeColor="text1"/>
        </w:rPr>
        <w:t>（５）他はイチゴの（５）、（６）に同じ。</w:t>
      </w:r>
    </w:p>
    <w:p w:rsidR="001F58EA" w:rsidRPr="006E1D84" w:rsidRDefault="001F58EA" w:rsidP="00025B0C">
      <w:pPr>
        <w:spacing w:line="292" w:lineRule="exact"/>
        <w:rPr>
          <w:b/>
          <w:bCs/>
          <w:color w:val="000000" w:themeColor="text1"/>
        </w:rPr>
      </w:pPr>
    </w:p>
    <w:p w:rsidR="005E52AD" w:rsidRPr="006E1D84" w:rsidRDefault="005E52AD" w:rsidP="005E52AD">
      <w:pPr>
        <w:spacing w:line="292" w:lineRule="exact"/>
        <w:rPr>
          <w:rFonts w:hAnsi="Times New Roman" w:cs="Times New Roman"/>
          <w:color w:val="000000" w:themeColor="text1"/>
          <w:spacing w:val="6"/>
        </w:rPr>
      </w:pPr>
      <w:r w:rsidRPr="006E1D84">
        <w:rPr>
          <w:rFonts w:hint="eastAsia"/>
          <w:b/>
          <w:bCs/>
          <w:color w:val="000000" w:themeColor="text1"/>
        </w:rPr>
        <w:t>＜雨よけ野菜＞</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（１）ホウレンソウやコネギ等収穫中の品目は、収穫できるものを早めに収穫する。</w:t>
      </w:r>
    </w:p>
    <w:p w:rsidR="005E52AD" w:rsidRPr="006E1D84" w:rsidRDefault="005E52AD" w:rsidP="005E52AD">
      <w:pPr>
        <w:spacing w:line="292" w:lineRule="exact"/>
        <w:ind w:left="504" w:hangingChars="200" w:hanging="504"/>
        <w:rPr>
          <w:color w:val="000000" w:themeColor="text1"/>
        </w:rPr>
      </w:pPr>
      <w:r w:rsidRPr="006E1D84">
        <w:rPr>
          <w:rFonts w:hint="eastAsia"/>
          <w:color w:val="000000" w:themeColor="text1"/>
        </w:rPr>
        <w:t>（２）栽培中のハウスは、防風ネットや寒冷紗等で被覆して耐風性を強化する。</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（３）また、ハウスバンドやラセン杭を補強し、ビニルの破損部があれば修理する。</w:t>
      </w:r>
    </w:p>
    <w:p w:rsidR="005E52AD" w:rsidRPr="006E1D84" w:rsidRDefault="005E52AD" w:rsidP="005E52AD">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（４）緊急時、直ちにビニルを除去できるよう準備を行う。</w:t>
      </w:r>
    </w:p>
    <w:p w:rsidR="005E52AD" w:rsidRPr="006E1D84" w:rsidRDefault="005E52AD" w:rsidP="005E52AD">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（５）アスパラガスは、茎葉の損傷をできるだけ少なくするため、支柱が抜けないよう確認し、ネットをしっかり張り直す。</w:t>
      </w:r>
    </w:p>
    <w:p w:rsidR="005E52AD" w:rsidRPr="006E1D84" w:rsidRDefault="005E52AD" w:rsidP="005E52AD">
      <w:pPr>
        <w:spacing w:line="292" w:lineRule="exact"/>
        <w:ind w:left="504" w:hangingChars="200" w:hanging="504"/>
        <w:rPr>
          <w:color w:val="000000" w:themeColor="text1"/>
        </w:rPr>
      </w:pPr>
      <w:r w:rsidRPr="006E1D84">
        <w:rPr>
          <w:rFonts w:hint="eastAsia"/>
          <w:color w:val="000000" w:themeColor="text1"/>
        </w:rPr>
        <w:t>（６）アスパラガスは、茎葉損傷等による草勢低下を防ぐため、事前に追肥を行う。</w:t>
      </w:r>
    </w:p>
    <w:p w:rsidR="005E52AD" w:rsidRPr="006E1D84" w:rsidRDefault="005E52AD" w:rsidP="005E52AD">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（７）播種予定のコネギやホウレンソウは、台風が通過した後、直ちに播種できるように、古ビニル等のべたがけを行う。</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（８）排水溝の詰まりがないかを確認し、緊急時のために強制排水の準備を行う。</w:t>
      </w:r>
    </w:p>
    <w:p w:rsidR="005E52AD" w:rsidRPr="006E1D84" w:rsidRDefault="005E52AD" w:rsidP="005E52AD">
      <w:pPr>
        <w:spacing w:line="292" w:lineRule="exact"/>
        <w:rPr>
          <w:color w:val="000000" w:themeColor="text1"/>
        </w:rPr>
      </w:pPr>
      <w:r w:rsidRPr="006E1D84">
        <w:rPr>
          <w:rFonts w:hint="eastAsia"/>
          <w:color w:val="000000" w:themeColor="text1"/>
        </w:rPr>
        <w:t>（９）台風通過後の水洗や防除等に備え、タンクに清水を汲んで置く。</w:t>
      </w:r>
    </w:p>
    <w:p w:rsidR="005E52AD" w:rsidRPr="006E1D84" w:rsidRDefault="005E52AD" w:rsidP="005E52AD">
      <w:pPr>
        <w:spacing w:line="292" w:lineRule="exact"/>
        <w:rPr>
          <w:b/>
          <w:bCs/>
          <w:color w:val="000000" w:themeColor="text1"/>
        </w:rPr>
      </w:pPr>
    </w:p>
    <w:p w:rsidR="005E52AD" w:rsidRPr="006E1D84" w:rsidRDefault="005E52AD" w:rsidP="005E52AD">
      <w:pPr>
        <w:spacing w:line="292" w:lineRule="exact"/>
        <w:rPr>
          <w:rFonts w:hAnsi="Times New Roman" w:cs="Times New Roman"/>
          <w:color w:val="000000" w:themeColor="text1"/>
          <w:spacing w:val="6"/>
        </w:rPr>
      </w:pPr>
      <w:r w:rsidRPr="006E1D84">
        <w:rPr>
          <w:rFonts w:hint="eastAsia"/>
          <w:b/>
          <w:bCs/>
          <w:color w:val="000000" w:themeColor="text1"/>
        </w:rPr>
        <w:t>＜露地夏秋野菜＞</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（１）収穫できる果実は、早目に収穫する。</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（２）支柱や防風ネットの補強を行う。</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（３）風雨による損傷を軽減するため、茎葉を支柱に誘引する。</w:t>
      </w:r>
      <w:r w:rsidRPr="006E1D84">
        <w:rPr>
          <w:color w:val="000000" w:themeColor="text1"/>
        </w:rPr>
        <w:t xml:space="preserve">   </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（４）マルチ等は、強風で飛ばないようにしっかり止めておく。</w:t>
      </w:r>
    </w:p>
    <w:p w:rsidR="005E52AD" w:rsidRPr="006E1D84" w:rsidRDefault="005E52AD" w:rsidP="005E52AD">
      <w:pPr>
        <w:spacing w:line="292" w:lineRule="exact"/>
        <w:rPr>
          <w:color w:val="000000" w:themeColor="text1"/>
        </w:rPr>
      </w:pPr>
      <w:r w:rsidRPr="006E1D84">
        <w:rPr>
          <w:rFonts w:hint="eastAsia"/>
          <w:color w:val="000000" w:themeColor="text1"/>
        </w:rPr>
        <w:lastRenderedPageBreak/>
        <w:t>（５）他は雨よけ野菜の（８）、（９）に同じ。</w:t>
      </w:r>
    </w:p>
    <w:p w:rsidR="005E52AD" w:rsidRPr="006E1D84" w:rsidRDefault="005E52AD" w:rsidP="005E52AD">
      <w:pPr>
        <w:spacing w:line="292" w:lineRule="exact"/>
        <w:rPr>
          <w:b/>
          <w:bCs/>
          <w:color w:val="000000" w:themeColor="text1"/>
        </w:rPr>
      </w:pPr>
    </w:p>
    <w:p w:rsidR="005E52AD" w:rsidRPr="006E1D84" w:rsidRDefault="005E52AD" w:rsidP="005E52AD">
      <w:pPr>
        <w:spacing w:line="292" w:lineRule="exact"/>
        <w:rPr>
          <w:rFonts w:hAnsi="Times New Roman" w:cs="Times New Roman"/>
          <w:color w:val="000000" w:themeColor="text1"/>
          <w:spacing w:val="6"/>
        </w:rPr>
      </w:pPr>
      <w:r w:rsidRPr="006E1D84">
        <w:rPr>
          <w:rFonts w:hint="eastAsia"/>
          <w:b/>
          <w:bCs/>
          <w:color w:val="000000" w:themeColor="text1"/>
        </w:rPr>
        <w:t>＜その他＞</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（１）セルトレイやポット等で育苗中のものは、倉庫等に搬入する。</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（２）定植直後の圃場は、不織布等のべたがけを行う。</w:t>
      </w:r>
    </w:p>
    <w:p w:rsidR="00FD0D1E" w:rsidRPr="006E1D84" w:rsidRDefault="00FD0D1E" w:rsidP="00FD0D1E">
      <w:pPr>
        <w:spacing w:line="292" w:lineRule="exact"/>
        <w:rPr>
          <w:b/>
          <w:bCs/>
          <w:color w:val="000000" w:themeColor="text1"/>
        </w:rPr>
      </w:pPr>
    </w:p>
    <w:p w:rsidR="00FD0D1E" w:rsidRPr="006E1D84" w:rsidRDefault="00FD0D1E" w:rsidP="00FD0D1E">
      <w:pPr>
        <w:spacing w:line="292" w:lineRule="exact"/>
        <w:rPr>
          <w:b/>
          <w:bCs/>
          <w:color w:val="000000" w:themeColor="text1"/>
        </w:rPr>
      </w:pPr>
      <w:r w:rsidRPr="006E1D84">
        <w:rPr>
          <w:rFonts w:hint="eastAsia"/>
          <w:b/>
          <w:bCs/>
          <w:color w:val="000000" w:themeColor="text1"/>
        </w:rPr>
        <w:t>３．事後対策</w:t>
      </w:r>
    </w:p>
    <w:p w:rsidR="00FD0D1E" w:rsidRPr="006E1D84" w:rsidRDefault="00FD0D1E" w:rsidP="00FD0D1E">
      <w:pPr>
        <w:spacing w:line="292" w:lineRule="exact"/>
        <w:rPr>
          <w:rFonts w:hAnsi="Times New Roman" w:cs="Times New Roman"/>
          <w:color w:val="000000" w:themeColor="text1"/>
          <w:spacing w:val="6"/>
        </w:rPr>
      </w:pPr>
      <w:r w:rsidRPr="006E1D84">
        <w:rPr>
          <w:rFonts w:hint="eastAsia"/>
          <w:b/>
          <w:bCs/>
          <w:color w:val="000000" w:themeColor="text1"/>
        </w:rPr>
        <w:t>＜イチゴ＞</w:t>
      </w:r>
    </w:p>
    <w:p w:rsidR="00FD0D1E" w:rsidRPr="006E1D84" w:rsidRDefault="00FD0D1E" w:rsidP="00FD0D1E">
      <w:pPr>
        <w:spacing w:line="292" w:lineRule="exact"/>
        <w:rPr>
          <w:rFonts w:hAnsi="Times New Roman" w:cs="Times New Roman"/>
          <w:color w:val="000000" w:themeColor="text1"/>
          <w:spacing w:val="6"/>
        </w:rPr>
      </w:pPr>
      <w:r w:rsidRPr="006E1D84">
        <w:rPr>
          <w:rFonts w:hint="eastAsia"/>
          <w:color w:val="000000" w:themeColor="text1"/>
        </w:rPr>
        <w:t>（１）台風が通過後、直ちにべたがけしていた寒冷紗等を取り除く。</w:t>
      </w:r>
    </w:p>
    <w:p w:rsidR="00FD0D1E" w:rsidRPr="006E1D84" w:rsidRDefault="00FD0D1E" w:rsidP="00FD0D1E">
      <w:pPr>
        <w:spacing w:line="292" w:lineRule="exact"/>
        <w:rPr>
          <w:rFonts w:hAnsi="Times New Roman" w:cs="Times New Roman"/>
          <w:color w:val="000000" w:themeColor="text1"/>
          <w:spacing w:val="6"/>
        </w:rPr>
      </w:pPr>
      <w:r w:rsidRPr="006E1D84">
        <w:rPr>
          <w:rFonts w:hint="eastAsia"/>
          <w:color w:val="000000" w:themeColor="text1"/>
        </w:rPr>
        <w:t>（２）育苗床が滞水している場合は、直ちに強制排水を行う。</w:t>
      </w:r>
    </w:p>
    <w:p w:rsidR="00FD0D1E" w:rsidRPr="006E1D84" w:rsidRDefault="00FD0D1E" w:rsidP="00FD0D1E">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（３）茎葉の損傷等により病害の発生の恐れがあるので、薬剤散布を行う。　　　　　　また、同時に草勢回復のために葉面散布剤を混合する。</w:t>
      </w:r>
    </w:p>
    <w:p w:rsidR="00FD0D1E" w:rsidRPr="006E1D84" w:rsidRDefault="00FD0D1E" w:rsidP="00FD0D1E">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（４）茎葉が汚れた場合や潮風害の恐れがある場合は、直ちに清水を散布して洗い流す。</w:t>
      </w:r>
    </w:p>
    <w:p w:rsidR="00FD0D1E" w:rsidRPr="006E1D84" w:rsidRDefault="00FD0D1E" w:rsidP="00FD0D1E">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（５）苗の傷みがひどい場合は、直射光線を防ぐため寒冷紗等を被覆して、草勢の回復を図る。</w:t>
      </w:r>
    </w:p>
    <w:p w:rsidR="00FD0D1E" w:rsidRPr="006E1D84" w:rsidRDefault="00FD0D1E" w:rsidP="00FD0D1E">
      <w:pPr>
        <w:rPr>
          <w:rFonts w:hAnsi="Times New Roman" w:cs="Times New Roman"/>
          <w:color w:val="000000" w:themeColor="text1"/>
          <w:spacing w:val="12"/>
        </w:rPr>
      </w:pPr>
      <w:r w:rsidRPr="006E1D84">
        <w:rPr>
          <w:rFonts w:hint="eastAsia"/>
          <w:color w:val="000000" w:themeColor="text1"/>
        </w:rPr>
        <w:t>（６）ハウス周囲まで滞水している圃場では、強制排水により早急に排水を図る。</w:t>
      </w:r>
    </w:p>
    <w:p w:rsidR="00FD0D1E" w:rsidRPr="006E1D84" w:rsidRDefault="00FD0D1E" w:rsidP="00FD0D1E">
      <w:pPr>
        <w:ind w:left="504" w:hangingChars="200" w:hanging="504"/>
        <w:rPr>
          <w:color w:val="000000" w:themeColor="text1"/>
        </w:rPr>
      </w:pPr>
      <w:r w:rsidRPr="006E1D84">
        <w:rPr>
          <w:rFonts w:hint="eastAsia"/>
          <w:color w:val="000000" w:themeColor="text1"/>
        </w:rPr>
        <w:t>（７）太陽熱土壌消毒中に浸冠水したハウスは、地温の低下による消毒効果の低下が懸念されるので、消毒期間を延長する。</w:t>
      </w:r>
    </w:p>
    <w:p w:rsidR="00FD0D1E" w:rsidRPr="006E1D84" w:rsidRDefault="00FD0D1E" w:rsidP="00FD0D1E">
      <w:pPr>
        <w:ind w:left="504" w:hangingChars="200" w:hanging="504"/>
        <w:rPr>
          <w:color w:val="000000" w:themeColor="text1"/>
        </w:rPr>
      </w:pPr>
      <w:r w:rsidRPr="006E1D84">
        <w:rPr>
          <w:rFonts w:hint="eastAsia"/>
          <w:color w:val="000000" w:themeColor="text1"/>
        </w:rPr>
        <w:t>（８）薬剤による土壌消毒中に浸冠水したハウスは、効果の低下が懸念されるのでビニルを被覆したままの消毒期間を延長し、地温上昇による消毒効果を期待する。</w:t>
      </w:r>
    </w:p>
    <w:p w:rsidR="001F58EA" w:rsidRPr="006E1D84" w:rsidRDefault="001F58EA" w:rsidP="00FD0D1E">
      <w:pPr>
        <w:spacing w:line="292" w:lineRule="exact"/>
        <w:rPr>
          <w:b/>
          <w:bCs/>
          <w:color w:val="000000" w:themeColor="text1"/>
        </w:rPr>
      </w:pPr>
    </w:p>
    <w:p w:rsidR="00FD0D1E" w:rsidRPr="006E1D84" w:rsidRDefault="00FD0D1E" w:rsidP="00FD0D1E">
      <w:pPr>
        <w:spacing w:line="292" w:lineRule="exact"/>
        <w:rPr>
          <w:rFonts w:hAnsi="Times New Roman" w:cs="Times New Roman"/>
          <w:color w:val="000000" w:themeColor="text1"/>
          <w:spacing w:val="6"/>
        </w:rPr>
      </w:pPr>
      <w:r w:rsidRPr="006E1D84">
        <w:rPr>
          <w:rFonts w:hint="eastAsia"/>
          <w:b/>
          <w:bCs/>
          <w:color w:val="000000" w:themeColor="text1"/>
        </w:rPr>
        <w:t>＜施設ナス･キュウリ・トマト等＞</w:t>
      </w:r>
    </w:p>
    <w:p w:rsidR="00FD0D1E" w:rsidRPr="006E1D84" w:rsidRDefault="00FD0D1E" w:rsidP="00FD0D1E">
      <w:pPr>
        <w:rPr>
          <w:rFonts w:hAnsi="Times New Roman" w:cs="Times New Roman"/>
          <w:color w:val="000000" w:themeColor="text1"/>
          <w:spacing w:val="12"/>
        </w:rPr>
      </w:pPr>
      <w:r w:rsidRPr="006E1D84">
        <w:rPr>
          <w:rFonts w:hint="eastAsia"/>
          <w:color w:val="000000" w:themeColor="text1"/>
        </w:rPr>
        <w:t>（１）ハウス周囲まで滞水している圃場では、強制排水により早急に排水を図る。</w:t>
      </w:r>
    </w:p>
    <w:p w:rsidR="00FD0D1E" w:rsidRPr="006E1D84" w:rsidRDefault="00FD0D1E" w:rsidP="00FD0D1E">
      <w:pPr>
        <w:ind w:left="504" w:hangingChars="200" w:hanging="504"/>
        <w:rPr>
          <w:color w:val="000000" w:themeColor="text1"/>
        </w:rPr>
      </w:pPr>
      <w:r w:rsidRPr="006E1D84">
        <w:rPr>
          <w:rFonts w:hint="eastAsia"/>
          <w:color w:val="000000" w:themeColor="text1"/>
        </w:rPr>
        <w:t>（２）栽培期間中に浸冠水したハウスは、根痛み等による草勢低下を防ぐため、液肥や葉面散布等を行う。</w:t>
      </w:r>
    </w:p>
    <w:p w:rsidR="00FD0D1E" w:rsidRPr="006E1D84" w:rsidRDefault="00FD0D1E" w:rsidP="00FD0D1E">
      <w:pPr>
        <w:ind w:left="504" w:hangingChars="200" w:hanging="504"/>
        <w:rPr>
          <w:color w:val="000000" w:themeColor="text1"/>
        </w:rPr>
      </w:pPr>
      <w:r w:rsidRPr="006E1D84">
        <w:rPr>
          <w:rFonts w:hint="eastAsia"/>
          <w:color w:val="000000" w:themeColor="text1"/>
        </w:rPr>
        <w:t>（３）太陽熱土壌消毒中に浸冠水したハウスは、地温の低下による消毒効果の低下が懸念されるので、消毒期間を延長する。</w:t>
      </w:r>
    </w:p>
    <w:p w:rsidR="00FD0D1E" w:rsidRPr="006E1D84" w:rsidRDefault="00FD0D1E" w:rsidP="00FD0D1E">
      <w:pPr>
        <w:ind w:left="504" w:hangingChars="200" w:hanging="504"/>
        <w:rPr>
          <w:color w:val="000000" w:themeColor="text1"/>
        </w:rPr>
      </w:pPr>
      <w:r w:rsidRPr="006E1D84">
        <w:rPr>
          <w:rFonts w:hint="eastAsia"/>
          <w:color w:val="000000" w:themeColor="text1"/>
        </w:rPr>
        <w:t>（４）薬剤による土壌消毒中に浸冠水したハウスは、効果の低下が懸念されるので、ビニルを被覆したままの消毒期間を延長し、地温上昇による消毒効果を期待する。</w:t>
      </w:r>
    </w:p>
    <w:p w:rsidR="001F58EA" w:rsidRPr="006E1D84" w:rsidRDefault="001F58EA" w:rsidP="00025B0C">
      <w:pPr>
        <w:spacing w:line="292" w:lineRule="exact"/>
        <w:rPr>
          <w:b/>
          <w:bCs/>
          <w:color w:val="000000" w:themeColor="text1"/>
        </w:rPr>
      </w:pPr>
    </w:p>
    <w:p w:rsidR="005E52AD" w:rsidRPr="006E1D84" w:rsidRDefault="005E52AD" w:rsidP="005E52AD">
      <w:pPr>
        <w:spacing w:line="292" w:lineRule="exact"/>
        <w:rPr>
          <w:rFonts w:hAnsi="Times New Roman" w:cs="Times New Roman"/>
          <w:color w:val="000000" w:themeColor="text1"/>
          <w:spacing w:val="6"/>
        </w:rPr>
      </w:pPr>
      <w:r w:rsidRPr="006E1D84">
        <w:rPr>
          <w:rFonts w:hint="eastAsia"/>
          <w:b/>
          <w:bCs/>
          <w:color w:val="000000" w:themeColor="text1"/>
        </w:rPr>
        <w:t>＜雨よけ野菜＞</w:t>
      </w:r>
    </w:p>
    <w:p w:rsidR="005E52AD" w:rsidRPr="006E1D84" w:rsidRDefault="005E52AD" w:rsidP="005E52AD">
      <w:pPr>
        <w:spacing w:line="292" w:lineRule="exact"/>
        <w:ind w:left="504" w:hangingChars="200" w:hanging="504"/>
        <w:rPr>
          <w:color w:val="000000" w:themeColor="text1"/>
        </w:rPr>
      </w:pPr>
      <w:r w:rsidRPr="006E1D84">
        <w:rPr>
          <w:rFonts w:hint="eastAsia"/>
          <w:color w:val="000000" w:themeColor="text1"/>
        </w:rPr>
        <w:t>（１）アスパラガスは、ビニル破損等により風雨が降り込んだ場合、茎枯病の発生を予防するため必ず薬剤防除を行う。</w:t>
      </w:r>
    </w:p>
    <w:p w:rsidR="005E52AD" w:rsidRPr="006E1D84" w:rsidRDefault="005E52AD" w:rsidP="005E52AD">
      <w:pPr>
        <w:spacing w:line="292" w:lineRule="exact"/>
        <w:ind w:left="504" w:hangingChars="200" w:hanging="504"/>
        <w:rPr>
          <w:color w:val="000000" w:themeColor="text1"/>
        </w:rPr>
      </w:pPr>
      <w:r w:rsidRPr="006E1D84">
        <w:rPr>
          <w:rFonts w:hint="eastAsia"/>
          <w:color w:val="000000" w:themeColor="text1"/>
        </w:rPr>
        <w:t>（２）破損したビニルはすぐに除去して新しいビニルを被覆し、茎葉がその後の降雨に当たらないようにする。</w:t>
      </w:r>
    </w:p>
    <w:p w:rsidR="005E52AD" w:rsidRPr="006E1D84" w:rsidRDefault="005E52AD" w:rsidP="005E52AD">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（３）軟弱野菜類のべたがけは直ちにはずし、寒冷紗等で天井を被覆する。</w:t>
      </w:r>
    </w:p>
    <w:p w:rsidR="005E52AD" w:rsidRPr="006E1D84" w:rsidRDefault="005E52AD" w:rsidP="005E52AD">
      <w:pPr>
        <w:spacing w:line="292" w:lineRule="exact"/>
        <w:rPr>
          <w:color w:val="000000" w:themeColor="text1"/>
        </w:rPr>
      </w:pPr>
      <w:r w:rsidRPr="006E1D84">
        <w:rPr>
          <w:rFonts w:hint="eastAsia"/>
          <w:color w:val="000000" w:themeColor="text1"/>
        </w:rPr>
        <w:t>（４）倉庫等に移動した苗は、寒冷紗等で被覆したハウスに移す。</w:t>
      </w:r>
    </w:p>
    <w:p w:rsidR="005E52AD" w:rsidRPr="006E1D84" w:rsidRDefault="005E52AD" w:rsidP="005E52AD">
      <w:pPr>
        <w:spacing w:line="292" w:lineRule="exact"/>
        <w:rPr>
          <w:color w:val="000000" w:themeColor="text1"/>
        </w:rPr>
      </w:pPr>
    </w:p>
    <w:p w:rsidR="005E52AD" w:rsidRPr="006E1D84" w:rsidRDefault="005E52AD" w:rsidP="005E52AD">
      <w:pPr>
        <w:spacing w:line="292" w:lineRule="exact"/>
        <w:rPr>
          <w:rFonts w:hAnsi="Times New Roman" w:cs="Times New Roman"/>
          <w:color w:val="000000" w:themeColor="text1"/>
          <w:spacing w:val="6"/>
        </w:rPr>
      </w:pPr>
      <w:r w:rsidRPr="006E1D84">
        <w:rPr>
          <w:rFonts w:hint="eastAsia"/>
          <w:b/>
          <w:bCs/>
          <w:color w:val="000000" w:themeColor="text1"/>
        </w:rPr>
        <w:t>＜露地夏秋野菜＞</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（１）風雨によって作物に損傷が生じた場合は、痛んだ茎葉や果実を除去する。</w:t>
      </w:r>
      <w:r w:rsidRPr="006E1D84">
        <w:rPr>
          <w:color w:val="000000" w:themeColor="text1"/>
        </w:rPr>
        <w:t xml:space="preserve"> </w:t>
      </w:r>
    </w:p>
    <w:p w:rsidR="005E52AD" w:rsidRPr="006E1D84" w:rsidRDefault="005E52AD" w:rsidP="005E52AD">
      <w:pPr>
        <w:spacing w:line="292" w:lineRule="exact"/>
        <w:ind w:left="504" w:hangingChars="200" w:hanging="504"/>
        <w:rPr>
          <w:rFonts w:hAnsi="Times New Roman" w:cs="Times New Roman"/>
          <w:color w:val="000000" w:themeColor="text1"/>
          <w:spacing w:val="6"/>
        </w:rPr>
      </w:pPr>
      <w:r w:rsidRPr="006E1D84">
        <w:rPr>
          <w:rFonts w:hint="eastAsia"/>
          <w:color w:val="000000" w:themeColor="text1"/>
        </w:rPr>
        <w:t>（２）雨水が畦間に湛水している場合は、直ちに排水し、マルチを畦の肩まで上げ、過湿による根傷みを防ぐ。</w:t>
      </w:r>
    </w:p>
    <w:p w:rsidR="005E52AD" w:rsidRPr="006E1D84" w:rsidRDefault="005E52AD" w:rsidP="005E52AD">
      <w:pPr>
        <w:spacing w:line="292" w:lineRule="exact"/>
        <w:rPr>
          <w:rFonts w:hAnsi="Times New Roman" w:cs="Times New Roman"/>
          <w:color w:val="000000" w:themeColor="text1"/>
          <w:spacing w:val="6"/>
        </w:rPr>
      </w:pPr>
      <w:r w:rsidRPr="006E1D84">
        <w:rPr>
          <w:rFonts w:hint="eastAsia"/>
          <w:color w:val="000000" w:themeColor="text1"/>
        </w:rPr>
        <w:t>（３）支柱の傾きを直し、誘引資材の損傷があれば補修する。</w:t>
      </w:r>
      <w:r w:rsidRPr="006E1D84">
        <w:rPr>
          <w:color w:val="000000" w:themeColor="text1"/>
        </w:rPr>
        <w:t xml:space="preserve">  </w:t>
      </w:r>
    </w:p>
    <w:p w:rsidR="005E52AD" w:rsidRPr="006E1D84" w:rsidRDefault="005E52AD" w:rsidP="005E52AD">
      <w:pPr>
        <w:spacing w:line="292" w:lineRule="exact"/>
        <w:ind w:left="504" w:hangingChars="200" w:hanging="504"/>
        <w:rPr>
          <w:color w:val="000000" w:themeColor="text1"/>
        </w:rPr>
      </w:pPr>
      <w:r w:rsidRPr="006E1D84">
        <w:rPr>
          <w:rFonts w:hint="eastAsia"/>
          <w:color w:val="000000" w:themeColor="text1"/>
        </w:rPr>
        <w:t>（４）茎葉の損傷等による病害発生を防ぐため、低濃度の薬剤散布を行う。また、同時に草勢回復のため、葉面散布剤を混合する。</w:t>
      </w:r>
    </w:p>
    <w:p w:rsidR="005E52AD" w:rsidRPr="006E1D84" w:rsidRDefault="005E52AD" w:rsidP="005E52AD">
      <w:pPr>
        <w:spacing w:line="292" w:lineRule="exact"/>
        <w:ind w:left="528" w:hangingChars="200" w:hanging="528"/>
        <w:rPr>
          <w:rFonts w:hAnsi="Times New Roman" w:cs="Times New Roman"/>
          <w:color w:val="000000" w:themeColor="text1"/>
          <w:spacing w:val="6"/>
        </w:rPr>
      </w:pPr>
    </w:p>
    <w:p w:rsidR="000F3CE0" w:rsidRPr="006E1D84" w:rsidRDefault="000F3CE0" w:rsidP="000F3CE0">
      <w:pPr>
        <w:spacing w:line="292" w:lineRule="exact"/>
        <w:ind w:left="528" w:hangingChars="200" w:hanging="528"/>
        <w:rPr>
          <w:rFonts w:hAnsi="Times New Roman" w:cs="Times New Roman"/>
          <w:color w:val="000000" w:themeColor="text1"/>
          <w:spacing w:val="6"/>
        </w:rPr>
      </w:pPr>
    </w:p>
    <w:p w:rsidR="000F3CE0" w:rsidRPr="00616BAD" w:rsidRDefault="000F3CE0" w:rsidP="000F3CE0">
      <w:pPr>
        <w:spacing w:line="332" w:lineRule="exact"/>
        <w:rPr>
          <w:b/>
          <w:bCs/>
          <w:color w:val="auto"/>
          <w:spacing w:val="2"/>
          <w:sz w:val="30"/>
          <w:szCs w:val="30"/>
        </w:rPr>
      </w:pPr>
      <w:r w:rsidRPr="00616BAD">
        <w:rPr>
          <w:rFonts w:hint="eastAsia"/>
          <w:b/>
          <w:bCs/>
          <w:color w:val="auto"/>
          <w:sz w:val="28"/>
          <w:szCs w:val="28"/>
        </w:rPr>
        <w:lastRenderedPageBreak/>
        <w:t>Ⅳ</w:t>
      </w:r>
      <w:r w:rsidRPr="00616BAD">
        <w:rPr>
          <w:rFonts w:cs="ＭＳ ゴシック" w:hint="eastAsia"/>
          <w:b/>
          <w:bCs/>
          <w:color w:val="auto"/>
          <w:spacing w:val="2"/>
          <w:sz w:val="28"/>
          <w:szCs w:val="28"/>
        </w:rPr>
        <w:t>．</w:t>
      </w:r>
      <w:r w:rsidR="00555A8F" w:rsidRPr="00616BAD">
        <w:rPr>
          <w:rFonts w:hint="eastAsia"/>
          <w:b/>
          <w:bCs/>
          <w:color w:val="auto"/>
          <w:spacing w:val="2"/>
          <w:sz w:val="30"/>
          <w:szCs w:val="30"/>
        </w:rPr>
        <w:t>花き</w:t>
      </w:r>
    </w:p>
    <w:p w:rsidR="00F47AD9" w:rsidRPr="00616BAD" w:rsidRDefault="00F47AD9" w:rsidP="000F3CE0">
      <w:pPr>
        <w:spacing w:line="332" w:lineRule="exact"/>
        <w:rPr>
          <w:b/>
          <w:bCs/>
          <w:color w:val="auto"/>
          <w:spacing w:val="2"/>
          <w:sz w:val="30"/>
          <w:szCs w:val="30"/>
        </w:rPr>
      </w:pPr>
    </w:p>
    <w:p w:rsidR="005E52AD" w:rsidRPr="00616BAD" w:rsidRDefault="005E52AD" w:rsidP="005E52AD">
      <w:pPr>
        <w:spacing w:line="292" w:lineRule="exact"/>
        <w:rPr>
          <w:b/>
          <w:color w:val="auto"/>
        </w:rPr>
      </w:pPr>
      <w:r w:rsidRPr="00616BAD">
        <w:rPr>
          <w:rFonts w:hint="eastAsia"/>
          <w:b/>
          <w:color w:val="auto"/>
        </w:rPr>
        <w:t>１・生育</w:t>
      </w:r>
      <w:r w:rsidRPr="00616BAD">
        <w:rPr>
          <w:rFonts w:ascii="Century" w:hAnsi="Century" w:cs="Times New Roman" w:hint="eastAsia"/>
          <w:b/>
          <w:color w:val="auto"/>
          <w:kern w:val="2"/>
        </w:rPr>
        <w:t>ステージ</w:t>
      </w:r>
    </w:p>
    <w:p w:rsidR="005E52AD" w:rsidRPr="00616BAD" w:rsidRDefault="005E52AD" w:rsidP="005E52AD">
      <w:pPr>
        <w:spacing w:line="292" w:lineRule="exact"/>
        <w:rPr>
          <w:b/>
          <w:color w:val="auto"/>
        </w:rPr>
      </w:pPr>
      <w:r w:rsidRPr="00616BAD">
        <w:rPr>
          <w:rFonts w:hint="eastAsia"/>
          <w:b/>
          <w:color w:val="auto"/>
        </w:rPr>
        <w:t xml:space="preserve">　＜施設栽培＞</w:t>
      </w:r>
    </w:p>
    <w:p w:rsidR="005E52AD" w:rsidRPr="00616BAD" w:rsidRDefault="005E52AD" w:rsidP="005E52AD">
      <w:pPr>
        <w:spacing w:line="292" w:lineRule="exact"/>
        <w:rPr>
          <w:color w:val="auto"/>
        </w:rPr>
      </w:pPr>
      <w:r w:rsidRPr="00616BAD">
        <w:rPr>
          <w:rFonts w:hint="eastAsia"/>
          <w:color w:val="auto"/>
        </w:rPr>
        <w:t>（１）電照ギクは、育苗期から出荷期のものがある。</w:t>
      </w:r>
    </w:p>
    <w:p w:rsidR="005E52AD" w:rsidRPr="00616BAD" w:rsidRDefault="005E52AD" w:rsidP="005E52AD">
      <w:pPr>
        <w:spacing w:line="292" w:lineRule="exact"/>
        <w:rPr>
          <w:color w:val="auto"/>
        </w:rPr>
      </w:pPr>
      <w:r w:rsidRPr="00616BAD">
        <w:rPr>
          <w:rFonts w:hint="eastAsia"/>
          <w:color w:val="auto"/>
        </w:rPr>
        <w:t>（２）バラは収穫期間で一部植え替え育苗中のものもある。</w:t>
      </w:r>
    </w:p>
    <w:p w:rsidR="005E52AD" w:rsidRPr="00616BAD" w:rsidRDefault="005E52AD" w:rsidP="005E52AD">
      <w:pPr>
        <w:spacing w:line="292" w:lineRule="exact"/>
        <w:rPr>
          <w:color w:val="auto"/>
        </w:rPr>
      </w:pPr>
      <w:r w:rsidRPr="00616BAD">
        <w:rPr>
          <w:rFonts w:hint="eastAsia"/>
          <w:color w:val="auto"/>
        </w:rPr>
        <w:t>（３）カーネーションは生育期であ</w:t>
      </w:r>
      <w:r w:rsidR="00316BDE" w:rsidRPr="00616BAD">
        <w:rPr>
          <w:rFonts w:hint="eastAsia"/>
          <w:color w:val="auto"/>
        </w:rPr>
        <w:t>る。</w:t>
      </w:r>
    </w:p>
    <w:p w:rsidR="005E52AD" w:rsidRPr="00616BAD" w:rsidRDefault="005E52AD" w:rsidP="005E52AD">
      <w:pPr>
        <w:spacing w:line="292" w:lineRule="exact"/>
        <w:ind w:left="504" w:hangingChars="200" w:hanging="504"/>
        <w:rPr>
          <w:color w:val="auto"/>
        </w:rPr>
      </w:pPr>
      <w:r w:rsidRPr="00616BAD">
        <w:rPr>
          <w:rFonts w:hint="eastAsia"/>
          <w:color w:val="auto"/>
        </w:rPr>
        <w:t>（４）トルコギキョウ</w:t>
      </w:r>
      <w:r w:rsidR="00514935" w:rsidRPr="00616BAD">
        <w:rPr>
          <w:rFonts w:hint="eastAsia"/>
          <w:color w:val="auto"/>
        </w:rPr>
        <w:t>は</w:t>
      </w:r>
      <w:r w:rsidRPr="00616BAD">
        <w:rPr>
          <w:rFonts w:hint="eastAsia"/>
          <w:color w:val="auto"/>
        </w:rPr>
        <w:t>育苗期で、中山間部では出荷期となっている。</w:t>
      </w:r>
    </w:p>
    <w:p w:rsidR="005E52AD" w:rsidRPr="00616BAD" w:rsidRDefault="005E52AD" w:rsidP="005E52AD">
      <w:pPr>
        <w:spacing w:line="292" w:lineRule="exact"/>
        <w:rPr>
          <w:color w:val="auto"/>
        </w:rPr>
      </w:pPr>
      <w:r w:rsidRPr="00616BAD">
        <w:rPr>
          <w:rFonts w:hint="eastAsia"/>
          <w:color w:val="auto"/>
        </w:rPr>
        <w:t>（５）シンテッポウユリは生育期</w:t>
      </w:r>
      <w:r w:rsidR="00316BDE" w:rsidRPr="00616BAD">
        <w:rPr>
          <w:rFonts w:hint="eastAsia"/>
          <w:color w:val="auto"/>
        </w:rPr>
        <w:t>のものがある。</w:t>
      </w:r>
    </w:p>
    <w:p w:rsidR="005E52AD" w:rsidRPr="00616BAD" w:rsidRDefault="005E52AD" w:rsidP="005E52AD">
      <w:pPr>
        <w:spacing w:line="292" w:lineRule="exact"/>
        <w:ind w:firstLineChars="100" w:firstLine="253"/>
        <w:rPr>
          <w:b/>
          <w:color w:val="auto"/>
        </w:rPr>
      </w:pPr>
    </w:p>
    <w:p w:rsidR="005E52AD" w:rsidRPr="00616BAD" w:rsidRDefault="005E52AD" w:rsidP="005E52AD">
      <w:pPr>
        <w:spacing w:line="292" w:lineRule="exact"/>
        <w:ind w:firstLineChars="100" w:firstLine="253"/>
        <w:rPr>
          <w:b/>
          <w:color w:val="auto"/>
        </w:rPr>
      </w:pPr>
      <w:r w:rsidRPr="00616BAD">
        <w:rPr>
          <w:rFonts w:hint="eastAsia"/>
          <w:b/>
          <w:color w:val="auto"/>
        </w:rPr>
        <w:t>＜露地栽培＞</w:t>
      </w:r>
    </w:p>
    <w:p w:rsidR="005E52AD" w:rsidRPr="00616BAD" w:rsidRDefault="005E52AD" w:rsidP="005E52AD">
      <w:pPr>
        <w:spacing w:line="292" w:lineRule="exact"/>
        <w:ind w:left="504" w:hangingChars="200" w:hanging="504"/>
        <w:rPr>
          <w:color w:val="auto"/>
        </w:rPr>
      </w:pPr>
      <w:r w:rsidRPr="00616BAD">
        <w:rPr>
          <w:rFonts w:hint="eastAsia"/>
          <w:color w:val="auto"/>
        </w:rPr>
        <w:t>（１）キク</w:t>
      </w:r>
      <w:r w:rsidR="00514935" w:rsidRPr="00616BAD">
        <w:rPr>
          <w:rFonts w:hint="eastAsia"/>
          <w:color w:val="auto"/>
        </w:rPr>
        <w:t>は生育期から出荷期のものがあり、</w:t>
      </w:r>
      <w:r w:rsidRPr="00616BAD">
        <w:rPr>
          <w:rFonts w:hint="eastAsia"/>
          <w:color w:val="auto"/>
        </w:rPr>
        <w:t>ホオズキ</w:t>
      </w:r>
      <w:r w:rsidR="00514935" w:rsidRPr="00616BAD">
        <w:rPr>
          <w:rFonts w:hint="eastAsia"/>
          <w:color w:val="auto"/>
        </w:rPr>
        <w:t>・</w:t>
      </w:r>
      <w:r w:rsidRPr="00616BAD">
        <w:rPr>
          <w:rFonts w:hint="eastAsia"/>
          <w:color w:val="auto"/>
        </w:rPr>
        <w:t>シンテッポウユリ</w:t>
      </w:r>
      <w:r w:rsidR="00514935" w:rsidRPr="00616BAD">
        <w:rPr>
          <w:rFonts w:hint="eastAsia"/>
          <w:color w:val="auto"/>
        </w:rPr>
        <w:t>等</w:t>
      </w:r>
      <w:r w:rsidRPr="00616BAD">
        <w:rPr>
          <w:rFonts w:hint="eastAsia"/>
          <w:color w:val="auto"/>
        </w:rPr>
        <w:t>は出荷期となっている。</w:t>
      </w:r>
    </w:p>
    <w:p w:rsidR="005E52AD" w:rsidRPr="00616BAD" w:rsidRDefault="005E52AD" w:rsidP="005E52AD">
      <w:pPr>
        <w:spacing w:line="292" w:lineRule="exact"/>
        <w:rPr>
          <w:b/>
          <w:color w:val="auto"/>
        </w:rPr>
      </w:pPr>
    </w:p>
    <w:p w:rsidR="005E52AD" w:rsidRPr="00616BAD" w:rsidRDefault="005E52AD" w:rsidP="005E52AD">
      <w:pPr>
        <w:spacing w:line="292" w:lineRule="exact"/>
        <w:rPr>
          <w:b/>
          <w:color w:val="auto"/>
        </w:rPr>
      </w:pPr>
      <w:r w:rsidRPr="00616BAD">
        <w:rPr>
          <w:rFonts w:hint="eastAsia"/>
          <w:b/>
          <w:color w:val="auto"/>
        </w:rPr>
        <w:t>２・事前対策</w:t>
      </w:r>
    </w:p>
    <w:p w:rsidR="005E52AD" w:rsidRPr="00616BAD" w:rsidRDefault="005E52AD" w:rsidP="005E52AD">
      <w:pPr>
        <w:spacing w:line="292" w:lineRule="exact"/>
        <w:rPr>
          <w:b/>
          <w:color w:val="auto"/>
        </w:rPr>
      </w:pPr>
      <w:r w:rsidRPr="00616BAD">
        <w:rPr>
          <w:color w:val="auto"/>
        </w:rPr>
        <w:t xml:space="preserve">  </w:t>
      </w:r>
      <w:r w:rsidRPr="00616BAD">
        <w:rPr>
          <w:rFonts w:hint="eastAsia"/>
          <w:b/>
          <w:color w:val="auto"/>
        </w:rPr>
        <w:t>＜施設花き＞</w:t>
      </w:r>
    </w:p>
    <w:p w:rsidR="005E52AD" w:rsidRPr="00616BAD" w:rsidRDefault="005E52AD" w:rsidP="005E52AD">
      <w:pPr>
        <w:spacing w:line="292" w:lineRule="exact"/>
        <w:ind w:left="504" w:hangingChars="200" w:hanging="504"/>
        <w:rPr>
          <w:color w:val="auto"/>
        </w:rPr>
      </w:pPr>
      <w:r w:rsidRPr="00616BAD">
        <w:rPr>
          <w:rFonts w:hint="eastAsia"/>
          <w:color w:val="auto"/>
        </w:rPr>
        <w:t>（１）密閉するハウスは、ハウスバンドを締め直し、妻付近の天井部に防風ネットや海苔網等を被覆する。</w:t>
      </w:r>
    </w:p>
    <w:p w:rsidR="005E52AD" w:rsidRPr="00616BAD" w:rsidRDefault="005E52AD" w:rsidP="005E52AD">
      <w:pPr>
        <w:spacing w:line="292" w:lineRule="exact"/>
        <w:ind w:left="504" w:hangingChars="200" w:hanging="504"/>
        <w:rPr>
          <w:color w:val="auto"/>
        </w:rPr>
      </w:pPr>
      <w:r w:rsidRPr="00616BAD">
        <w:rPr>
          <w:rFonts w:hint="eastAsia"/>
          <w:color w:val="auto"/>
        </w:rPr>
        <w:t>（２）栽培中のビニルハウスや硬質ビニルの施設は密閉し、風が強くなったら換気扇を回す。</w:t>
      </w:r>
    </w:p>
    <w:p w:rsidR="005E52AD" w:rsidRPr="00616BAD" w:rsidRDefault="005E52AD" w:rsidP="005E52AD">
      <w:pPr>
        <w:spacing w:line="292" w:lineRule="exact"/>
        <w:rPr>
          <w:color w:val="auto"/>
        </w:rPr>
      </w:pPr>
      <w:r w:rsidRPr="00616BAD">
        <w:rPr>
          <w:rFonts w:hint="eastAsia"/>
          <w:color w:val="auto"/>
        </w:rPr>
        <w:t>（３）加温機、自動開閉装置等の機材や関連施設の対策も十分に行う。</w:t>
      </w:r>
    </w:p>
    <w:p w:rsidR="005E52AD" w:rsidRPr="00616BAD" w:rsidRDefault="005E52AD" w:rsidP="005E52AD">
      <w:pPr>
        <w:spacing w:line="292" w:lineRule="exact"/>
        <w:ind w:left="504" w:hangingChars="200" w:hanging="504"/>
        <w:jc w:val="both"/>
        <w:rPr>
          <w:color w:val="auto"/>
        </w:rPr>
      </w:pPr>
      <w:r w:rsidRPr="00616BAD">
        <w:rPr>
          <w:rFonts w:hint="eastAsia"/>
          <w:color w:val="auto"/>
        </w:rPr>
        <w:t>（４）栽培が終了していたり、土壌消毒等を行っていないハウスは、早めにビニルを除去する。</w:t>
      </w:r>
    </w:p>
    <w:p w:rsidR="005E52AD" w:rsidRPr="00616BAD" w:rsidRDefault="005E52AD" w:rsidP="005E52AD">
      <w:pPr>
        <w:spacing w:line="292" w:lineRule="exact"/>
        <w:ind w:left="504" w:hangingChars="200" w:hanging="504"/>
        <w:jc w:val="both"/>
        <w:rPr>
          <w:color w:val="auto"/>
        </w:rPr>
      </w:pPr>
      <w:r w:rsidRPr="00616BAD">
        <w:rPr>
          <w:rFonts w:hint="eastAsia"/>
          <w:color w:val="auto"/>
        </w:rPr>
        <w:t>（５）台風の強さによっては、ハウス本体を守るためにビニルを除去する。</w:t>
      </w:r>
    </w:p>
    <w:p w:rsidR="005E52AD" w:rsidRPr="00616BAD" w:rsidRDefault="005E52AD" w:rsidP="005E52AD">
      <w:pPr>
        <w:spacing w:line="292" w:lineRule="exact"/>
        <w:ind w:leftChars="1" w:left="255" w:hangingChars="100" w:hanging="252"/>
        <w:jc w:val="both"/>
        <w:rPr>
          <w:color w:val="auto"/>
        </w:rPr>
      </w:pPr>
      <w:r w:rsidRPr="00616BAD">
        <w:rPr>
          <w:rFonts w:hint="eastAsia"/>
          <w:color w:val="auto"/>
        </w:rPr>
        <w:t>（６）タンクに清水を汲んで置き、台風通過後の水洗や防除等に備える。</w:t>
      </w:r>
    </w:p>
    <w:p w:rsidR="005E52AD" w:rsidRPr="00616BAD" w:rsidRDefault="005E52AD" w:rsidP="005E52AD">
      <w:pPr>
        <w:spacing w:line="292" w:lineRule="exact"/>
        <w:ind w:leftChars="1" w:left="255" w:hangingChars="100" w:hanging="252"/>
        <w:jc w:val="both"/>
        <w:rPr>
          <w:color w:val="auto"/>
        </w:rPr>
      </w:pPr>
    </w:p>
    <w:p w:rsidR="005E52AD" w:rsidRPr="00616BAD" w:rsidRDefault="005E52AD" w:rsidP="005E52AD">
      <w:pPr>
        <w:spacing w:line="292" w:lineRule="exact"/>
        <w:rPr>
          <w:b/>
          <w:color w:val="auto"/>
        </w:rPr>
      </w:pPr>
      <w:r w:rsidRPr="00616BAD">
        <w:rPr>
          <w:color w:val="auto"/>
        </w:rPr>
        <w:t xml:space="preserve"> </w:t>
      </w:r>
      <w:r w:rsidRPr="00616BAD">
        <w:rPr>
          <w:b/>
          <w:color w:val="auto"/>
        </w:rPr>
        <w:t xml:space="preserve"> </w:t>
      </w:r>
      <w:r w:rsidRPr="00616BAD">
        <w:rPr>
          <w:rFonts w:hint="eastAsia"/>
          <w:b/>
          <w:color w:val="auto"/>
        </w:rPr>
        <w:t>＜露地花き＞</w:t>
      </w:r>
    </w:p>
    <w:p w:rsidR="005E52AD" w:rsidRPr="00616BAD" w:rsidRDefault="005E52AD" w:rsidP="005E52AD">
      <w:pPr>
        <w:spacing w:line="292" w:lineRule="exact"/>
        <w:rPr>
          <w:color w:val="auto"/>
        </w:rPr>
      </w:pPr>
      <w:r w:rsidRPr="00616BAD">
        <w:rPr>
          <w:rFonts w:hint="eastAsia"/>
          <w:color w:val="auto"/>
        </w:rPr>
        <w:t>（１）倒伏・茎曲りを防止するため、ネット上げやネット及び支柱の固定を行う。</w:t>
      </w:r>
    </w:p>
    <w:p w:rsidR="005E52AD" w:rsidRPr="00616BAD" w:rsidRDefault="005E52AD" w:rsidP="005E52AD">
      <w:pPr>
        <w:spacing w:line="292" w:lineRule="exact"/>
        <w:rPr>
          <w:color w:val="auto"/>
        </w:rPr>
      </w:pPr>
      <w:r w:rsidRPr="00616BAD">
        <w:rPr>
          <w:rFonts w:hint="eastAsia"/>
          <w:color w:val="auto"/>
        </w:rPr>
        <w:t>（２）圃場の周囲に排水溝を掘り、排水条件を良くする。</w:t>
      </w:r>
    </w:p>
    <w:p w:rsidR="005E52AD" w:rsidRPr="00616BAD" w:rsidRDefault="005E52AD" w:rsidP="005E52AD">
      <w:pPr>
        <w:spacing w:line="292" w:lineRule="exact"/>
        <w:rPr>
          <w:color w:val="auto"/>
        </w:rPr>
      </w:pPr>
      <w:r w:rsidRPr="00616BAD">
        <w:rPr>
          <w:rFonts w:hint="eastAsia"/>
          <w:color w:val="auto"/>
        </w:rPr>
        <w:t>（３）収穫できるものは早めに収穫する。</w:t>
      </w:r>
    </w:p>
    <w:p w:rsidR="005E52AD" w:rsidRPr="00616BAD" w:rsidRDefault="005E52AD" w:rsidP="005E52AD">
      <w:pPr>
        <w:spacing w:line="292" w:lineRule="exact"/>
        <w:rPr>
          <w:color w:val="auto"/>
        </w:rPr>
      </w:pPr>
      <w:r w:rsidRPr="00616BAD">
        <w:rPr>
          <w:rFonts w:hint="eastAsia"/>
          <w:color w:val="auto"/>
        </w:rPr>
        <w:t>（４）マルチ等は飛ばないようにしっかり止めておく。</w:t>
      </w:r>
    </w:p>
    <w:p w:rsidR="005E52AD" w:rsidRPr="00616BAD" w:rsidRDefault="005E52AD" w:rsidP="005E52AD">
      <w:pPr>
        <w:spacing w:line="292" w:lineRule="exact"/>
        <w:rPr>
          <w:color w:val="auto"/>
        </w:rPr>
      </w:pPr>
      <w:r w:rsidRPr="00616BAD">
        <w:rPr>
          <w:rFonts w:hint="eastAsia"/>
          <w:color w:val="auto"/>
        </w:rPr>
        <w:t>（５）タンクに清水を汲んで置き、台風通過後の水洗や防除等に備える。</w:t>
      </w:r>
    </w:p>
    <w:p w:rsidR="005E52AD" w:rsidRPr="00616BAD" w:rsidRDefault="005E52AD" w:rsidP="005E52AD">
      <w:pPr>
        <w:spacing w:line="292" w:lineRule="exact"/>
        <w:rPr>
          <w:b/>
          <w:color w:val="auto"/>
        </w:rPr>
      </w:pPr>
    </w:p>
    <w:p w:rsidR="005E52AD" w:rsidRPr="00616BAD" w:rsidRDefault="005E52AD" w:rsidP="005E52AD">
      <w:pPr>
        <w:spacing w:line="292" w:lineRule="exact"/>
        <w:rPr>
          <w:b/>
          <w:color w:val="auto"/>
        </w:rPr>
      </w:pPr>
      <w:r w:rsidRPr="00616BAD">
        <w:rPr>
          <w:rFonts w:hint="eastAsia"/>
          <w:b/>
          <w:color w:val="auto"/>
        </w:rPr>
        <w:t>３・事後対策</w:t>
      </w:r>
    </w:p>
    <w:p w:rsidR="005E52AD" w:rsidRPr="00616BAD" w:rsidRDefault="005E52AD" w:rsidP="005E52AD">
      <w:pPr>
        <w:spacing w:line="292" w:lineRule="exact"/>
        <w:rPr>
          <w:b/>
          <w:color w:val="auto"/>
        </w:rPr>
      </w:pPr>
      <w:r w:rsidRPr="00616BAD">
        <w:rPr>
          <w:b/>
          <w:color w:val="auto"/>
        </w:rPr>
        <w:t xml:space="preserve">  </w:t>
      </w:r>
      <w:r w:rsidRPr="00616BAD">
        <w:rPr>
          <w:rFonts w:hint="eastAsia"/>
          <w:b/>
          <w:color w:val="auto"/>
        </w:rPr>
        <w:t>＜施設花き＞</w:t>
      </w:r>
    </w:p>
    <w:p w:rsidR="005E52AD" w:rsidRPr="00616BAD" w:rsidRDefault="005E52AD" w:rsidP="005E52AD">
      <w:pPr>
        <w:spacing w:line="292" w:lineRule="exact"/>
        <w:rPr>
          <w:color w:val="auto"/>
        </w:rPr>
      </w:pPr>
      <w:r w:rsidRPr="00616BAD">
        <w:rPr>
          <w:rFonts w:hint="eastAsia"/>
          <w:color w:val="auto"/>
        </w:rPr>
        <w:t>（１）破損したハウスでは修理を早急に行い、雨がかからないようにする。</w:t>
      </w:r>
    </w:p>
    <w:p w:rsidR="005E52AD" w:rsidRPr="00616BAD" w:rsidRDefault="005E52AD" w:rsidP="005E52AD">
      <w:pPr>
        <w:spacing w:line="292" w:lineRule="exact"/>
        <w:rPr>
          <w:color w:val="auto"/>
        </w:rPr>
      </w:pPr>
      <w:r w:rsidRPr="00616BAD">
        <w:rPr>
          <w:rFonts w:hint="eastAsia"/>
          <w:color w:val="auto"/>
        </w:rPr>
        <w:t>（２）ハウス内に水が入った場合は、早急に排水を行う。</w:t>
      </w:r>
    </w:p>
    <w:p w:rsidR="005E52AD" w:rsidRPr="00616BAD" w:rsidRDefault="005E52AD" w:rsidP="005E52AD">
      <w:pPr>
        <w:spacing w:line="292" w:lineRule="exact"/>
        <w:rPr>
          <w:color w:val="auto"/>
        </w:rPr>
      </w:pPr>
      <w:r w:rsidRPr="00616BAD">
        <w:rPr>
          <w:rFonts w:hint="eastAsia"/>
          <w:color w:val="auto"/>
        </w:rPr>
        <w:t>（３）倒伏した場合は、速やかに元に戻し、ネットや支柱で固定する。</w:t>
      </w:r>
    </w:p>
    <w:p w:rsidR="005E52AD" w:rsidRPr="00616BAD" w:rsidRDefault="005E52AD" w:rsidP="005E52AD">
      <w:pPr>
        <w:spacing w:line="292" w:lineRule="exact"/>
        <w:ind w:left="756" w:hangingChars="300" w:hanging="756"/>
        <w:rPr>
          <w:color w:val="auto"/>
        </w:rPr>
      </w:pPr>
      <w:r w:rsidRPr="00616BAD">
        <w:rPr>
          <w:rFonts w:hint="eastAsia"/>
          <w:color w:val="auto"/>
        </w:rPr>
        <w:t>（４）茎葉の損傷等による病害発生の恐れがあるので、薬剤散布を行う。また、同時に葉面散布を行い、草勢の回復を図る。</w:t>
      </w:r>
    </w:p>
    <w:p w:rsidR="005E52AD" w:rsidRPr="00616BAD" w:rsidRDefault="005E52AD" w:rsidP="005E52AD">
      <w:pPr>
        <w:spacing w:line="292" w:lineRule="exact"/>
        <w:ind w:left="756" w:hangingChars="300" w:hanging="756"/>
        <w:rPr>
          <w:color w:val="auto"/>
        </w:rPr>
      </w:pPr>
      <w:r w:rsidRPr="00616BAD">
        <w:rPr>
          <w:rFonts w:hint="eastAsia"/>
          <w:color w:val="auto"/>
        </w:rPr>
        <w:t>（５）急激に天候が回復した場合、強光による葉焼けを防止するため、光量に応じた遮光資材のきめ細かな対応に努める。</w:t>
      </w:r>
    </w:p>
    <w:p w:rsidR="005E52AD" w:rsidRPr="00616BAD" w:rsidRDefault="005E52AD" w:rsidP="005E52AD">
      <w:pPr>
        <w:spacing w:line="292" w:lineRule="exact"/>
        <w:ind w:left="504" w:hangingChars="200" w:hanging="504"/>
        <w:rPr>
          <w:color w:val="auto"/>
        </w:rPr>
      </w:pPr>
      <w:r w:rsidRPr="00616BAD">
        <w:rPr>
          <w:rFonts w:hint="eastAsia"/>
          <w:color w:val="auto"/>
        </w:rPr>
        <w:t>（６）電照きくは、電照装置が正常に稼働しているか確認する。</w:t>
      </w:r>
    </w:p>
    <w:p w:rsidR="005E52AD" w:rsidRPr="00616BAD" w:rsidRDefault="005E52AD" w:rsidP="005E52AD">
      <w:pPr>
        <w:spacing w:line="292" w:lineRule="exact"/>
        <w:ind w:left="504" w:hangingChars="200" w:hanging="504"/>
        <w:rPr>
          <w:color w:val="auto"/>
        </w:rPr>
      </w:pPr>
    </w:p>
    <w:p w:rsidR="005E52AD" w:rsidRPr="00616BAD" w:rsidRDefault="005E52AD" w:rsidP="005E52AD">
      <w:pPr>
        <w:spacing w:line="292" w:lineRule="exact"/>
        <w:rPr>
          <w:b/>
          <w:color w:val="auto"/>
        </w:rPr>
      </w:pPr>
      <w:r w:rsidRPr="00616BAD">
        <w:rPr>
          <w:color w:val="auto"/>
        </w:rPr>
        <w:t xml:space="preserve"> </w:t>
      </w:r>
      <w:r w:rsidRPr="00616BAD">
        <w:rPr>
          <w:b/>
          <w:color w:val="auto"/>
        </w:rPr>
        <w:t xml:space="preserve"> </w:t>
      </w:r>
      <w:r w:rsidRPr="00616BAD">
        <w:rPr>
          <w:rFonts w:hint="eastAsia"/>
          <w:b/>
          <w:color w:val="auto"/>
        </w:rPr>
        <w:t>＜露地花き＞</w:t>
      </w:r>
      <w:r w:rsidRPr="00616BAD">
        <w:rPr>
          <w:b/>
          <w:color w:val="auto"/>
        </w:rPr>
        <w:t xml:space="preserve">                                                        </w:t>
      </w:r>
    </w:p>
    <w:p w:rsidR="005E52AD" w:rsidRPr="00616BAD" w:rsidRDefault="005E52AD" w:rsidP="005E52AD">
      <w:pPr>
        <w:spacing w:line="292" w:lineRule="exact"/>
        <w:rPr>
          <w:color w:val="auto"/>
        </w:rPr>
      </w:pPr>
      <w:r w:rsidRPr="00616BAD">
        <w:rPr>
          <w:rFonts w:hint="eastAsia"/>
          <w:color w:val="auto"/>
        </w:rPr>
        <w:t>（１）倒伏した場合は、速やかに元に戻しネットや支柱で固定する。</w:t>
      </w:r>
    </w:p>
    <w:p w:rsidR="005E52AD" w:rsidRPr="00616BAD" w:rsidRDefault="005E52AD" w:rsidP="005E52AD">
      <w:pPr>
        <w:spacing w:line="292" w:lineRule="exact"/>
        <w:rPr>
          <w:color w:val="auto"/>
        </w:rPr>
      </w:pPr>
      <w:r w:rsidRPr="00616BAD">
        <w:rPr>
          <w:rFonts w:hint="eastAsia"/>
          <w:color w:val="auto"/>
        </w:rPr>
        <w:t>（２）圃場に水が溜まった場合は、速やかに排水を行う。</w:t>
      </w:r>
    </w:p>
    <w:p w:rsidR="005E52AD" w:rsidRPr="00616BAD" w:rsidRDefault="005E52AD" w:rsidP="005E52AD">
      <w:pPr>
        <w:spacing w:line="292" w:lineRule="exact"/>
        <w:ind w:left="756" w:hangingChars="300" w:hanging="756"/>
        <w:rPr>
          <w:rFonts w:hAnsi="Times New Roman" w:cs="Times New Roman"/>
          <w:color w:val="auto"/>
          <w:spacing w:val="6"/>
        </w:rPr>
      </w:pPr>
      <w:r w:rsidRPr="00616BAD">
        <w:rPr>
          <w:rFonts w:hint="eastAsia"/>
          <w:color w:val="auto"/>
        </w:rPr>
        <w:t>（３）茎葉が汚れた場合や潮風害の恐れがある場合は、直ちに清水を散布して洗い流す。</w:t>
      </w:r>
    </w:p>
    <w:p w:rsidR="005E52AD" w:rsidRPr="00616BAD" w:rsidRDefault="005E52AD" w:rsidP="005E52AD">
      <w:pPr>
        <w:spacing w:line="292" w:lineRule="exact"/>
        <w:ind w:left="756" w:hangingChars="300" w:hanging="756"/>
        <w:rPr>
          <w:color w:val="auto"/>
        </w:rPr>
      </w:pPr>
      <w:r w:rsidRPr="00616BAD">
        <w:rPr>
          <w:rFonts w:hint="eastAsia"/>
          <w:color w:val="auto"/>
        </w:rPr>
        <w:lastRenderedPageBreak/>
        <w:t>（４）茎葉の損傷等による病害発生の恐れがあるので、薬剤散布を行う。また、同時に葉面散布を行い、草勢の回復を図る。</w:t>
      </w:r>
    </w:p>
    <w:p w:rsidR="005E52AD" w:rsidRPr="00616BAD" w:rsidRDefault="005E52AD" w:rsidP="005E52AD">
      <w:pPr>
        <w:spacing w:line="292" w:lineRule="exact"/>
        <w:ind w:left="504" w:hangingChars="200" w:hanging="504"/>
        <w:rPr>
          <w:color w:val="auto"/>
        </w:rPr>
      </w:pPr>
      <w:r w:rsidRPr="00616BAD">
        <w:rPr>
          <w:rFonts w:hint="eastAsia"/>
          <w:color w:val="auto"/>
        </w:rPr>
        <w:t>（５）マルチ下の土壌が過湿状態にあるときは、雨が上がってからマルチを剥ぎ、畦　肩を露出させ土壌を乾燥させる。</w:t>
      </w:r>
    </w:p>
    <w:p w:rsidR="00F47AD9" w:rsidRPr="00616BAD" w:rsidRDefault="00F47AD9">
      <w:pPr>
        <w:spacing w:line="292" w:lineRule="exact"/>
        <w:rPr>
          <w:rFonts w:hAnsi="Times New Roman" w:cs="Times New Roman"/>
          <w:color w:val="auto"/>
          <w:spacing w:val="6"/>
        </w:rPr>
      </w:pPr>
    </w:p>
    <w:p w:rsidR="00F47AD9" w:rsidRPr="00616BAD" w:rsidRDefault="00F47AD9">
      <w:pPr>
        <w:spacing w:line="292" w:lineRule="exact"/>
        <w:rPr>
          <w:rFonts w:hAnsi="Times New Roman" w:cs="Times New Roman"/>
          <w:color w:val="auto"/>
          <w:spacing w:val="6"/>
        </w:rPr>
      </w:pPr>
    </w:p>
    <w:p w:rsidR="005E52AD" w:rsidRPr="00616BAD" w:rsidRDefault="005E52AD" w:rsidP="005E52AD">
      <w:pPr>
        <w:widowControl w:val="0"/>
        <w:suppressAutoHyphens/>
        <w:wordWrap w:val="0"/>
        <w:spacing w:line="292" w:lineRule="exact"/>
        <w:textAlignment w:val="baseline"/>
        <w:rPr>
          <w:b/>
          <w:color w:val="auto"/>
          <w:spacing w:val="6"/>
          <w:sz w:val="28"/>
          <w:szCs w:val="28"/>
        </w:rPr>
      </w:pPr>
      <w:r w:rsidRPr="00616BAD">
        <w:rPr>
          <w:rFonts w:hint="eastAsia"/>
          <w:b/>
          <w:color w:val="auto"/>
          <w:spacing w:val="6"/>
          <w:sz w:val="28"/>
          <w:szCs w:val="28"/>
        </w:rPr>
        <w:t>Ⅴ</w:t>
      </w:r>
      <w:r w:rsidRPr="00616BAD">
        <w:rPr>
          <w:b/>
          <w:color w:val="auto"/>
          <w:spacing w:val="6"/>
          <w:sz w:val="28"/>
          <w:szCs w:val="28"/>
        </w:rPr>
        <w:t>.</w:t>
      </w:r>
      <w:r w:rsidRPr="00616BAD">
        <w:rPr>
          <w:rFonts w:hint="eastAsia"/>
          <w:b/>
          <w:bCs/>
          <w:color w:val="auto"/>
          <w:spacing w:val="2"/>
          <w:sz w:val="30"/>
          <w:szCs w:val="30"/>
        </w:rPr>
        <w:t xml:space="preserve"> 果樹</w:t>
      </w:r>
    </w:p>
    <w:p w:rsidR="005E52AD" w:rsidRPr="00616BAD" w:rsidRDefault="005E52AD" w:rsidP="005E52AD">
      <w:pPr>
        <w:widowControl w:val="0"/>
        <w:suppressAutoHyphens/>
        <w:wordWrap w:val="0"/>
        <w:spacing w:line="332" w:lineRule="exact"/>
        <w:textAlignment w:val="baseline"/>
        <w:rPr>
          <w:rFonts w:hAnsi="Times New Roman" w:cs="Times New Roman"/>
          <w:color w:val="auto"/>
          <w:spacing w:val="6"/>
        </w:rPr>
      </w:pPr>
      <w:r w:rsidRPr="00616BAD">
        <w:rPr>
          <w:rFonts w:hint="eastAsia"/>
          <w:b/>
          <w:bCs/>
          <w:color w:val="auto"/>
        </w:rPr>
        <w:t>１．生育</w:t>
      </w:r>
      <w:r w:rsidRPr="00616BAD">
        <w:rPr>
          <w:rFonts w:ascii="Century" w:hAnsi="Century" w:cs="Times New Roman" w:hint="eastAsia"/>
          <w:b/>
          <w:color w:val="auto"/>
          <w:kern w:val="2"/>
        </w:rPr>
        <w:t>ステージ</w:t>
      </w:r>
    </w:p>
    <w:p w:rsidR="005E52AD" w:rsidRPr="00616BAD" w:rsidRDefault="005E52AD" w:rsidP="005E52AD">
      <w:pPr>
        <w:spacing w:line="292" w:lineRule="exact"/>
        <w:ind w:leftChars="100" w:left="505" w:hangingChars="100" w:hanging="253"/>
        <w:rPr>
          <w:b/>
          <w:bCs/>
          <w:color w:val="auto"/>
        </w:rPr>
      </w:pPr>
      <w:r w:rsidRPr="00616BAD">
        <w:rPr>
          <w:rFonts w:hint="eastAsia"/>
          <w:b/>
          <w:bCs/>
          <w:color w:val="auto"/>
        </w:rPr>
        <w:t>＜カンキツ類＞</w:t>
      </w:r>
    </w:p>
    <w:p w:rsidR="005E52AD" w:rsidRPr="00616BAD" w:rsidRDefault="005E52AD" w:rsidP="005E52AD">
      <w:pPr>
        <w:spacing w:line="292" w:lineRule="exact"/>
        <w:rPr>
          <w:rFonts w:hAnsi="Times New Roman" w:cs="Times New Roman"/>
          <w:color w:val="auto"/>
          <w:spacing w:val="6"/>
        </w:rPr>
      </w:pPr>
      <w:r w:rsidRPr="00616BAD">
        <w:rPr>
          <w:rFonts w:hint="eastAsia"/>
          <w:color w:val="auto"/>
        </w:rPr>
        <w:t>（１）露地カンキツ類は、果実肥大期である。</w:t>
      </w:r>
    </w:p>
    <w:p w:rsidR="005E52AD" w:rsidRPr="00616BAD" w:rsidRDefault="005E52AD" w:rsidP="005E52AD">
      <w:pPr>
        <w:spacing w:line="292" w:lineRule="exact"/>
        <w:rPr>
          <w:color w:val="auto"/>
        </w:rPr>
      </w:pPr>
      <w:r w:rsidRPr="00616BAD">
        <w:rPr>
          <w:rFonts w:hint="eastAsia"/>
          <w:color w:val="auto"/>
        </w:rPr>
        <w:t>（２）ハウスミカンは、被覆・加温時期の違いにより収穫の終了した園から果実肥大</w:t>
      </w:r>
    </w:p>
    <w:p w:rsidR="005E52AD" w:rsidRPr="00616BAD" w:rsidRDefault="005E52AD" w:rsidP="005E52AD">
      <w:pPr>
        <w:spacing w:line="292" w:lineRule="exact"/>
        <w:ind w:firstLineChars="300" w:firstLine="756"/>
        <w:rPr>
          <w:rFonts w:hAnsi="Times New Roman" w:cs="Times New Roman"/>
          <w:color w:val="auto"/>
          <w:spacing w:val="6"/>
        </w:rPr>
      </w:pPr>
      <w:r w:rsidRPr="00616BAD">
        <w:rPr>
          <w:rFonts w:hint="eastAsia"/>
          <w:color w:val="auto"/>
        </w:rPr>
        <w:t>期の園とさまざまである。</w:t>
      </w:r>
    </w:p>
    <w:p w:rsidR="005E52AD" w:rsidRPr="00616BAD" w:rsidRDefault="005E52AD" w:rsidP="005E52AD">
      <w:pPr>
        <w:spacing w:line="292" w:lineRule="exact"/>
        <w:ind w:leftChars="100" w:left="505" w:hangingChars="100" w:hanging="253"/>
        <w:rPr>
          <w:b/>
          <w:bCs/>
          <w:color w:val="auto"/>
        </w:rPr>
      </w:pPr>
    </w:p>
    <w:p w:rsidR="005E52AD" w:rsidRPr="00616BAD" w:rsidRDefault="005E52AD" w:rsidP="005E52AD">
      <w:pPr>
        <w:spacing w:line="292" w:lineRule="exact"/>
        <w:ind w:leftChars="100" w:left="505" w:hangingChars="100" w:hanging="253"/>
        <w:rPr>
          <w:b/>
          <w:bCs/>
          <w:color w:val="auto"/>
        </w:rPr>
      </w:pPr>
      <w:r w:rsidRPr="00616BAD">
        <w:rPr>
          <w:rFonts w:hint="eastAsia"/>
          <w:b/>
          <w:bCs/>
          <w:color w:val="auto"/>
        </w:rPr>
        <w:t>＜落葉果樹類＞</w:t>
      </w:r>
    </w:p>
    <w:p w:rsidR="005E52AD" w:rsidRPr="00616BAD" w:rsidRDefault="005E52AD" w:rsidP="005E52AD">
      <w:pPr>
        <w:spacing w:line="292" w:lineRule="exact"/>
        <w:ind w:left="504" w:hangingChars="200" w:hanging="504"/>
        <w:rPr>
          <w:rFonts w:hAnsi="Times New Roman" w:cs="Times New Roman"/>
          <w:color w:val="auto"/>
          <w:spacing w:val="6"/>
        </w:rPr>
      </w:pPr>
      <w:r w:rsidRPr="00616BAD">
        <w:rPr>
          <w:rFonts w:hint="eastAsia"/>
          <w:color w:val="auto"/>
        </w:rPr>
        <w:t>（１）トンネルナシ（幸水）は収穫中となっている。ハウスブドウは収穫中となっており、トンネルブドウの収穫が始まったところである。</w:t>
      </w:r>
    </w:p>
    <w:p w:rsidR="005E52AD" w:rsidRPr="00616BAD" w:rsidRDefault="005E52AD" w:rsidP="005E52AD">
      <w:pPr>
        <w:spacing w:line="292" w:lineRule="exact"/>
        <w:rPr>
          <w:bCs/>
          <w:color w:val="auto"/>
        </w:rPr>
      </w:pPr>
      <w:r w:rsidRPr="00616BAD">
        <w:rPr>
          <w:rFonts w:hint="eastAsia"/>
          <w:color w:val="auto"/>
        </w:rPr>
        <w:t>（２）</w:t>
      </w:r>
      <w:r w:rsidRPr="00616BAD">
        <w:rPr>
          <w:rFonts w:hint="eastAsia"/>
          <w:bCs/>
          <w:color w:val="auto"/>
        </w:rPr>
        <w:t>露地ナシ及び露地ブドウは果実肥大期から成熟期、キウイフルーツ、カキは果</w:t>
      </w:r>
    </w:p>
    <w:p w:rsidR="005E52AD" w:rsidRPr="00616BAD" w:rsidRDefault="005E52AD" w:rsidP="005E52AD">
      <w:pPr>
        <w:spacing w:line="292" w:lineRule="exact"/>
        <w:ind w:firstLineChars="200" w:firstLine="504"/>
        <w:rPr>
          <w:bCs/>
          <w:color w:val="auto"/>
        </w:rPr>
      </w:pPr>
      <w:r w:rsidRPr="00616BAD">
        <w:rPr>
          <w:rFonts w:hint="eastAsia"/>
          <w:bCs/>
          <w:color w:val="auto"/>
        </w:rPr>
        <w:t>実肥大期である。</w:t>
      </w:r>
    </w:p>
    <w:p w:rsidR="005E52AD" w:rsidRPr="00616BAD" w:rsidRDefault="005E52AD" w:rsidP="005E52AD">
      <w:pPr>
        <w:widowControl w:val="0"/>
        <w:suppressAutoHyphens/>
        <w:wordWrap w:val="0"/>
        <w:spacing w:line="292" w:lineRule="exact"/>
        <w:textAlignment w:val="baseline"/>
        <w:rPr>
          <w:b/>
          <w:bCs/>
          <w:color w:val="auto"/>
        </w:rPr>
      </w:pP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２．事前対策</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＜露地カンキツ類＞</w:t>
      </w:r>
    </w:p>
    <w:p w:rsidR="005E52AD" w:rsidRPr="00616BAD" w:rsidRDefault="005E52AD" w:rsidP="005E52AD">
      <w:pPr>
        <w:widowControl w:val="0"/>
        <w:suppressAutoHyphens/>
        <w:wordWrap w:val="0"/>
        <w:spacing w:line="292" w:lineRule="exact"/>
        <w:ind w:left="504" w:hangingChars="200" w:hanging="504"/>
        <w:textAlignment w:val="baseline"/>
        <w:rPr>
          <w:rFonts w:hAnsi="Times New Roman" w:cs="Times New Roman"/>
          <w:color w:val="auto"/>
          <w:spacing w:val="6"/>
        </w:rPr>
      </w:pPr>
      <w:r w:rsidRPr="00616BAD">
        <w:rPr>
          <w:rFonts w:hint="eastAsia"/>
          <w:color w:val="auto"/>
        </w:rPr>
        <w:t>（１）強風により枝葉や果実が傷つき、かいよう病が発生しやすいため、台風襲来の１～７日前に銅水和剤等の散布を行う。</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（２）高接ぎ更新樹や開張性の強い品種では、強風による枝折れが心配されるため、　　支柱を立てて枝を誘引、固定する。また、幼木は頑丈な支柱を立てて誘引・固定　　し倒伏を防止する。</w:t>
      </w:r>
    </w:p>
    <w:p w:rsidR="005E52AD" w:rsidRPr="00616BAD" w:rsidRDefault="005E52AD" w:rsidP="005E52AD">
      <w:pPr>
        <w:widowControl w:val="0"/>
        <w:suppressAutoHyphens/>
        <w:wordWrap w:val="0"/>
        <w:spacing w:line="292" w:lineRule="exact"/>
        <w:ind w:left="504" w:hangingChars="200" w:hanging="504"/>
        <w:textAlignment w:val="baseline"/>
        <w:rPr>
          <w:rFonts w:hAnsi="Times New Roman" w:cs="Times New Roman"/>
          <w:color w:val="auto"/>
          <w:spacing w:val="6"/>
        </w:rPr>
      </w:pPr>
      <w:r w:rsidRPr="00616BAD">
        <w:rPr>
          <w:rFonts w:hint="eastAsia"/>
          <w:color w:val="auto"/>
        </w:rPr>
        <w:t>（３）大雨による土壌流亡や土砂崩れを防ぐため、園内外を巡回し集排水溝を点検する。</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（４）マルチ被覆園では圃場を点検し、マルチ押さえを増やすなど、風により被覆資　　材が飛ばされないようにしておく。</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（５）風向きによっては潮風害が発生する恐れがあるので、散水のための用水を確保　　しておく。</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＜施設栽培＞</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（１）ハウス全体を点検し、破損個所の修理、ハウスバンドの締め直しを行う。</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（２）強風時にはハウスの強度を高めるため、完全にハウスを密閉し、換気扇を作動　　させてハウス内を負圧にし、ビニルのあおりを少なくする。</w:t>
      </w:r>
    </w:p>
    <w:p w:rsidR="005E52AD" w:rsidRPr="00616BAD" w:rsidRDefault="005E52AD" w:rsidP="005E52AD">
      <w:pPr>
        <w:widowControl w:val="0"/>
        <w:suppressAutoHyphens/>
        <w:wordWrap w:val="0"/>
        <w:spacing w:line="332" w:lineRule="exact"/>
        <w:textAlignment w:val="baseline"/>
        <w:rPr>
          <w:color w:val="auto"/>
        </w:rPr>
      </w:pPr>
      <w:r w:rsidRPr="00616BAD">
        <w:rPr>
          <w:rFonts w:hint="eastAsia"/>
          <w:color w:val="auto"/>
        </w:rPr>
        <w:t>（３）パイプハウスの強度は一般に風速３０ｍ／ｓとされている。風が強すぎる場合　　にはハウス本体を守るために、ビニルを除去する。</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＜落葉果樹類＞</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（１）成熟期を迎えている樹種で収穫可能なものは収穫する。</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（２）果樹棚の点検を行い、破損個所等の補修を行っておく。また、上下のあおりで、　　果実のスリ傷や落果が増えるため、パイプによる補強やアンカーを増設し引き下　　げを行う。</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（３）枝葉の損傷や落果防止のために、結果枝を誘引・固定する。</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（４）幼木は頑丈な支柱を立てて誘引・固定し倒伏を防止する。</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（５）強風雨によりカキの炭疽病等の発生が増加するため、台風襲来前に薬剤防除を　　行う。</w:t>
      </w:r>
    </w:p>
    <w:p w:rsidR="005E52AD" w:rsidRPr="00616BAD" w:rsidRDefault="005E52AD" w:rsidP="005E52AD">
      <w:pPr>
        <w:widowControl w:val="0"/>
        <w:suppressAutoHyphens/>
        <w:wordWrap w:val="0"/>
        <w:spacing w:line="292" w:lineRule="exact"/>
        <w:textAlignment w:val="baseline"/>
        <w:rPr>
          <w:b/>
          <w:bCs/>
          <w:color w:val="auto"/>
        </w:rPr>
      </w:pP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lastRenderedPageBreak/>
        <w:t>３．事後対策</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＜露地カンキツ類＞</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（１）潮風害の発生が懸念される場合は、台風通過後なるべく早く２ｔ</w:t>
      </w:r>
      <w:r w:rsidRPr="00616BAD">
        <w:rPr>
          <w:color w:val="auto"/>
        </w:rPr>
        <w:t>/１０ａの真</w:t>
      </w:r>
    </w:p>
    <w:p w:rsidR="005E52AD" w:rsidRPr="00616BAD" w:rsidRDefault="005E52AD" w:rsidP="005E52AD">
      <w:pPr>
        <w:widowControl w:val="0"/>
        <w:suppressAutoHyphens/>
        <w:wordWrap w:val="0"/>
        <w:spacing w:line="292" w:lineRule="exact"/>
        <w:ind w:firstLineChars="200" w:firstLine="504"/>
        <w:textAlignment w:val="baseline"/>
        <w:rPr>
          <w:rFonts w:hAnsi="Times New Roman" w:cs="Times New Roman"/>
          <w:color w:val="auto"/>
          <w:spacing w:val="6"/>
        </w:rPr>
      </w:pPr>
      <w:r w:rsidRPr="00616BAD">
        <w:rPr>
          <w:color w:val="auto"/>
        </w:rPr>
        <w:t>水</w:t>
      </w:r>
      <w:r w:rsidRPr="00616BAD">
        <w:rPr>
          <w:rFonts w:hint="eastAsia"/>
          <w:color w:val="auto"/>
        </w:rPr>
        <w:t xml:space="preserve">を散水し、付着した塩分を洗い流す。　</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（２）強風や土砂崩れ等で倒伏した樹は、早急に起こし支柱を立てて誘引・固定する。　　また、根元を敷きワラ等で保護して樹勢の回復を促す。</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（３）強風で折れた枝は早急に元に戻し、ヒモ等で結束する。枝折れがひどい場合は　　切り落とし、傷口に癒合剤を塗布する。</w:t>
      </w:r>
    </w:p>
    <w:p w:rsidR="005E52AD" w:rsidRPr="00616BAD" w:rsidRDefault="005E52AD" w:rsidP="005E52AD">
      <w:pPr>
        <w:widowControl w:val="0"/>
        <w:suppressAutoHyphens/>
        <w:wordWrap w:val="0"/>
        <w:spacing w:line="292" w:lineRule="exact"/>
        <w:ind w:left="504" w:hangingChars="200" w:hanging="504"/>
        <w:textAlignment w:val="baseline"/>
        <w:rPr>
          <w:color w:val="auto"/>
        </w:rPr>
      </w:pPr>
      <w:r w:rsidRPr="00616BAD">
        <w:rPr>
          <w:rFonts w:hint="eastAsia"/>
          <w:color w:val="auto"/>
        </w:rPr>
        <w:t>（４）マルチ栽培で被覆資材がはがされた場合は、台風通過後直ちに修復するとともに、晴れ間をみて資材を開放し土壌の乾燥に努める。</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（５）風向きによっては潮風害が発生する恐れがあるので、散水のための用水を確保　　しておく。</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＜施設栽培＞</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（１）ハウス施設が損壊した場合には、早急に修復する。</w:t>
      </w:r>
    </w:p>
    <w:p w:rsidR="005E52AD" w:rsidRPr="00616BAD" w:rsidRDefault="005E52AD" w:rsidP="005E52AD">
      <w:pPr>
        <w:widowControl w:val="0"/>
        <w:suppressAutoHyphens/>
        <w:wordWrap w:val="0"/>
        <w:spacing w:line="292" w:lineRule="exact"/>
        <w:ind w:left="504" w:hangingChars="200" w:hanging="504"/>
        <w:textAlignment w:val="baseline"/>
        <w:rPr>
          <w:color w:val="auto"/>
        </w:rPr>
      </w:pPr>
      <w:r w:rsidRPr="00616BAD">
        <w:rPr>
          <w:rFonts w:hint="eastAsia"/>
          <w:color w:val="auto"/>
        </w:rPr>
        <w:t>（２）ハウス内に雨水が浸入した場合には、園外への排水を図る。また、ハウス内の湿度を下げるため、換気を十分に行う。</w:t>
      </w:r>
    </w:p>
    <w:p w:rsidR="005E52AD" w:rsidRPr="00616BAD" w:rsidRDefault="005E52AD" w:rsidP="005E52AD">
      <w:pPr>
        <w:widowControl w:val="0"/>
        <w:suppressAutoHyphens/>
        <w:wordWrap w:val="0"/>
        <w:spacing w:line="292" w:lineRule="exact"/>
        <w:ind w:left="504" w:hangingChars="200" w:hanging="504"/>
        <w:textAlignment w:val="baseline"/>
        <w:rPr>
          <w:color w:val="auto"/>
        </w:rPr>
      </w:pPr>
      <w:r w:rsidRPr="00616BAD">
        <w:rPr>
          <w:rFonts w:hint="eastAsia"/>
          <w:color w:val="auto"/>
        </w:rPr>
        <w:t>（３）ハウスみかんでは褐色腐敗病の発生が予測されるので、台風通過後薬剤散布を行う。収穫が近い場合には腐敗防止剤を散布する。</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＜落葉果樹類＞</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（１）落果した果実はヤガ等の吸汁害虫が誘引されるため、集めて園外に持ち出す。</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（２）果樹棚や防風ネット等の施設の損傷は早めに修理する。</w:t>
      </w:r>
    </w:p>
    <w:p w:rsidR="005E52AD" w:rsidRPr="00616BAD" w:rsidRDefault="005E52AD" w:rsidP="005E52AD">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（３）倒伏した樹は早急に立て直し、根元を保護して樹勢の回復を促す。</w:t>
      </w:r>
    </w:p>
    <w:p w:rsidR="005E52AD" w:rsidRPr="00616BAD" w:rsidRDefault="005E52AD" w:rsidP="005E52AD">
      <w:pPr>
        <w:widowControl w:val="0"/>
        <w:suppressAutoHyphens/>
        <w:wordWrap w:val="0"/>
        <w:spacing w:line="292" w:lineRule="exact"/>
        <w:textAlignment w:val="baseline"/>
        <w:rPr>
          <w:color w:val="auto"/>
        </w:rPr>
      </w:pPr>
      <w:r w:rsidRPr="00616BAD">
        <w:rPr>
          <w:rFonts w:hint="eastAsia"/>
          <w:color w:val="auto"/>
        </w:rPr>
        <w:t>（４）強風によって枝葉が損傷しており、カキの炭疽病等を始めとした病原が感染し　　やすくなっているため、台風通過後は早急に薬剤散布を行う。</w:t>
      </w:r>
    </w:p>
    <w:p w:rsidR="00287CAC" w:rsidRPr="00616BAD" w:rsidRDefault="00287CAC" w:rsidP="00287CAC">
      <w:pPr>
        <w:widowControl w:val="0"/>
        <w:suppressAutoHyphens/>
        <w:wordWrap w:val="0"/>
        <w:spacing w:line="292" w:lineRule="exact"/>
        <w:textAlignment w:val="baseline"/>
        <w:rPr>
          <w:color w:val="auto"/>
          <w:spacing w:val="6"/>
          <w:w w:val="200"/>
        </w:rPr>
      </w:pPr>
    </w:p>
    <w:p w:rsidR="00090E71" w:rsidRPr="00616BAD" w:rsidRDefault="00090E71" w:rsidP="00287CAC">
      <w:pPr>
        <w:widowControl w:val="0"/>
        <w:suppressAutoHyphens/>
        <w:wordWrap w:val="0"/>
        <w:spacing w:line="292" w:lineRule="exact"/>
        <w:textAlignment w:val="baseline"/>
        <w:rPr>
          <w:color w:val="auto"/>
          <w:spacing w:val="6"/>
          <w:w w:val="200"/>
        </w:rPr>
      </w:pPr>
    </w:p>
    <w:p w:rsidR="00090E71" w:rsidRPr="00616BAD" w:rsidRDefault="00090E71" w:rsidP="00287CAC">
      <w:pPr>
        <w:widowControl w:val="0"/>
        <w:suppressAutoHyphens/>
        <w:wordWrap w:val="0"/>
        <w:spacing w:line="292" w:lineRule="exact"/>
        <w:textAlignment w:val="baseline"/>
        <w:rPr>
          <w:color w:val="auto"/>
          <w:spacing w:val="6"/>
          <w:w w:val="200"/>
        </w:rPr>
      </w:pPr>
    </w:p>
    <w:p w:rsidR="001247F9" w:rsidRPr="00616BAD" w:rsidRDefault="005E52AD" w:rsidP="007C4DBD">
      <w:pPr>
        <w:widowControl w:val="0"/>
        <w:suppressAutoHyphens/>
        <w:wordWrap w:val="0"/>
        <w:spacing w:line="292" w:lineRule="exact"/>
        <w:textAlignment w:val="baseline"/>
        <w:rPr>
          <w:rFonts w:hAnsi="Times New Roman" w:cs="Times New Roman"/>
          <w:b/>
          <w:color w:val="auto"/>
          <w:spacing w:val="6"/>
          <w:sz w:val="28"/>
        </w:rPr>
      </w:pPr>
      <w:r w:rsidRPr="00616BAD">
        <w:rPr>
          <w:rFonts w:hint="eastAsia"/>
          <w:b/>
          <w:color w:val="auto"/>
          <w:spacing w:val="6"/>
          <w:sz w:val="28"/>
          <w:szCs w:val="28"/>
        </w:rPr>
        <w:t>Ⅵ</w:t>
      </w:r>
      <w:r w:rsidRPr="00616BAD">
        <w:rPr>
          <w:b/>
          <w:color w:val="auto"/>
          <w:spacing w:val="6"/>
          <w:sz w:val="28"/>
          <w:szCs w:val="28"/>
        </w:rPr>
        <w:t>.</w:t>
      </w:r>
      <w:r w:rsidR="007C4DBD" w:rsidRPr="00616BAD">
        <w:rPr>
          <w:rFonts w:hint="eastAsia"/>
          <w:b/>
          <w:bCs/>
          <w:color w:val="auto"/>
          <w:spacing w:val="2"/>
          <w:sz w:val="30"/>
          <w:szCs w:val="30"/>
        </w:rPr>
        <w:t>畜産</w:t>
      </w:r>
    </w:p>
    <w:p w:rsidR="0088438A" w:rsidRPr="00616BAD" w:rsidRDefault="0088438A" w:rsidP="0088438A">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１．事前対策</w:t>
      </w:r>
    </w:p>
    <w:p w:rsidR="0088438A" w:rsidRPr="00616BAD" w:rsidRDefault="0088438A" w:rsidP="0088438A">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＜畜舎・家畜＞</w:t>
      </w:r>
    </w:p>
    <w:p w:rsidR="0088438A" w:rsidRPr="00616BAD" w:rsidRDefault="0088438A" w:rsidP="0088438A">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（１）畜舎及び堆肥舎などの点検・整備を行い、風雨の侵入を防止する。</w:t>
      </w:r>
    </w:p>
    <w:p w:rsidR="0088438A" w:rsidRPr="00616BAD" w:rsidRDefault="0088438A" w:rsidP="0088438A">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（２）畜舎周辺の排水溝を清掃し、排水対策を行う。</w:t>
      </w:r>
    </w:p>
    <w:p w:rsidR="0088438A" w:rsidRPr="00616BAD" w:rsidRDefault="0088438A" w:rsidP="0088438A">
      <w:pPr>
        <w:widowControl w:val="0"/>
        <w:suppressAutoHyphens/>
        <w:wordWrap w:val="0"/>
        <w:spacing w:line="292" w:lineRule="exact"/>
        <w:ind w:left="504" w:hangingChars="200" w:hanging="504"/>
        <w:textAlignment w:val="baseline"/>
        <w:rPr>
          <w:rFonts w:hAnsi="Times New Roman" w:cs="Times New Roman"/>
          <w:color w:val="auto"/>
          <w:spacing w:val="6"/>
        </w:rPr>
      </w:pPr>
      <w:r w:rsidRPr="00616BAD">
        <w:rPr>
          <w:rFonts w:hint="eastAsia"/>
          <w:color w:val="auto"/>
        </w:rPr>
        <w:t>（３）畜舎周辺の施設、飼料タンクなどが暴風雨で飛ばないように固定を強化する。</w:t>
      </w:r>
    </w:p>
    <w:p w:rsidR="0088438A" w:rsidRPr="00616BAD" w:rsidRDefault="0088438A" w:rsidP="0088438A">
      <w:pPr>
        <w:widowControl w:val="0"/>
        <w:suppressAutoHyphens/>
        <w:wordWrap w:val="0"/>
        <w:spacing w:line="292" w:lineRule="exact"/>
        <w:textAlignment w:val="baseline"/>
        <w:rPr>
          <w:rFonts w:hAnsi="Times New Roman" w:cs="Times New Roman"/>
          <w:color w:val="auto"/>
          <w:spacing w:val="6"/>
        </w:rPr>
      </w:pPr>
      <w:r w:rsidRPr="00616BAD">
        <w:rPr>
          <w:rFonts w:hint="eastAsia"/>
          <w:color w:val="auto"/>
        </w:rPr>
        <w:t>（４）庇陰樹の整枝、板、スレート材などの飛来原因物を整理する。</w:t>
      </w:r>
    </w:p>
    <w:p w:rsidR="0088438A" w:rsidRPr="00616BAD" w:rsidRDefault="0088438A" w:rsidP="0088438A">
      <w:pPr>
        <w:widowControl w:val="0"/>
        <w:suppressAutoHyphens/>
        <w:wordWrap w:val="0"/>
        <w:spacing w:line="292" w:lineRule="exact"/>
        <w:ind w:left="504" w:hangingChars="200" w:hanging="504"/>
        <w:textAlignment w:val="baseline"/>
        <w:rPr>
          <w:rFonts w:hAnsi="Times New Roman" w:cs="Times New Roman"/>
          <w:color w:val="auto"/>
          <w:spacing w:val="6"/>
        </w:rPr>
      </w:pPr>
      <w:r w:rsidRPr="00616BAD">
        <w:rPr>
          <w:rFonts w:hint="eastAsia"/>
          <w:color w:val="auto"/>
        </w:rPr>
        <w:t>（５）夜間の突発的作業や停電時に備えて、作業手順や道具の整理・整頓、自家発電装置、照明器具などの準備を行う。</w:t>
      </w:r>
    </w:p>
    <w:p w:rsidR="0088438A" w:rsidRPr="00616BAD" w:rsidRDefault="0088438A" w:rsidP="0088438A">
      <w:pPr>
        <w:widowControl w:val="0"/>
        <w:suppressAutoHyphens/>
        <w:wordWrap w:val="0"/>
        <w:spacing w:line="292" w:lineRule="exact"/>
        <w:ind w:left="504" w:hangingChars="200" w:hanging="504"/>
        <w:textAlignment w:val="baseline"/>
        <w:rPr>
          <w:color w:val="auto"/>
        </w:rPr>
      </w:pPr>
      <w:r w:rsidRPr="00616BAD">
        <w:rPr>
          <w:rFonts w:hint="eastAsia"/>
          <w:color w:val="auto"/>
        </w:rPr>
        <w:t>（６）停電時には井戸ポンプが止まり家畜の飲料水が不足することがあるので、ポリタンク等に予備飲用水を確保する。（１頭（羽）当たり必要量（L／日）：</w:t>
      </w:r>
      <w:r w:rsidRPr="00616BAD">
        <w:rPr>
          <w:color w:val="auto"/>
        </w:rPr>
        <w:t>50</w:t>
      </w:r>
      <w:r w:rsidRPr="00616BAD">
        <w:rPr>
          <w:rFonts w:hint="eastAsia"/>
          <w:color w:val="auto"/>
        </w:rPr>
        <w:t>（肥育</w:t>
      </w:r>
      <w:r w:rsidR="001F58EA" w:rsidRPr="00616BAD">
        <w:rPr>
          <w:rFonts w:hint="eastAsia"/>
          <w:color w:val="auto"/>
        </w:rPr>
        <w:t>牛</w:t>
      </w:r>
      <w:r w:rsidRPr="00616BAD">
        <w:rPr>
          <w:rFonts w:hint="eastAsia"/>
          <w:color w:val="auto"/>
        </w:rPr>
        <w:t>）～</w:t>
      </w:r>
      <w:r w:rsidRPr="00616BAD">
        <w:rPr>
          <w:color w:val="auto"/>
        </w:rPr>
        <w:t>150</w:t>
      </w:r>
      <w:r w:rsidRPr="00616BAD">
        <w:rPr>
          <w:rFonts w:hint="eastAsia"/>
          <w:color w:val="auto"/>
        </w:rPr>
        <w:t>（乳牛）、豚：</w:t>
      </w:r>
      <w:r w:rsidRPr="00616BAD">
        <w:rPr>
          <w:color w:val="auto"/>
        </w:rPr>
        <w:t>30</w:t>
      </w:r>
      <w:r w:rsidRPr="00616BAD">
        <w:rPr>
          <w:rFonts w:hint="eastAsia"/>
          <w:color w:val="auto"/>
        </w:rPr>
        <w:t>、鶏：１）</w:t>
      </w:r>
    </w:p>
    <w:p w:rsidR="001F58EA" w:rsidRPr="00616BAD" w:rsidRDefault="001F58EA" w:rsidP="0088438A">
      <w:pPr>
        <w:widowControl w:val="0"/>
        <w:suppressAutoHyphens/>
        <w:wordWrap w:val="0"/>
        <w:spacing w:line="292" w:lineRule="exact"/>
        <w:textAlignment w:val="baseline"/>
        <w:rPr>
          <w:b/>
          <w:bCs/>
          <w:color w:val="auto"/>
        </w:rPr>
      </w:pPr>
    </w:p>
    <w:p w:rsidR="0088438A" w:rsidRPr="00616BAD" w:rsidRDefault="0088438A" w:rsidP="0088438A">
      <w:pPr>
        <w:widowControl w:val="0"/>
        <w:suppressAutoHyphens/>
        <w:wordWrap w:val="0"/>
        <w:spacing w:line="292" w:lineRule="exact"/>
        <w:textAlignment w:val="baseline"/>
        <w:rPr>
          <w:color w:val="auto"/>
        </w:rPr>
      </w:pPr>
      <w:r w:rsidRPr="00616BAD">
        <w:rPr>
          <w:rFonts w:hint="eastAsia"/>
          <w:b/>
          <w:bCs/>
          <w:color w:val="auto"/>
        </w:rPr>
        <w:t>＜飼料作物＞</w:t>
      </w:r>
    </w:p>
    <w:p w:rsidR="0088438A" w:rsidRPr="00616BAD" w:rsidRDefault="0088438A" w:rsidP="0088438A">
      <w:pPr>
        <w:widowControl w:val="0"/>
        <w:autoSpaceDN w:val="0"/>
        <w:spacing w:line="292" w:lineRule="exact"/>
        <w:ind w:left="504" w:hangingChars="200" w:hanging="504"/>
        <w:textAlignment w:val="baseline"/>
        <w:rPr>
          <w:rFonts w:cs="Times New Roman"/>
          <w:color w:val="auto"/>
          <w:spacing w:val="6"/>
        </w:rPr>
      </w:pPr>
      <w:r w:rsidRPr="00616BAD">
        <w:rPr>
          <w:rFonts w:hint="eastAsia"/>
          <w:color w:val="auto"/>
        </w:rPr>
        <w:t>（１）飼料作物は収穫できるものはすみやかに収穫する。また、</w:t>
      </w:r>
      <w:r w:rsidR="005F4523" w:rsidRPr="00616BAD">
        <w:rPr>
          <w:rFonts w:hint="eastAsia"/>
          <w:color w:val="auto"/>
        </w:rPr>
        <w:t>ロールベールの倒壊や</w:t>
      </w:r>
      <w:r w:rsidRPr="00616BAD">
        <w:rPr>
          <w:rFonts w:hint="eastAsia"/>
          <w:color w:val="auto"/>
        </w:rPr>
        <w:t>稲わら等の飛散防止に努める。</w:t>
      </w:r>
    </w:p>
    <w:p w:rsidR="0088438A" w:rsidRPr="00616BAD" w:rsidRDefault="0088438A" w:rsidP="0088438A">
      <w:pPr>
        <w:widowControl w:val="0"/>
        <w:suppressAutoHyphens/>
        <w:wordWrap w:val="0"/>
        <w:spacing w:line="292" w:lineRule="exact"/>
        <w:ind w:left="506" w:hangingChars="200" w:hanging="506"/>
        <w:textAlignment w:val="baseline"/>
        <w:rPr>
          <w:b/>
          <w:bCs/>
          <w:color w:val="auto"/>
        </w:rPr>
      </w:pPr>
    </w:p>
    <w:p w:rsidR="0088438A" w:rsidRPr="00616BAD" w:rsidRDefault="0088438A" w:rsidP="0088438A">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２．事後対策</w:t>
      </w:r>
    </w:p>
    <w:p w:rsidR="0088438A" w:rsidRPr="00616BAD" w:rsidRDefault="0088438A" w:rsidP="0088438A">
      <w:pPr>
        <w:widowControl w:val="0"/>
        <w:suppressAutoHyphens/>
        <w:wordWrap w:val="0"/>
        <w:spacing w:line="292" w:lineRule="exact"/>
        <w:textAlignment w:val="baseline"/>
        <w:rPr>
          <w:rFonts w:hAnsi="Times New Roman" w:cs="Times New Roman"/>
          <w:color w:val="auto"/>
          <w:spacing w:val="6"/>
        </w:rPr>
      </w:pPr>
      <w:r w:rsidRPr="00616BAD">
        <w:rPr>
          <w:rFonts w:hint="eastAsia"/>
          <w:b/>
          <w:bCs/>
          <w:color w:val="auto"/>
        </w:rPr>
        <w:t>＜畜舎・家畜＞</w:t>
      </w:r>
      <w:r w:rsidRPr="00616BAD">
        <w:rPr>
          <w:color w:val="auto"/>
        </w:rPr>
        <w:t xml:space="preserve"> </w:t>
      </w:r>
    </w:p>
    <w:p w:rsidR="0088438A" w:rsidRPr="00616BAD" w:rsidRDefault="0088438A" w:rsidP="0088438A">
      <w:pPr>
        <w:widowControl w:val="0"/>
        <w:suppressAutoHyphens/>
        <w:wordWrap w:val="0"/>
        <w:spacing w:line="292" w:lineRule="exact"/>
        <w:ind w:left="504" w:hangingChars="200" w:hanging="504"/>
        <w:textAlignment w:val="baseline"/>
        <w:rPr>
          <w:rFonts w:hAnsi="Times New Roman" w:cs="Times New Roman"/>
          <w:color w:val="auto"/>
          <w:spacing w:val="6"/>
        </w:rPr>
      </w:pPr>
      <w:r w:rsidRPr="00616BAD">
        <w:rPr>
          <w:rFonts w:hint="eastAsia"/>
          <w:color w:val="auto"/>
        </w:rPr>
        <w:t>（１）家畜の観察を行い、異常家畜の早期発見に努める。また、台風通過後の高温対策のため換気等に十分気を付ける。</w:t>
      </w:r>
    </w:p>
    <w:p w:rsidR="0088438A" w:rsidRPr="00616BAD" w:rsidRDefault="0088438A" w:rsidP="0088438A">
      <w:pPr>
        <w:widowControl w:val="0"/>
        <w:suppressAutoHyphens/>
        <w:wordWrap w:val="0"/>
        <w:spacing w:line="292" w:lineRule="exact"/>
        <w:ind w:left="504" w:hangingChars="200" w:hanging="504"/>
        <w:textAlignment w:val="baseline"/>
        <w:rPr>
          <w:rFonts w:hAnsi="Times New Roman" w:cs="Times New Roman"/>
          <w:color w:val="auto"/>
          <w:spacing w:val="6"/>
        </w:rPr>
      </w:pPr>
      <w:r w:rsidRPr="00616BAD">
        <w:rPr>
          <w:rFonts w:hint="eastAsia"/>
          <w:color w:val="auto"/>
        </w:rPr>
        <w:t>（２）畜舎に雨水などの侵入があった場合は直ちに清掃した後、逆性石鹸</w:t>
      </w:r>
      <w:r w:rsidRPr="00616BAD">
        <w:rPr>
          <w:color w:val="auto"/>
        </w:rPr>
        <w:t>500</w:t>
      </w:r>
      <w:r w:rsidRPr="00616BAD">
        <w:rPr>
          <w:rFonts w:hint="eastAsia"/>
          <w:color w:val="auto"/>
        </w:rPr>
        <w:t>～</w:t>
      </w:r>
      <w:r w:rsidRPr="00616BAD">
        <w:rPr>
          <w:color w:val="auto"/>
        </w:rPr>
        <w:t>1000</w:t>
      </w:r>
      <w:r w:rsidRPr="00616BAD">
        <w:rPr>
          <w:rFonts w:hint="eastAsia"/>
          <w:color w:val="auto"/>
        </w:rPr>
        <w:lastRenderedPageBreak/>
        <w:t>倍液を</w:t>
      </w:r>
      <w:r w:rsidRPr="00616BAD">
        <w:rPr>
          <w:color w:val="auto"/>
        </w:rPr>
        <w:t>1</w:t>
      </w:r>
      <w:r w:rsidRPr="00616BAD">
        <w:rPr>
          <w:rFonts w:hint="eastAsia"/>
          <w:color w:val="auto"/>
        </w:rPr>
        <w:t>～</w:t>
      </w:r>
      <w:r w:rsidRPr="00616BAD">
        <w:rPr>
          <w:color w:val="auto"/>
        </w:rPr>
        <w:t>2</w:t>
      </w:r>
      <w:r w:rsidRPr="00616BAD">
        <w:rPr>
          <w:rFonts w:hint="eastAsia"/>
          <w:color w:val="auto"/>
        </w:rPr>
        <w:t>Ｌ</w:t>
      </w:r>
      <w:r w:rsidRPr="00616BAD">
        <w:rPr>
          <w:color w:val="auto"/>
        </w:rPr>
        <w:t>/</w:t>
      </w:r>
      <w:r w:rsidRPr="00616BAD">
        <w:rPr>
          <w:rFonts w:hint="eastAsia"/>
          <w:color w:val="auto"/>
        </w:rPr>
        <w:t>㎡噴霧するか消石灰を散布して消毒する。</w:t>
      </w:r>
      <w:r w:rsidR="000E626C" w:rsidRPr="00616BAD">
        <w:rPr>
          <w:rFonts w:hint="eastAsia"/>
          <w:color w:val="auto"/>
        </w:rPr>
        <w:t>また、新鮮な飲料水、腐敗やカビのない飼料を確保し、</w:t>
      </w:r>
      <w:r w:rsidRPr="00616BAD">
        <w:rPr>
          <w:rFonts w:hint="eastAsia"/>
          <w:color w:val="auto"/>
        </w:rPr>
        <w:t>敷料は、新しいものに交換する。</w:t>
      </w:r>
    </w:p>
    <w:p w:rsidR="0088438A" w:rsidRPr="00616BAD" w:rsidRDefault="0088438A" w:rsidP="0088438A">
      <w:pPr>
        <w:widowControl w:val="0"/>
        <w:suppressAutoHyphens/>
        <w:wordWrap w:val="0"/>
        <w:spacing w:line="292" w:lineRule="exact"/>
        <w:ind w:left="756" w:hangingChars="300" w:hanging="756"/>
        <w:textAlignment w:val="baseline"/>
        <w:rPr>
          <w:color w:val="auto"/>
        </w:rPr>
      </w:pPr>
      <w:r w:rsidRPr="00616BAD">
        <w:rPr>
          <w:rFonts w:hint="eastAsia"/>
          <w:color w:val="auto"/>
        </w:rPr>
        <w:t>（３）速やかに被災状況を確認し、被害施設の補修、修繕や家畜の事故につながる飛</w:t>
      </w:r>
    </w:p>
    <w:p w:rsidR="0088438A" w:rsidRPr="00FE3546" w:rsidRDefault="0088438A" w:rsidP="0088438A">
      <w:pPr>
        <w:widowControl w:val="0"/>
        <w:suppressAutoHyphens/>
        <w:wordWrap w:val="0"/>
        <w:spacing w:line="292" w:lineRule="exact"/>
        <w:ind w:leftChars="200" w:left="756" w:hangingChars="100" w:hanging="252"/>
        <w:textAlignment w:val="baseline"/>
        <w:rPr>
          <w:color w:val="auto"/>
        </w:rPr>
      </w:pPr>
      <w:r w:rsidRPr="00616BAD">
        <w:rPr>
          <w:rFonts w:hint="eastAsia"/>
          <w:color w:val="auto"/>
        </w:rPr>
        <w:t>来物などの除去を行う。また、電気配線等の切断</w:t>
      </w:r>
      <w:r w:rsidRPr="00FE3546">
        <w:rPr>
          <w:rFonts w:hint="eastAsia"/>
          <w:color w:val="auto"/>
        </w:rPr>
        <w:t>や漏電に注意する。</w:t>
      </w:r>
    </w:p>
    <w:p w:rsidR="001F58EA" w:rsidRPr="00FE3546" w:rsidRDefault="001F58EA" w:rsidP="0088438A">
      <w:pPr>
        <w:widowControl w:val="0"/>
        <w:suppressAutoHyphens/>
        <w:wordWrap w:val="0"/>
        <w:spacing w:line="292" w:lineRule="exact"/>
        <w:textAlignment w:val="baseline"/>
        <w:rPr>
          <w:b/>
          <w:bCs/>
          <w:color w:val="auto"/>
        </w:rPr>
      </w:pPr>
    </w:p>
    <w:p w:rsidR="0088438A" w:rsidRPr="00FE3546" w:rsidRDefault="0088438A" w:rsidP="0088438A">
      <w:pPr>
        <w:widowControl w:val="0"/>
        <w:suppressAutoHyphens/>
        <w:wordWrap w:val="0"/>
        <w:spacing w:line="292" w:lineRule="exact"/>
        <w:textAlignment w:val="baseline"/>
        <w:rPr>
          <w:rFonts w:hAnsi="Times New Roman" w:cs="Times New Roman"/>
          <w:color w:val="auto"/>
          <w:spacing w:val="6"/>
        </w:rPr>
      </w:pPr>
      <w:r w:rsidRPr="00FE3546">
        <w:rPr>
          <w:rFonts w:hint="eastAsia"/>
          <w:b/>
          <w:bCs/>
          <w:color w:val="auto"/>
        </w:rPr>
        <w:t>＜飼料作物＞</w:t>
      </w:r>
    </w:p>
    <w:p w:rsidR="0088438A" w:rsidRPr="00FE3546" w:rsidRDefault="0088438A" w:rsidP="0088438A">
      <w:pPr>
        <w:widowControl w:val="0"/>
        <w:suppressAutoHyphens/>
        <w:wordWrap w:val="0"/>
        <w:spacing w:line="292" w:lineRule="exact"/>
        <w:ind w:left="528" w:hangingChars="200" w:hanging="528"/>
        <w:textAlignment w:val="baseline"/>
        <w:rPr>
          <w:rFonts w:hAnsi="Times New Roman" w:cs="Times New Roman"/>
          <w:color w:val="auto"/>
          <w:spacing w:val="6"/>
        </w:rPr>
      </w:pPr>
      <w:r w:rsidRPr="00FE3546">
        <w:rPr>
          <w:rFonts w:hAnsi="Times New Roman" w:cs="Times New Roman" w:hint="eastAsia"/>
          <w:color w:val="auto"/>
          <w:spacing w:val="6"/>
        </w:rPr>
        <w:t>（１）刈り取り間近のものや被害</w:t>
      </w:r>
      <w:r w:rsidR="00440F4B" w:rsidRPr="00FE3546">
        <w:rPr>
          <w:rFonts w:hAnsi="Times New Roman" w:cs="Times New Roman" w:hint="eastAsia"/>
          <w:color w:val="auto"/>
          <w:spacing w:val="6"/>
        </w:rPr>
        <w:t>し</w:t>
      </w:r>
      <w:r w:rsidRPr="00FE3546">
        <w:rPr>
          <w:rFonts w:hAnsi="Times New Roman" w:cs="Times New Roman" w:hint="eastAsia"/>
          <w:color w:val="auto"/>
          <w:spacing w:val="6"/>
        </w:rPr>
        <w:t>倒伏したソルゴーなどは早めに収穫・調製する。</w:t>
      </w:r>
    </w:p>
    <w:p w:rsidR="0088438A" w:rsidRPr="00FE3546" w:rsidRDefault="0088438A" w:rsidP="0088438A">
      <w:pPr>
        <w:widowControl w:val="0"/>
        <w:suppressAutoHyphens/>
        <w:wordWrap w:val="0"/>
        <w:spacing w:line="292" w:lineRule="exact"/>
        <w:ind w:left="528" w:hangingChars="200" w:hanging="528"/>
        <w:textAlignment w:val="baseline"/>
        <w:rPr>
          <w:rFonts w:hAnsi="Times New Roman" w:cs="Times New Roman"/>
          <w:color w:val="auto"/>
          <w:spacing w:val="6"/>
        </w:rPr>
      </w:pPr>
      <w:r w:rsidRPr="00FE3546">
        <w:rPr>
          <w:rFonts w:hAnsi="Times New Roman" w:cs="Times New Roman" w:hint="eastAsia"/>
          <w:color w:val="auto"/>
          <w:spacing w:val="6"/>
        </w:rPr>
        <w:t>（２）</w:t>
      </w:r>
      <w:r w:rsidRPr="00FE3546">
        <w:rPr>
          <w:rFonts w:hAnsi="Times New Roman" w:cs="Times New Roman"/>
          <w:color w:val="auto"/>
          <w:spacing w:val="6"/>
        </w:rPr>
        <w:t>倒伏したものを青刈り給与する場合は、刈り取り後風乾して泥土を落として給与する。</w:t>
      </w:r>
    </w:p>
    <w:p w:rsidR="0088438A" w:rsidRPr="00FE3546" w:rsidRDefault="0088438A" w:rsidP="0088438A">
      <w:pPr>
        <w:widowControl w:val="0"/>
        <w:suppressAutoHyphens/>
        <w:wordWrap w:val="0"/>
        <w:spacing w:line="292" w:lineRule="exact"/>
        <w:ind w:left="528" w:hangingChars="200" w:hanging="528"/>
        <w:textAlignment w:val="baseline"/>
        <w:rPr>
          <w:rFonts w:hAnsi="Times New Roman" w:cs="Times New Roman"/>
          <w:color w:val="auto"/>
          <w:spacing w:val="6"/>
        </w:rPr>
      </w:pPr>
      <w:r w:rsidRPr="00FE3546">
        <w:rPr>
          <w:rFonts w:hAnsi="Times New Roman" w:cs="Times New Roman" w:hint="eastAsia"/>
          <w:color w:val="auto"/>
          <w:spacing w:val="6"/>
        </w:rPr>
        <w:t>（３）</w:t>
      </w:r>
      <w:r w:rsidRPr="00FE3546">
        <w:rPr>
          <w:rFonts w:hAnsi="Times New Roman" w:cs="Times New Roman"/>
          <w:color w:val="auto"/>
          <w:spacing w:val="6"/>
        </w:rPr>
        <w:t>ロールベールサイレージ</w:t>
      </w:r>
      <w:r w:rsidRPr="00FE3546">
        <w:rPr>
          <w:rFonts w:hAnsi="Times New Roman" w:cs="Times New Roman" w:hint="eastAsia"/>
          <w:color w:val="auto"/>
          <w:spacing w:val="6"/>
        </w:rPr>
        <w:t>等のラップが破れた</w:t>
      </w:r>
      <w:r w:rsidRPr="00FE3546">
        <w:rPr>
          <w:rFonts w:hAnsi="Times New Roman" w:cs="Times New Roman"/>
          <w:color w:val="auto"/>
          <w:spacing w:val="6"/>
        </w:rPr>
        <w:t>場合は、破損部分を直ちに補修し、早めに家畜に給与する。</w:t>
      </w:r>
    </w:p>
    <w:p w:rsidR="0088438A" w:rsidRPr="00FE3546" w:rsidRDefault="0088438A" w:rsidP="0088438A">
      <w:pPr>
        <w:widowControl w:val="0"/>
        <w:suppressAutoHyphens/>
        <w:wordWrap w:val="0"/>
        <w:spacing w:line="292" w:lineRule="exact"/>
        <w:ind w:left="528" w:hangingChars="200" w:hanging="528"/>
        <w:textAlignment w:val="baseline"/>
        <w:rPr>
          <w:rFonts w:hAnsi="Times New Roman" w:cs="Times New Roman"/>
          <w:color w:val="auto"/>
          <w:spacing w:val="6"/>
        </w:rPr>
      </w:pPr>
    </w:p>
    <w:sectPr w:rsidR="0088438A" w:rsidRPr="00FE3546" w:rsidSect="001C0435">
      <w:type w:val="continuous"/>
      <w:pgSz w:w="11906" w:h="16838" w:code="9"/>
      <w:pgMar w:top="1134" w:right="1162" w:bottom="1134" w:left="1162" w:header="720" w:footer="720" w:gutter="0"/>
      <w:pgNumType w:start="1"/>
      <w:cols w:space="720"/>
      <w:noEndnote/>
      <w:docGrid w:type="linesAndChars"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4E" w:rsidRDefault="00E0014E">
      <w:r>
        <w:separator/>
      </w:r>
    </w:p>
  </w:endnote>
  <w:endnote w:type="continuationSeparator" w:id="0">
    <w:p w:rsidR="00E0014E" w:rsidRDefault="00E0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4E" w:rsidRDefault="00E0014E">
      <w:r>
        <w:rPr>
          <w:rFonts w:hAnsi="Times New Roman" w:cs="Times New Roman"/>
          <w:color w:val="auto"/>
          <w:sz w:val="2"/>
          <w:szCs w:val="2"/>
        </w:rPr>
        <w:continuationSeparator/>
      </w:r>
    </w:p>
  </w:footnote>
  <w:footnote w:type="continuationSeparator" w:id="0">
    <w:p w:rsidR="00E0014E" w:rsidRDefault="00E00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2EB"/>
    <w:multiLevelType w:val="hybridMultilevel"/>
    <w:tmpl w:val="A4FE1B2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D33AB2"/>
    <w:multiLevelType w:val="hybridMultilevel"/>
    <w:tmpl w:val="0FB60AF0"/>
    <w:lvl w:ilvl="0" w:tplc="04090011">
      <w:start w:val="1"/>
      <w:numFmt w:val="decimalEnclosedCircle"/>
      <w:lvlText w:val="%1"/>
      <w:lvlJc w:val="left"/>
      <w:pPr>
        <w:ind w:left="675" w:hanging="420"/>
      </w:pPr>
      <w:rPr>
        <w:rFonts w:cs="Times New Roman"/>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 w15:restartNumberingAfterBreak="0">
    <w:nsid w:val="33626F9B"/>
    <w:multiLevelType w:val="hybridMultilevel"/>
    <w:tmpl w:val="A516BA8C"/>
    <w:lvl w:ilvl="0" w:tplc="6106B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1A6E25"/>
    <w:multiLevelType w:val="hybridMultilevel"/>
    <w:tmpl w:val="B59A8292"/>
    <w:lvl w:ilvl="0" w:tplc="1FB236BE">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 w15:restartNumberingAfterBreak="0">
    <w:nsid w:val="368A068C"/>
    <w:multiLevelType w:val="hybridMultilevel"/>
    <w:tmpl w:val="9894D30E"/>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382D5393"/>
    <w:multiLevelType w:val="hybridMultilevel"/>
    <w:tmpl w:val="0F9C40B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3F0019CA"/>
    <w:multiLevelType w:val="hybridMultilevel"/>
    <w:tmpl w:val="37623500"/>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1FB236B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2200EA6"/>
    <w:multiLevelType w:val="hybridMultilevel"/>
    <w:tmpl w:val="4028B2BA"/>
    <w:lvl w:ilvl="0" w:tplc="C3BE0788">
      <w:start w:val="1"/>
      <w:numFmt w:val="bullet"/>
      <w:lvlText w:val="・"/>
      <w:lvlJc w:val="left"/>
      <w:pPr>
        <w:ind w:left="864" w:hanging="360"/>
      </w:pPr>
      <w:rPr>
        <w:rFonts w:ascii="ＭＳ 明朝" w:eastAsia="ＭＳ 明朝" w:hAnsi="ＭＳ 明朝"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8" w15:restartNumberingAfterBreak="0">
    <w:nsid w:val="71081F49"/>
    <w:multiLevelType w:val="hybridMultilevel"/>
    <w:tmpl w:val="C67AB870"/>
    <w:lvl w:ilvl="0" w:tplc="8F14974C">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3E86877"/>
    <w:multiLevelType w:val="hybridMultilevel"/>
    <w:tmpl w:val="C68EEE4C"/>
    <w:lvl w:ilvl="0" w:tplc="386CDB9A">
      <w:start w:val="1"/>
      <w:numFmt w:val="decimalEnclosedCircle"/>
      <w:lvlText w:val="%1"/>
      <w:lvlJc w:val="left"/>
      <w:pPr>
        <w:ind w:left="615"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8"/>
  </w:num>
  <w:num w:numId="3">
    <w:abstractNumId w:val="5"/>
  </w:num>
  <w:num w:numId="4">
    <w:abstractNumId w:val="1"/>
  </w:num>
  <w:num w:numId="5">
    <w:abstractNumId w:val="9"/>
  </w:num>
  <w:num w:numId="6">
    <w:abstractNumId w:val="0"/>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6"/>
  <w:drawingGridHorizontalSpacing w:val="2457"/>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95"/>
    <w:rsid w:val="00020929"/>
    <w:rsid w:val="00025B0C"/>
    <w:rsid w:val="00054C15"/>
    <w:rsid w:val="0005585A"/>
    <w:rsid w:val="00081AC2"/>
    <w:rsid w:val="00090E71"/>
    <w:rsid w:val="00093951"/>
    <w:rsid w:val="00095925"/>
    <w:rsid w:val="000C1D68"/>
    <w:rsid w:val="000C5361"/>
    <w:rsid w:val="000D0E77"/>
    <w:rsid w:val="000E626C"/>
    <w:rsid w:val="000F3CE0"/>
    <w:rsid w:val="000F5416"/>
    <w:rsid w:val="000F7EBA"/>
    <w:rsid w:val="001247F9"/>
    <w:rsid w:val="00130CB2"/>
    <w:rsid w:val="00157C9C"/>
    <w:rsid w:val="00177249"/>
    <w:rsid w:val="001A5206"/>
    <w:rsid w:val="001C0435"/>
    <w:rsid w:val="001C5BBF"/>
    <w:rsid w:val="001D7926"/>
    <w:rsid w:val="001F4ACF"/>
    <w:rsid w:val="001F58EA"/>
    <w:rsid w:val="0020232C"/>
    <w:rsid w:val="002235DD"/>
    <w:rsid w:val="002276C3"/>
    <w:rsid w:val="002456DE"/>
    <w:rsid w:val="00260A49"/>
    <w:rsid w:val="00267841"/>
    <w:rsid w:val="0027528B"/>
    <w:rsid w:val="00287CAC"/>
    <w:rsid w:val="002974DB"/>
    <w:rsid w:val="002C1CC8"/>
    <w:rsid w:val="002C663B"/>
    <w:rsid w:val="002F1766"/>
    <w:rsid w:val="002F4D09"/>
    <w:rsid w:val="00316BDE"/>
    <w:rsid w:val="00355F90"/>
    <w:rsid w:val="003857EF"/>
    <w:rsid w:val="003933CD"/>
    <w:rsid w:val="003A7832"/>
    <w:rsid w:val="003C5513"/>
    <w:rsid w:val="003D2BA9"/>
    <w:rsid w:val="003D60F5"/>
    <w:rsid w:val="003E615B"/>
    <w:rsid w:val="004170EC"/>
    <w:rsid w:val="00423E58"/>
    <w:rsid w:val="0042605D"/>
    <w:rsid w:val="004315C1"/>
    <w:rsid w:val="004334B3"/>
    <w:rsid w:val="00440F4B"/>
    <w:rsid w:val="00441895"/>
    <w:rsid w:val="00487A14"/>
    <w:rsid w:val="004B71F2"/>
    <w:rsid w:val="00514935"/>
    <w:rsid w:val="00522A13"/>
    <w:rsid w:val="00527801"/>
    <w:rsid w:val="005546F0"/>
    <w:rsid w:val="00555A8F"/>
    <w:rsid w:val="00564331"/>
    <w:rsid w:val="005800A0"/>
    <w:rsid w:val="00593186"/>
    <w:rsid w:val="005A3C1B"/>
    <w:rsid w:val="005B65B4"/>
    <w:rsid w:val="005E52AD"/>
    <w:rsid w:val="005F131F"/>
    <w:rsid w:val="005F2A9D"/>
    <w:rsid w:val="005F2CB8"/>
    <w:rsid w:val="005F4523"/>
    <w:rsid w:val="00616BAD"/>
    <w:rsid w:val="00617708"/>
    <w:rsid w:val="00623BFE"/>
    <w:rsid w:val="00641919"/>
    <w:rsid w:val="00643C98"/>
    <w:rsid w:val="00651B78"/>
    <w:rsid w:val="006A6EAE"/>
    <w:rsid w:val="006E1D84"/>
    <w:rsid w:val="006F11AA"/>
    <w:rsid w:val="007057C3"/>
    <w:rsid w:val="00712243"/>
    <w:rsid w:val="0073169E"/>
    <w:rsid w:val="00760DC8"/>
    <w:rsid w:val="00766359"/>
    <w:rsid w:val="0077099D"/>
    <w:rsid w:val="0079127A"/>
    <w:rsid w:val="007A166E"/>
    <w:rsid w:val="007B5C04"/>
    <w:rsid w:val="007C4DBD"/>
    <w:rsid w:val="007D506A"/>
    <w:rsid w:val="007F44DE"/>
    <w:rsid w:val="00802D9D"/>
    <w:rsid w:val="00806829"/>
    <w:rsid w:val="00814590"/>
    <w:rsid w:val="008343CF"/>
    <w:rsid w:val="00850678"/>
    <w:rsid w:val="00874D32"/>
    <w:rsid w:val="00882184"/>
    <w:rsid w:val="0088438A"/>
    <w:rsid w:val="00895BAD"/>
    <w:rsid w:val="008C36E3"/>
    <w:rsid w:val="008F1222"/>
    <w:rsid w:val="009169B2"/>
    <w:rsid w:val="0097179F"/>
    <w:rsid w:val="00973D74"/>
    <w:rsid w:val="00981538"/>
    <w:rsid w:val="009949C7"/>
    <w:rsid w:val="00A20C0C"/>
    <w:rsid w:val="00A251DB"/>
    <w:rsid w:val="00A6544A"/>
    <w:rsid w:val="00A7175C"/>
    <w:rsid w:val="00A921C2"/>
    <w:rsid w:val="00AB44CE"/>
    <w:rsid w:val="00AC51D7"/>
    <w:rsid w:val="00B34534"/>
    <w:rsid w:val="00B37079"/>
    <w:rsid w:val="00B51F03"/>
    <w:rsid w:val="00B57E61"/>
    <w:rsid w:val="00B57FC8"/>
    <w:rsid w:val="00B660A7"/>
    <w:rsid w:val="00B86E49"/>
    <w:rsid w:val="00BA2A27"/>
    <w:rsid w:val="00BC5864"/>
    <w:rsid w:val="00BD2BFD"/>
    <w:rsid w:val="00BE2A57"/>
    <w:rsid w:val="00BF08D0"/>
    <w:rsid w:val="00BF53EE"/>
    <w:rsid w:val="00C20600"/>
    <w:rsid w:val="00C23222"/>
    <w:rsid w:val="00C6132C"/>
    <w:rsid w:val="00CB155F"/>
    <w:rsid w:val="00CB745E"/>
    <w:rsid w:val="00CC4887"/>
    <w:rsid w:val="00CF5A27"/>
    <w:rsid w:val="00D24FA5"/>
    <w:rsid w:val="00D259C7"/>
    <w:rsid w:val="00D4544F"/>
    <w:rsid w:val="00D543C4"/>
    <w:rsid w:val="00D6368C"/>
    <w:rsid w:val="00D916B6"/>
    <w:rsid w:val="00D969BE"/>
    <w:rsid w:val="00DA22CD"/>
    <w:rsid w:val="00DA5A9C"/>
    <w:rsid w:val="00DD40AC"/>
    <w:rsid w:val="00DE27BE"/>
    <w:rsid w:val="00DF537E"/>
    <w:rsid w:val="00DF5EA6"/>
    <w:rsid w:val="00DF78EA"/>
    <w:rsid w:val="00E0014E"/>
    <w:rsid w:val="00E50E1A"/>
    <w:rsid w:val="00E620B6"/>
    <w:rsid w:val="00E6709F"/>
    <w:rsid w:val="00E76BC8"/>
    <w:rsid w:val="00E92813"/>
    <w:rsid w:val="00EA1E03"/>
    <w:rsid w:val="00EB5073"/>
    <w:rsid w:val="00EC02DB"/>
    <w:rsid w:val="00EC5E8F"/>
    <w:rsid w:val="00EE68B7"/>
    <w:rsid w:val="00EE7F19"/>
    <w:rsid w:val="00F030D6"/>
    <w:rsid w:val="00F16CFF"/>
    <w:rsid w:val="00F4742E"/>
    <w:rsid w:val="00F47AD9"/>
    <w:rsid w:val="00F72824"/>
    <w:rsid w:val="00F86CE9"/>
    <w:rsid w:val="00F91EED"/>
    <w:rsid w:val="00FA3BDD"/>
    <w:rsid w:val="00FB599A"/>
    <w:rsid w:val="00FC43B4"/>
    <w:rsid w:val="00FD0D1E"/>
    <w:rsid w:val="00FE3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5527B4"/>
  <w14:defaultImageDpi w14:val="0"/>
  <w15:docId w15:val="{ABC1AB25-301B-49D7-A054-5CE918CC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435"/>
    <w:pPr>
      <w:spacing w:line="60" w:lineRule="auto"/>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spacing w:line="60" w:lineRule="auto"/>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spacing w:line="60" w:lineRule="auto"/>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spacing w:line="60" w:lineRule="auto"/>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spacing w:line="60" w:lineRule="auto"/>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spacing w:line="60" w:lineRule="auto"/>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spacing w:line="60" w:lineRule="auto"/>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spacing w:line="60" w:lineRule="auto"/>
      <w:textAlignment w:val="baseline"/>
    </w:pPr>
    <w:rPr>
      <w:rFonts w:ascii="ＭＳ 明朝"/>
      <w:sz w:val="24"/>
      <w:szCs w:val="24"/>
    </w:rPr>
  </w:style>
  <w:style w:type="paragraph" w:styleId="aa">
    <w:name w:val="header"/>
    <w:basedOn w:val="a"/>
    <w:link w:val="ab"/>
    <w:uiPriority w:val="99"/>
    <w:unhideWhenUsed/>
    <w:rsid w:val="00806829"/>
    <w:pPr>
      <w:tabs>
        <w:tab w:val="center" w:pos="4252"/>
        <w:tab w:val="right" w:pos="8504"/>
      </w:tabs>
      <w:snapToGrid w:val="0"/>
    </w:pPr>
  </w:style>
  <w:style w:type="character" w:customStyle="1" w:styleId="ab">
    <w:name w:val="ヘッダー (文字)"/>
    <w:basedOn w:val="a0"/>
    <w:link w:val="aa"/>
    <w:uiPriority w:val="99"/>
    <w:locked/>
    <w:rsid w:val="00806829"/>
    <w:rPr>
      <w:rFonts w:ascii="ＭＳ 明朝" w:eastAsia="ＭＳ 明朝" w:cs="Times New Roman"/>
      <w:color w:val="000000"/>
      <w:kern w:val="0"/>
      <w:sz w:val="24"/>
    </w:rPr>
  </w:style>
  <w:style w:type="paragraph" w:styleId="ac">
    <w:name w:val="footer"/>
    <w:basedOn w:val="a"/>
    <w:link w:val="ad"/>
    <w:uiPriority w:val="99"/>
    <w:unhideWhenUsed/>
    <w:rsid w:val="00806829"/>
    <w:pPr>
      <w:tabs>
        <w:tab w:val="center" w:pos="4252"/>
        <w:tab w:val="right" w:pos="8504"/>
      </w:tabs>
      <w:snapToGrid w:val="0"/>
    </w:pPr>
  </w:style>
  <w:style w:type="character" w:customStyle="1" w:styleId="ad">
    <w:name w:val="フッター (文字)"/>
    <w:basedOn w:val="a0"/>
    <w:link w:val="ac"/>
    <w:uiPriority w:val="99"/>
    <w:locked/>
    <w:rsid w:val="00806829"/>
    <w:rPr>
      <w:rFonts w:ascii="ＭＳ 明朝" w:eastAsia="ＭＳ 明朝" w:cs="Times New Roman"/>
      <w:color w:val="000000"/>
      <w:kern w:val="0"/>
      <w:sz w:val="24"/>
    </w:rPr>
  </w:style>
  <w:style w:type="paragraph" w:customStyle="1" w:styleId="ae">
    <w:name w:val="標準(太郎文書スタイル)"/>
    <w:uiPriority w:val="99"/>
    <w:rsid w:val="00EC5E8F"/>
    <w:pPr>
      <w:widowControl w:val="0"/>
      <w:suppressAutoHyphens/>
      <w:kinsoku w:val="0"/>
      <w:wordWrap w:val="0"/>
      <w:overflowPunct w:val="0"/>
      <w:autoSpaceDE w:val="0"/>
      <w:autoSpaceDN w:val="0"/>
      <w:adjustRightInd w:val="0"/>
      <w:spacing w:line="60" w:lineRule="auto"/>
      <w:textAlignment w:val="baseline"/>
    </w:pPr>
    <w:rPr>
      <w:rFonts w:ascii="ＭＳ 明朝" w:hAnsi="ＭＳ 明朝" w:cs="ＭＳ 明朝"/>
      <w:color w:val="000000"/>
      <w:sz w:val="24"/>
      <w:szCs w:val="24"/>
    </w:rPr>
  </w:style>
  <w:style w:type="table" w:styleId="af">
    <w:name w:val="Table Grid"/>
    <w:basedOn w:val="a1"/>
    <w:uiPriority w:val="59"/>
    <w:rsid w:val="000F3CE0"/>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B5073"/>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EB5073"/>
    <w:rPr>
      <w:rFonts w:ascii="Arial" w:eastAsia="ＭＳ ゴシック" w:hAnsi="Arial" w:cs="Times New Roman"/>
      <w:color w:val="000000"/>
      <w:kern w:val="0"/>
      <w:sz w:val="18"/>
    </w:rPr>
  </w:style>
  <w:style w:type="paragraph" w:styleId="Web">
    <w:name w:val="Normal (Web)"/>
    <w:basedOn w:val="a"/>
    <w:uiPriority w:val="99"/>
    <w:unhideWhenUsed/>
    <w:rsid w:val="00564331"/>
    <w:pPr>
      <w:spacing w:before="100" w:beforeAutospacing="1" w:after="100" w:afterAutospacing="1" w:line="240" w:lineRule="auto"/>
    </w:pPr>
    <w:rPr>
      <w:rFonts w:ascii="ＭＳ Ｐゴシック" w:eastAsia="ＭＳ Ｐゴシック" w:hAnsi="ＭＳ Ｐゴシック" w:cs="ＭＳ Ｐゴシック"/>
      <w:color w:val="auto"/>
    </w:rPr>
  </w:style>
  <w:style w:type="table" w:customStyle="1" w:styleId="1">
    <w:name w:val="表 (格子)1"/>
    <w:basedOn w:val="a1"/>
    <w:next w:val="af"/>
    <w:uiPriority w:val="59"/>
    <w:rsid w:val="003933C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D0E77"/>
    <w:pPr>
      <w:ind w:leftChars="400" w:left="840"/>
    </w:pPr>
  </w:style>
  <w:style w:type="paragraph" w:styleId="af3">
    <w:name w:val="Date"/>
    <w:basedOn w:val="a"/>
    <w:next w:val="a"/>
    <w:link w:val="af4"/>
    <w:uiPriority w:val="99"/>
    <w:semiHidden/>
    <w:unhideWhenUsed/>
    <w:rsid w:val="00B86E49"/>
  </w:style>
  <w:style w:type="character" w:customStyle="1" w:styleId="af4">
    <w:name w:val="日付 (文字)"/>
    <w:basedOn w:val="a0"/>
    <w:link w:val="af3"/>
    <w:uiPriority w:val="99"/>
    <w:semiHidden/>
    <w:rsid w:val="00B86E49"/>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5346">
      <w:bodyDiv w:val="1"/>
      <w:marLeft w:val="0"/>
      <w:marRight w:val="0"/>
      <w:marTop w:val="0"/>
      <w:marBottom w:val="0"/>
      <w:divBdr>
        <w:top w:val="none" w:sz="0" w:space="0" w:color="auto"/>
        <w:left w:val="none" w:sz="0" w:space="0" w:color="auto"/>
        <w:bottom w:val="none" w:sz="0" w:space="0" w:color="auto"/>
        <w:right w:val="none" w:sz="0" w:space="0" w:color="auto"/>
      </w:divBdr>
    </w:div>
    <w:div w:id="1825049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32DF-1AC5-487D-B328-7A138FB6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Pages>
  <Words>1088</Words>
  <Characters>6207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日照不足技術対策資料　Ｈ18,5.26</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日照不足技術対策資料　Ｈ18,5.26</dc:title>
  <dc:creator>専門技術員</dc:creator>
  <cp:lastModifiedBy>user</cp:lastModifiedBy>
  <cp:revision>33</cp:revision>
  <cp:lastPrinted>2019-07-17T23:48:00Z</cp:lastPrinted>
  <dcterms:created xsi:type="dcterms:W3CDTF">2017-07-03T03:08:00Z</dcterms:created>
  <dcterms:modified xsi:type="dcterms:W3CDTF">2019-08-05T00:09:00Z</dcterms:modified>
</cp:coreProperties>
</file>