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40C" w:rsidRDefault="0097440C"/>
    <w:p w:rsidR="00AE5663" w:rsidRDefault="000B33E2">
      <w:r>
        <w:rPr>
          <w:rFonts w:hint="eastAsia"/>
        </w:rPr>
        <w:t>様式第１号（第６条関係）</w:t>
      </w:r>
    </w:p>
    <w:p w:rsidR="000B33E2" w:rsidRPr="0097440C" w:rsidRDefault="000B33E2"/>
    <w:p w:rsidR="000B33E2" w:rsidRDefault="000B33E2" w:rsidP="000B33E2">
      <w:pPr>
        <w:jc w:val="center"/>
      </w:pPr>
      <w:r>
        <w:rPr>
          <w:rFonts w:hint="eastAsia"/>
        </w:rPr>
        <w:t>佐賀市役所本庁舎エレベーター内広告掲示申込書</w:t>
      </w:r>
    </w:p>
    <w:p w:rsidR="000B33E2" w:rsidRDefault="000B33E2" w:rsidP="000B33E2">
      <w:pPr>
        <w:jc w:val="center"/>
      </w:pPr>
    </w:p>
    <w:p w:rsidR="000B33E2" w:rsidRDefault="000B33E2" w:rsidP="000B33E2">
      <w:pPr>
        <w:jc w:val="left"/>
      </w:pPr>
      <w:r>
        <w:rPr>
          <w:rFonts w:hint="eastAsia"/>
        </w:rPr>
        <w:t>佐賀市長　様</w:t>
      </w:r>
    </w:p>
    <w:p w:rsidR="000B33E2" w:rsidRDefault="000B33E2" w:rsidP="000B33E2">
      <w:pPr>
        <w:jc w:val="left"/>
      </w:pPr>
    </w:p>
    <w:p w:rsidR="000B33E2" w:rsidRDefault="000B33E2" w:rsidP="000B33E2">
      <w:pPr>
        <w:jc w:val="left"/>
      </w:pPr>
    </w:p>
    <w:p w:rsidR="000B33E2" w:rsidRDefault="00C70286" w:rsidP="000B33E2">
      <w:pPr>
        <w:jc w:val="left"/>
      </w:pPr>
      <w:r>
        <w:rPr>
          <w:rFonts w:hint="eastAsia"/>
        </w:rPr>
        <w:t xml:space="preserve">　佐賀市</w:t>
      </w:r>
      <w:r w:rsidR="000B33E2">
        <w:rPr>
          <w:rFonts w:hint="eastAsia"/>
        </w:rPr>
        <w:t>本庁舎エレベーター内広告掲示取扱要領第６条の規定に基づき、下記のとおり申し込みます。</w:t>
      </w:r>
    </w:p>
    <w:p w:rsidR="000B33E2" w:rsidRDefault="000B33E2" w:rsidP="000B33E2">
      <w:pPr>
        <w:jc w:val="left"/>
      </w:pPr>
      <w:r>
        <w:rPr>
          <w:rFonts w:hint="eastAsia"/>
        </w:rPr>
        <w:t xml:space="preserve">　なお、佐賀市広告掲載取扱要綱第３条第２項、佐賀市広告掲載基準の３及び佐賀市役所本庁舎エレベーター内広告掲示取扱要領第４条の掲載基準を遵守し、広告掲載後においても違反した場合に掲載を取り消されても不服はありません。</w:t>
      </w:r>
    </w:p>
    <w:p w:rsidR="000B33E2" w:rsidRDefault="000B33E2" w:rsidP="000B33E2">
      <w:pPr>
        <w:jc w:val="left"/>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95"/>
        <w:gridCol w:w="5875"/>
      </w:tblGrid>
      <w:tr w:rsidR="000B33E2" w:rsidTr="000B33E2">
        <w:trPr>
          <w:trHeight w:val="435"/>
        </w:trPr>
        <w:tc>
          <w:tcPr>
            <w:tcW w:w="3110" w:type="dxa"/>
            <w:gridSpan w:val="2"/>
          </w:tcPr>
          <w:p w:rsidR="000B33E2" w:rsidRDefault="000B33E2" w:rsidP="000B33E2">
            <w:pPr>
              <w:ind w:left="-9"/>
              <w:jc w:val="left"/>
            </w:pPr>
            <w:r>
              <w:rPr>
                <w:rFonts w:hint="eastAsia"/>
              </w:rPr>
              <w:t>申込年月日</w:t>
            </w:r>
          </w:p>
        </w:tc>
        <w:tc>
          <w:tcPr>
            <w:tcW w:w="5875" w:type="dxa"/>
          </w:tcPr>
          <w:p w:rsidR="000B33E2" w:rsidRDefault="009F59FE" w:rsidP="000B33E2">
            <w:pPr>
              <w:ind w:left="-9"/>
              <w:jc w:val="left"/>
            </w:pPr>
            <w:r>
              <w:rPr>
                <w:rFonts w:hint="eastAsia"/>
              </w:rPr>
              <w:t>令和</w:t>
            </w:r>
            <w:r w:rsidR="000B33E2">
              <w:rPr>
                <w:rFonts w:hint="eastAsia"/>
              </w:rPr>
              <w:t xml:space="preserve">　　　　　年　　　　月　　　　　日</w:t>
            </w:r>
          </w:p>
        </w:tc>
      </w:tr>
      <w:tr w:rsidR="000B33E2" w:rsidTr="000B33E2">
        <w:trPr>
          <w:trHeight w:val="720"/>
        </w:trPr>
        <w:tc>
          <w:tcPr>
            <w:tcW w:w="915" w:type="dxa"/>
            <w:vMerge w:val="restart"/>
          </w:tcPr>
          <w:p w:rsidR="000B33E2" w:rsidRDefault="000B33E2" w:rsidP="000B33E2">
            <w:pPr>
              <w:ind w:left="-9"/>
              <w:jc w:val="left"/>
            </w:pPr>
          </w:p>
          <w:p w:rsidR="000B33E2" w:rsidRDefault="000B33E2" w:rsidP="000B33E2">
            <w:pPr>
              <w:ind w:left="-9"/>
              <w:jc w:val="left"/>
            </w:pPr>
          </w:p>
          <w:p w:rsidR="000B33E2" w:rsidRDefault="000B33E2" w:rsidP="000B33E2">
            <w:pPr>
              <w:ind w:left="-9"/>
              <w:jc w:val="left"/>
            </w:pPr>
          </w:p>
          <w:p w:rsidR="000B33E2" w:rsidRDefault="000B33E2" w:rsidP="000B33E2">
            <w:pPr>
              <w:ind w:left="-9"/>
              <w:jc w:val="left"/>
            </w:pPr>
            <w:r>
              <w:rPr>
                <w:rFonts w:hint="eastAsia"/>
              </w:rPr>
              <w:t xml:space="preserve">　申</w:t>
            </w:r>
          </w:p>
          <w:p w:rsidR="000B33E2" w:rsidRDefault="000B33E2" w:rsidP="000B33E2">
            <w:pPr>
              <w:ind w:left="-9"/>
              <w:jc w:val="left"/>
            </w:pPr>
            <w:r>
              <w:rPr>
                <w:rFonts w:hint="eastAsia"/>
              </w:rPr>
              <w:t xml:space="preserve">　込</w:t>
            </w:r>
          </w:p>
          <w:p w:rsidR="000B33E2" w:rsidRDefault="000B33E2" w:rsidP="000B33E2">
            <w:pPr>
              <w:ind w:left="-9"/>
              <w:jc w:val="left"/>
            </w:pPr>
            <w:r>
              <w:rPr>
                <w:rFonts w:hint="eastAsia"/>
              </w:rPr>
              <w:t xml:space="preserve">　者</w:t>
            </w:r>
          </w:p>
          <w:p w:rsidR="000B33E2" w:rsidRDefault="000B33E2" w:rsidP="000B33E2">
            <w:pPr>
              <w:ind w:left="-9"/>
              <w:jc w:val="left"/>
            </w:pPr>
          </w:p>
          <w:p w:rsidR="000B33E2" w:rsidRDefault="000B33E2" w:rsidP="000B33E2">
            <w:pPr>
              <w:ind w:left="-9"/>
              <w:jc w:val="left"/>
            </w:pPr>
          </w:p>
          <w:p w:rsidR="000B33E2" w:rsidRDefault="000B33E2" w:rsidP="000B33E2">
            <w:pPr>
              <w:ind w:left="-9"/>
              <w:jc w:val="left"/>
            </w:pPr>
          </w:p>
          <w:p w:rsidR="000B33E2" w:rsidRDefault="000B33E2" w:rsidP="000B33E2">
            <w:pPr>
              <w:ind w:left="-9"/>
              <w:jc w:val="left"/>
            </w:pPr>
          </w:p>
        </w:tc>
        <w:tc>
          <w:tcPr>
            <w:tcW w:w="2195" w:type="dxa"/>
          </w:tcPr>
          <w:p w:rsidR="000B33E2" w:rsidRDefault="000B33E2">
            <w:pPr>
              <w:widowControl/>
              <w:jc w:val="left"/>
            </w:pPr>
          </w:p>
          <w:p w:rsidR="000B33E2" w:rsidRDefault="000B33E2">
            <w:pPr>
              <w:widowControl/>
              <w:jc w:val="left"/>
            </w:pPr>
            <w:r>
              <w:rPr>
                <w:rFonts w:hint="eastAsia"/>
              </w:rPr>
              <w:t>所在地</w:t>
            </w:r>
          </w:p>
          <w:p w:rsidR="000B33E2" w:rsidRDefault="000B33E2" w:rsidP="000B33E2">
            <w:pPr>
              <w:jc w:val="left"/>
            </w:pPr>
          </w:p>
        </w:tc>
        <w:tc>
          <w:tcPr>
            <w:tcW w:w="5875" w:type="dxa"/>
          </w:tcPr>
          <w:p w:rsidR="000B33E2" w:rsidRDefault="000B33E2">
            <w:pPr>
              <w:widowControl/>
              <w:jc w:val="left"/>
            </w:pPr>
            <w:r>
              <w:rPr>
                <w:rFonts w:hint="eastAsia"/>
              </w:rPr>
              <w:t>〒</w:t>
            </w:r>
          </w:p>
          <w:p w:rsidR="000B33E2" w:rsidRDefault="000B33E2" w:rsidP="000B33E2">
            <w:pPr>
              <w:jc w:val="left"/>
            </w:pPr>
          </w:p>
        </w:tc>
      </w:tr>
      <w:tr w:rsidR="000B33E2" w:rsidTr="000B33E2">
        <w:trPr>
          <w:trHeight w:val="1065"/>
        </w:trPr>
        <w:tc>
          <w:tcPr>
            <w:tcW w:w="915" w:type="dxa"/>
            <w:vMerge/>
          </w:tcPr>
          <w:p w:rsidR="000B33E2" w:rsidRDefault="000B33E2" w:rsidP="000B33E2">
            <w:pPr>
              <w:ind w:left="-9"/>
              <w:jc w:val="left"/>
            </w:pPr>
          </w:p>
        </w:tc>
        <w:tc>
          <w:tcPr>
            <w:tcW w:w="2195" w:type="dxa"/>
          </w:tcPr>
          <w:p w:rsidR="000B33E2" w:rsidRDefault="000B33E2">
            <w:pPr>
              <w:widowControl/>
              <w:jc w:val="left"/>
            </w:pPr>
          </w:p>
          <w:p w:rsidR="000B33E2" w:rsidRDefault="000B33E2">
            <w:pPr>
              <w:widowControl/>
              <w:jc w:val="left"/>
            </w:pPr>
            <w:r>
              <w:rPr>
                <w:rFonts w:hint="eastAsia"/>
              </w:rPr>
              <w:t>名称</w:t>
            </w:r>
          </w:p>
          <w:p w:rsidR="000B33E2" w:rsidRDefault="000B33E2">
            <w:pPr>
              <w:widowControl/>
              <w:jc w:val="left"/>
            </w:pPr>
            <w:r>
              <w:rPr>
                <w:rFonts w:hint="eastAsia"/>
              </w:rPr>
              <w:t>代表者氏名</w:t>
            </w:r>
          </w:p>
          <w:p w:rsidR="000B33E2" w:rsidRDefault="000B33E2" w:rsidP="000B33E2">
            <w:pPr>
              <w:jc w:val="left"/>
            </w:pPr>
          </w:p>
        </w:tc>
        <w:tc>
          <w:tcPr>
            <w:tcW w:w="5875" w:type="dxa"/>
          </w:tcPr>
          <w:p w:rsidR="000B33E2" w:rsidRDefault="000B33E2">
            <w:pPr>
              <w:widowControl/>
              <w:jc w:val="left"/>
            </w:pPr>
          </w:p>
          <w:p w:rsidR="000B33E2" w:rsidRDefault="003A7A31">
            <w:pPr>
              <w:widowControl/>
              <w:jc w:val="left"/>
            </w:pPr>
            <w:r>
              <w:rPr>
                <w:noProof/>
              </w:rPr>
              <w:pict>
                <v:shapetype id="_x0000_t202" coordsize="21600,21600" o:spt="202" path="m,l,21600r21600,l21600,xe">
                  <v:stroke joinstyle="miter"/>
                  <v:path gradientshapeok="t" o:connecttype="rect"/>
                </v:shapetype>
                <v:shape id="_x0000_s1026" type="#_x0000_t202" style="position:absolute;margin-left:251.6pt;margin-top:15pt;width:26.25pt;height:26.25pt;z-index:251658240" stroked="f">
                  <v:textbox inset="5.85pt,.7pt,5.85pt,.7pt">
                    <w:txbxContent>
                      <w:p w:rsidR="00074E24" w:rsidRPr="00074E24" w:rsidRDefault="00B92394">
                        <w:pPr>
                          <w:rPr>
                            <w:sz w:val="22"/>
                            <w:szCs w:val="22"/>
                          </w:rPr>
                        </w:pPr>
                        <w:r w:rsidRPr="00074E24">
                          <w:rPr>
                            <w:sz w:val="22"/>
                            <w:szCs w:val="22"/>
                          </w:rPr>
                          <w:fldChar w:fldCharType="begin"/>
                        </w:r>
                        <w:r w:rsidR="00074E24" w:rsidRPr="00074E24">
                          <w:rPr>
                            <w:sz w:val="22"/>
                            <w:szCs w:val="22"/>
                          </w:rPr>
                          <w:instrText xml:space="preserve"> </w:instrText>
                        </w:r>
                        <w:r w:rsidR="00074E24" w:rsidRPr="00074E24">
                          <w:rPr>
                            <w:rFonts w:hint="eastAsia"/>
                            <w:sz w:val="22"/>
                            <w:szCs w:val="22"/>
                          </w:rPr>
                          <w:instrText>eq \o\ac(</w:instrText>
                        </w:r>
                        <w:r w:rsidR="00074E24" w:rsidRPr="00074E24">
                          <w:rPr>
                            <w:rFonts w:hint="eastAsia"/>
                            <w:sz w:val="22"/>
                            <w:szCs w:val="22"/>
                          </w:rPr>
                          <w:instrText>○</w:instrText>
                        </w:r>
                        <w:r w:rsidR="00074E24" w:rsidRPr="00074E24">
                          <w:rPr>
                            <w:rFonts w:hint="eastAsia"/>
                            <w:sz w:val="22"/>
                            <w:szCs w:val="22"/>
                          </w:rPr>
                          <w:instrText>,</w:instrText>
                        </w:r>
                        <w:r w:rsidR="00074E24" w:rsidRPr="00074E24">
                          <w:rPr>
                            <w:rFonts w:ascii="ＭＳ 明朝" w:hint="eastAsia"/>
                            <w:position w:val="1"/>
                            <w:sz w:val="22"/>
                            <w:szCs w:val="22"/>
                          </w:rPr>
                          <w:instrText>印</w:instrText>
                        </w:r>
                        <w:r w:rsidR="00074E24" w:rsidRPr="00074E24">
                          <w:rPr>
                            <w:rFonts w:hint="eastAsia"/>
                            <w:sz w:val="22"/>
                            <w:szCs w:val="22"/>
                          </w:rPr>
                          <w:instrText>)</w:instrText>
                        </w:r>
                        <w:r w:rsidRPr="00074E24">
                          <w:rPr>
                            <w:sz w:val="22"/>
                            <w:szCs w:val="22"/>
                          </w:rPr>
                          <w:fldChar w:fldCharType="end"/>
                        </w:r>
                      </w:p>
                    </w:txbxContent>
                  </v:textbox>
                </v:shape>
              </w:pict>
            </w:r>
          </w:p>
          <w:p w:rsidR="000B33E2" w:rsidRDefault="000B33E2" w:rsidP="000B33E2">
            <w:pPr>
              <w:jc w:val="left"/>
            </w:pPr>
          </w:p>
        </w:tc>
        <w:bookmarkStart w:id="0" w:name="_GoBack"/>
        <w:bookmarkEnd w:id="0"/>
      </w:tr>
      <w:tr w:rsidR="000B33E2" w:rsidTr="000B33E2">
        <w:trPr>
          <w:trHeight w:val="345"/>
        </w:trPr>
        <w:tc>
          <w:tcPr>
            <w:tcW w:w="915" w:type="dxa"/>
            <w:vMerge/>
          </w:tcPr>
          <w:p w:rsidR="000B33E2" w:rsidRDefault="000B33E2" w:rsidP="000B33E2">
            <w:pPr>
              <w:ind w:left="-9"/>
              <w:jc w:val="left"/>
            </w:pPr>
          </w:p>
        </w:tc>
        <w:tc>
          <w:tcPr>
            <w:tcW w:w="2195" w:type="dxa"/>
          </w:tcPr>
          <w:p w:rsidR="000B33E2" w:rsidRDefault="000B33E2" w:rsidP="000B33E2">
            <w:pPr>
              <w:jc w:val="left"/>
            </w:pPr>
            <w:r>
              <w:rPr>
                <w:rFonts w:hint="eastAsia"/>
              </w:rPr>
              <w:t>担当者（部署・氏名）</w:t>
            </w:r>
          </w:p>
        </w:tc>
        <w:tc>
          <w:tcPr>
            <w:tcW w:w="5875" w:type="dxa"/>
          </w:tcPr>
          <w:p w:rsidR="000B33E2" w:rsidRDefault="000B33E2" w:rsidP="000B33E2">
            <w:pPr>
              <w:jc w:val="left"/>
            </w:pPr>
          </w:p>
        </w:tc>
      </w:tr>
      <w:tr w:rsidR="000B33E2" w:rsidTr="000B33E2">
        <w:trPr>
          <w:trHeight w:val="375"/>
        </w:trPr>
        <w:tc>
          <w:tcPr>
            <w:tcW w:w="915" w:type="dxa"/>
            <w:vMerge/>
          </w:tcPr>
          <w:p w:rsidR="000B33E2" w:rsidRDefault="000B33E2" w:rsidP="000B33E2">
            <w:pPr>
              <w:ind w:left="-9"/>
              <w:jc w:val="left"/>
            </w:pPr>
          </w:p>
        </w:tc>
        <w:tc>
          <w:tcPr>
            <w:tcW w:w="2195" w:type="dxa"/>
          </w:tcPr>
          <w:p w:rsidR="000B33E2" w:rsidRDefault="000B33E2" w:rsidP="000B33E2">
            <w:pPr>
              <w:jc w:val="left"/>
            </w:pPr>
            <w:r>
              <w:rPr>
                <w:rFonts w:hint="eastAsia"/>
              </w:rPr>
              <w:t>電話</w:t>
            </w:r>
            <w:r>
              <w:rPr>
                <w:rFonts w:hint="eastAsia"/>
              </w:rPr>
              <w:t>/</w:t>
            </w:r>
            <w:r>
              <w:rPr>
                <w:rFonts w:hint="eastAsia"/>
              </w:rPr>
              <w:t>ＦＡＸ</w:t>
            </w:r>
          </w:p>
        </w:tc>
        <w:tc>
          <w:tcPr>
            <w:tcW w:w="5875" w:type="dxa"/>
          </w:tcPr>
          <w:p w:rsidR="000B33E2" w:rsidRDefault="000B33E2" w:rsidP="000B33E2">
            <w:pPr>
              <w:jc w:val="left"/>
            </w:pPr>
          </w:p>
        </w:tc>
      </w:tr>
      <w:tr w:rsidR="000B33E2" w:rsidTr="000B33E2">
        <w:trPr>
          <w:trHeight w:val="360"/>
        </w:trPr>
        <w:tc>
          <w:tcPr>
            <w:tcW w:w="915" w:type="dxa"/>
            <w:vMerge/>
          </w:tcPr>
          <w:p w:rsidR="000B33E2" w:rsidRDefault="000B33E2" w:rsidP="000B33E2">
            <w:pPr>
              <w:ind w:left="-9"/>
              <w:jc w:val="left"/>
            </w:pPr>
          </w:p>
        </w:tc>
        <w:tc>
          <w:tcPr>
            <w:tcW w:w="2195" w:type="dxa"/>
          </w:tcPr>
          <w:p w:rsidR="000B33E2" w:rsidRDefault="000B33E2" w:rsidP="000B33E2">
            <w:pPr>
              <w:jc w:val="left"/>
            </w:pPr>
            <w:r>
              <w:rPr>
                <w:rFonts w:hint="eastAsia"/>
              </w:rPr>
              <w:t>電子メール</w:t>
            </w:r>
          </w:p>
        </w:tc>
        <w:tc>
          <w:tcPr>
            <w:tcW w:w="5875" w:type="dxa"/>
          </w:tcPr>
          <w:p w:rsidR="000B33E2" w:rsidRDefault="000B33E2" w:rsidP="000B33E2">
            <w:pPr>
              <w:jc w:val="left"/>
            </w:pPr>
          </w:p>
        </w:tc>
      </w:tr>
      <w:tr w:rsidR="000B33E2" w:rsidTr="000B33E2">
        <w:trPr>
          <w:trHeight w:val="900"/>
        </w:trPr>
        <w:tc>
          <w:tcPr>
            <w:tcW w:w="3110" w:type="dxa"/>
            <w:gridSpan w:val="2"/>
          </w:tcPr>
          <w:p w:rsidR="000B33E2" w:rsidRDefault="000B33E2" w:rsidP="000B33E2">
            <w:pPr>
              <w:ind w:left="-9"/>
              <w:jc w:val="left"/>
            </w:pPr>
          </w:p>
          <w:p w:rsidR="000B33E2" w:rsidRDefault="000B33E2" w:rsidP="000B33E2">
            <w:pPr>
              <w:ind w:left="-9"/>
              <w:jc w:val="left"/>
            </w:pPr>
            <w:r>
              <w:rPr>
                <w:rFonts w:hint="eastAsia"/>
              </w:rPr>
              <w:t>広告内容の概略</w:t>
            </w:r>
          </w:p>
          <w:p w:rsidR="000B33E2" w:rsidRDefault="000B33E2" w:rsidP="000B33E2">
            <w:pPr>
              <w:ind w:left="-9"/>
              <w:jc w:val="left"/>
            </w:pPr>
          </w:p>
        </w:tc>
        <w:tc>
          <w:tcPr>
            <w:tcW w:w="5875" w:type="dxa"/>
          </w:tcPr>
          <w:p w:rsidR="000B33E2" w:rsidRDefault="000B33E2">
            <w:pPr>
              <w:widowControl/>
              <w:jc w:val="left"/>
            </w:pPr>
          </w:p>
          <w:p w:rsidR="000B33E2" w:rsidRDefault="000B33E2" w:rsidP="000B33E2">
            <w:pPr>
              <w:jc w:val="left"/>
            </w:pPr>
          </w:p>
        </w:tc>
      </w:tr>
      <w:tr w:rsidR="000B33E2" w:rsidTr="0097440C">
        <w:trPr>
          <w:trHeight w:val="881"/>
        </w:trPr>
        <w:tc>
          <w:tcPr>
            <w:tcW w:w="3110" w:type="dxa"/>
            <w:gridSpan w:val="2"/>
          </w:tcPr>
          <w:p w:rsidR="000B33E2" w:rsidRDefault="000B33E2" w:rsidP="000B33E2">
            <w:pPr>
              <w:ind w:left="-9"/>
              <w:jc w:val="left"/>
            </w:pPr>
          </w:p>
          <w:p w:rsidR="000B33E2" w:rsidRDefault="000B33E2" w:rsidP="000B33E2">
            <w:pPr>
              <w:ind w:left="-9"/>
              <w:jc w:val="left"/>
            </w:pPr>
            <w:r>
              <w:rPr>
                <w:rFonts w:hint="eastAsia"/>
              </w:rPr>
              <w:t>掲示を希望する月</w:t>
            </w:r>
          </w:p>
          <w:p w:rsidR="000B33E2" w:rsidRDefault="000B33E2" w:rsidP="000B33E2">
            <w:pPr>
              <w:ind w:left="-9"/>
              <w:jc w:val="left"/>
            </w:pPr>
          </w:p>
        </w:tc>
        <w:tc>
          <w:tcPr>
            <w:tcW w:w="5875" w:type="dxa"/>
          </w:tcPr>
          <w:p w:rsidR="000B33E2" w:rsidRDefault="000B33E2">
            <w:pPr>
              <w:widowControl/>
              <w:jc w:val="left"/>
            </w:pPr>
          </w:p>
          <w:p w:rsidR="000B33E2" w:rsidRDefault="000B33E2" w:rsidP="000B33E2">
            <w:pPr>
              <w:jc w:val="left"/>
            </w:pPr>
          </w:p>
        </w:tc>
      </w:tr>
      <w:tr w:rsidR="000B33E2" w:rsidTr="0097440C">
        <w:trPr>
          <w:trHeight w:val="1067"/>
        </w:trPr>
        <w:tc>
          <w:tcPr>
            <w:tcW w:w="3110" w:type="dxa"/>
            <w:gridSpan w:val="2"/>
          </w:tcPr>
          <w:p w:rsidR="0097440C" w:rsidRDefault="0097440C" w:rsidP="000B33E2">
            <w:pPr>
              <w:ind w:left="-9"/>
              <w:jc w:val="left"/>
            </w:pPr>
          </w:p>
          <w:p w:rsidR="000B33E2" w:rsidRDefault="0097440C" w:rsidP="000B33E2">
            <w:pPr>
              <w:ind w:left="-9"/>
              <w:jc w:val="left"/>
            </w:pPr>
            <w:r>
              <w:rPr>
                <w:rFonts w:hint="eastAsia"/>
              </w:rPr>
              <w:t>希望するエレベーター番号</w:t>
            </w:r>
          </w:p>
        </w:tc>
        <w:tc>
          <w:tcPr>
            <w:tcW w:w="5875" w:type="dxa"/>
          </w:tcPr>
          <w:p w:rsidR="000B33E2" w:rsidRDefault="000B33E2" w:rsidP="000B33E2">
            <w:pPr>
              <w:jc w:val="left"/>
            </w:pPr>
          </w:p>
          <w:p w:rsidR="0097440C" w:rsidRPr="0097440C" w:rsidRDefault="0097440C" w:rsidP="0097440C">
            <w:pPr>
              <w:ind w:firstLineChars="100" w:firstLine="240"/>
              <w:jc w:val="left"/>
              <w:rPr>
                <w:sz w:val="24"/>
              </w:rPr>
            </w:pPr>
            <w:r w:rsidRPr="0097440C">
              <w:rPr>
                <w:rFonts w:hint="eastAsia"/>
                <w:sz w:val="24"/>
              </w:rPr>
              <w:t>１・２・３・４</w:t>
            </w:r>
          </w:p>
        </w:tc>
      </w:tr>
      <w:tr w:rsidR="0097440C" w:rsidTr="0097440C">
        <w:trPr>
          <w:trHeight w:val="1271"/>
        </w:trPr>
        <w:tc>
          <w:tcPr>
            <w:tcW w:w="3110" w:type="dxa"/>
            <w:gridSpan w:val="2"/>
          </w:tcPr>
          <w:p w:rsidR="0097440C" w:rsidRDefault="0097440C" w:rsidP="000B33E2">
            <w:pPr>
              <w:ind w:left="-9"/>
              <w:jc w:val="left"/>
            </w:pPr>
            <w:r>
              <w:rPr>
                <w:rFonts w:hint="eastAsia"/>
              </w:rPr>
              <w:t>添付書類</w:t>
            </w:r>
          </w:p>
        </w:tc>
        <w:tc>
          <w:tcPr>
            <w:tcW w:w="5875" w:type="dxa"/>
          </w:tcPr>
          <w:p w:rsidR="0097440C" w:rsidRDefault="0097440C" w:rsidP="000B33E2">
            <w:pPr>
              <w:jc w:val="left"/>
            </w:pPr>
          </w:p>
        </w:tc>
      </w:tr>
    </w:tbl>
    <w:p w:rsidR="000B33E2" w:rsidRDefault="000B33E2" w:rsidP="000B33E2">
      <w:pPr>
        <w:jc w:val="left"/>
      </w:pPr>
    </w:p>
    <w:sectPr w:rsidR="000B33E2" w:rsidSect="009744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31" w:rsidRDefault="003A7A31" w:rsidP="0097440C">
      <w:r>
        <w:separator/>
      </w:r>
    </w:p>
  </w:endnote>
  <w:endnote w:type="continuationSeparator" w:id="0">
    <w:p w:rsidR="003A7A31" w:rsidRDefault="003A7A31" w:rsidP="0097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31" w:rsidRDefault="003A7A31" w:rsidP="0097440C">
      <w:r>
        <w:separator/>
      </w:r>
    </w:p>
  </w:footnote>
  <w:footnote w:type="continuationSeparator" w:id="0">
    <w:p w:rsidR="003A7A31" w:rsidRDefault="003A7A31" w:rsidP="00974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33E2"/>
    <w:rsid w:val="00074E24"/>
    <w:rsid w:val="000B33E2"/>
    <w:rsid w:val="003A7A31"/>
    <w:rsid w:val="003A7E5A"/>
    <w:rsid w:val="00631637"/>
    <w:rsid w:val="0097440C"/>
    <w:rsid w:val="009F59FE"/>
    <w:rsid w:val="00AE5663"/>
    <w:rsid w:val="00AF7AF3"/>
    <w:rsid w:val="00B315A5"/>
    <w:rsid w:val="00B92394"/>
    <w:rsid w:val="00C25493"/>
    <w:rsid w:val="00C70286"/>
    <w:rsid w:val="00D0604C"/>
    <w:rsid w:val="00D111CE"/>
    <w:rsid w:val="00DA4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017038"/>
  <w15:docId w15:val="{BB63579F-C890-45E3-A7D7-FA91D3AD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440C"/>
    <w:pPr>
      <w:tabs>
        <w:tab w:val="center" w:pos="4252"/>
        <w:tab w:val="right" w:pos="8504"/>
      </w:tabs>
      <w:snapToGrid w:val="0"/>
    </w:pPr>
  </w:style>
  <w:style w:type="character" w:customStyle="1" w:styleId="a4">
    <w:name w:val="ヘッダー (文字)"/>
    <w:basedOn w:val="a0"/>
    <w:link w:val="a3"/>
    <w:uiPriority w:val="99"/>
    <w:semiHidden/>
    <w:rsid w:val="0097440C"/>
    <w:rPr>
      <w:kern w:val="2"/>
      <w:sz w:val="21"/>
      <w:szCs w:val="24"/>
    </w:rPr>
  </w:style>
  <w:style w:type="paragraph" w:styleId="a5">
    <w:name w:val="footer"/>
    <w:basedOn w:val="a"/>
    <w:link w:val="a6"/>
    <w:uiPriority w:val="99"/>
    <w:semiHidden/>
    <w:unhideWhenUsed/>
    <w:rsid w:val="0097440C"/>
    <w:pPr>
      <w:tabs>
        <w:tab w:val="center" w:pos="4252"/>
        <w:tab w:val="right" w:pos="8504"/>
      </w:tabs>
      <w:snapToGrid w:val="0"/>
    </w:pPr>
  </w:style>
  <w:style w:type="character" w:customStyle="1" w:styleId="a6">
    <w:name w:val="フッター (文字)"/>
    <w:basedOn w:val="a0"/>
    <w:link w:val="a5"/>
    <w:uiPriority w:val="99"/>
    <w:semiHidden/>
    <w:rsid w:val="009744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Administrator</cp:lastModifiedBy>
  <cp:revision>6</cp:revision>
  <dcterms:created xsi:type="dcterms:W3CDTF">2015-01-07T06:02:00Z</dcterms:created>
  <dcterms:modified xsi:type="dcterms:W3CDTF">2020-03-25T06:45:00Z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15372</vt:lpwstr>
  </property>
  <property fmtid="{D5CDD505-2E9C-101B-9397-08002B2CF9AE}" pid="3" name="NXPowerLiteSettings">
    <vt:lpwstr>F74006B004C800</vt:lpwstr>
  </property>
  <property fmtid="{D5CDD505-2E9C-101B-9397-08002B2CF9AE}" pid="4" name="NXPowerLiteVersion">
    <vt:lpwstr>S5.2.4</vt:lpwstr>
  </property>
</Properties>
</file>