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941" w14:textId="1E53D463" w:rsidR="000A65A6" w:rsidRPr="00A36802" w:rsidRDefault="00F176BC" w:rsidP="00BC5BC3">
      <w:pPr>
        <w:jc w:val="center"/>
        <w:rPr>
          <w:rFonts w:ascii="ＭＳ 明朝" w:eastAsia="ＭＳ 明朝" w:hAnsi="ＭＳ 明朝"/>
          <w:sz w:val="22"/>
          <w:szCs w:val="24"/>
        </w:rPr>
      </w:pPr>
      <w:r w:rsidRPr="00A36802">
        <w:rPr>
          <w:rFonts w:ascii="ＭＳ 明朝" w:eastAsia="ＭＳ 明朝" w:hAnsi="ＭＳ 明朝" w:hint="eastAsia"/>
          <w:sz w:val="22"/>
          <w:szCs w:val="24"/>
        </w:rPr>
        <w:t>令和８年度</w:t>
      </w:r>
      <w:r w:rsidR="00BC5BC3" w:rsidRPr="00A36802">
        <w:rPr>
          <w:rFonts w:ascii="ＭＳ 明朝" w:eastAsia="ＭＳ 明朝" w:hAnsi="ＭＳ 明朝" w:hint="eastAsia"/>
          <w:sz w:val="22"/>
          <w:szCs w:val="24"/>
        </w:rPr>
        <w:t>佐賀市エンゲージメント調査</w:t>
      </w:r>
      <w:r w:rsidR="003F59E4" w:rsidRPr="00A36802">
        <w:rPr>
          <w:rFonts w:ascii="ＭＳ 明朝" w:eastAsia="ＭＳ 明朝" w:hAnsi="ＭＳ 明朝" w:hint="eastAsia"/>
          <w:sz w:val="22"/>
          <w:szCs w:val="24"/>
        </w:rPr>
        <w:t>・分析</w:t>
      </w:r>
      <w:r w:rsidR="00BC5BC3" w:rsidRPr="00A36802">
        <w:rPr>
          <w:rFonts w:ascii="ＭＳ 明朝" w:eastAsia="ＭＳ 明朝" w:hAnsi="ＭＳ 明朝" w:hint="eastAsia"/>
          <w:sz w:val="22"/>
          <w:szCs w:val="24"/>
        </w:rPr>
        <w:t>等業務委託に係る公募型プロポーザル実施要領</w:t>
      </w:r>
    </w:p>
    <w:p w14:paraId="432186BC" w14:textId="77777777" w:rsidR="00BC5BC3" w:rsidRPr="00BC5BC3" w:rsidRDefault="00BC5BC3">
      <w:pPr>
        <w:rPr>
          <w:rFonts w:ascii="ＭＳ 明朝" w:eastAsia="ＭＳ 明朝" w:hAnsi="ＭＳ 明朝"/>
        </w:rPr>
      </w:pPr>
    </w:p>
    <w:p w14:paraId="6610A8D4" w14:textId="37175B29" w:rsidR="00C2680E" w:rsidRDefault="00BC5BC3" w:rsidP="00C2680E">
      <w:pPr>
        <w:rPr>
          <w:rFonts w:ascii="ＭＳ 明朝" w:eastAsia="ＭＳ 明朝" w:hAnsi="ＭＳ 明朝"/>
          <w:b/>
          <w:bCs/>
        </w:rPr>
      </w:pPr>
      <w:r w:rsidRPr="003F1D48">
        <w:rPr>
          <w:rFonts w:ascii="ＭＳ 明朝" w:eastAsia="ＭＳ 明朝" w:hAnsi="ＭＳ 明朝" w:hint="eastAsia"/>
          <w:b/>
          <w:bCs/>
        </w:rPr>
        <w:t>１．業務の目的</w:t>
      </w:r>
    </w:p>
    <w:p w14:paraId="7A8D4FFA" w14:textId="434D754C" w:rsidR="00305F42" w:rsidRPr="003F1D48" w:rsidRDefault="00305F42" w:rsidP="00305F42">
      <w:pPr>
        <w:ind w:leftChars="100" w:left="210" w:firstLineChars="100" w:firstLine="210"/>
        <w:rPr>
          <w:rFonts w:ascii="ＭＳ 明朝" w:eastAsia="ＭＳ 明朝" w:hAnsi="ＭＳ 明朝"/>
          <w:b/>
          <w:bCs/>
        </w:rPr>
      </w:pPr>
      <w:r w:rsidRPr="00C2680E">
        <w:rPr>
          <w:rFonts w:ascii="ＭＳ 明朝" w:eastAsia="ＭＳ 明朝" w:hAnsi="ＭＳ 明朝" w:hint="eastAsia"/>
        </w:rPr>
        <w:t>職員のエンゲージメント及び組織状態を把握・分析し、組織課題の可視化及び改善施策の検討につなげるとともに、職員の能力発揮及び人材定着を促進し、持続可能な行政運営を実現することを目的とする。</w:t>
      </w:r>
    </w:p>
    <w:p w14:paraId="09C49063" w14:textId="77777777" w:rsidR="00692033" w:rsidRPr="00225B08" w:rsidRDefault="00692033" w:rsidP="00692033">
      <w:pPr>
        <w:ind w:leftChars="100" w:left="210" w:firstLineChars="100" w:firstLine="210"/>
        <w:rPr>
          <w:rFonts w:ascii="ＭＳ 明朝" w:eastAsia="ＭＳ 明朝" w:hAnsi="ＭＳ 明朝"/>
        </w:rPr>
      </w:pPr>
      <w:r w:rsidRPr="00225B08">
        <w:rPr>
          <w:rFonts w:ascii="ＭＳ 明朝" w:eastAsia="ＭＳ 明朝" w:hAnsi="ＭＳ 明朝" w:hint="eastAsia"/>
        </w:rPr>
        <w:t>人材確保が難しい中で、限られた人員で成果を上げるためには、職員の意欲・信頼・貢献意識＝エンゲージメントを高めることが重要</w:t>
      </w:r>
      <w:r>
        <w:rPr>
          <w:rFonts w:ascii="ＭＳ 明朝" w:eastAsia="ＭＳ 明朝" w:hAnsi="ＭＳ 明朝" w:hint="eastAsia"/>
        </w:rPr>
        <w:t>である</w:t>
      </w:r>
      <w:r w:rsidRPr="00225B08">
        <w:rPr>
          <w:rFonts w:ascii="ＭＳ 明朝" w:eastAsia="ＭＳ 明朝" w:hAnsi="ＭＳ 明朝" w:hint="eastAsia"/>
        </w:rPr>
        <w:t>。</w:t>
      </w:r>
    </w:p>
    <w:p w14:paraId="3E551E91" w14:textId="1123C243" w:rsidR="00225B08" w:rsidRPr="00225B08" w:rsidRDefault="00225B08" w:rsidP="00225B08">
      <w:pPr>
        <w:ind w:leftChars="100" w:left="210" w:firstLineChars="100" w:firstLine="210"/>
        <w:rPr>
          <w:rFonts w:ascii="ＭＳ 明朝" w:eastAsia="ＭＳ 明朝" w:hAnsi="ＭＳ 明朝"/>
        </w:rPr>
      </w:pPr>
      <w:r w:rsidRPr="00225B08">
        <w:rPr>
          <w:rFonts w:ascii="ＭＳ 明朝" w:eastAsia="ＭＳ 明朝" w:hAnsi="ＭＳ 明朝" w:hint="eastAsia"/>
        </w:rPr>
        <w:t>エンゲージメント調査</w:t>
      </w:r>
      <w:r w:rsidR="00692033">
        <w:rPr>
          <w:rFonts w:ascii="ＭＳ 明朝" w:eastAsia="ＭＳ 明朝" w:hAnsi="ＭＳ 明朝" w:hint="eastAsia"/>
        </w:rPr>
        <w:t>で</w:t>
      </w:r>
      <w:r w:rsidRPr="00225B08">
        <w:rPr>
          <w:rFonts w:ascii="ＭＳ 明朝" w:eastAsia="ＭＳ 明朝" w:hAnsi="ＭＳ 明朝" w:hint="eastAsia"/>
        </w:rPr>
        <w:t>職員の意欲・満足度・求める組織風土のギャップを可視化し、強みや課題を分析し、人材マネジメントに活用できるデータを得るために実施</w:t>
      </w:r>
      <w:r>
        <w:rPr>
          <w:rFonts w:ascii="ＭＳ 明朝" w:eastAsia="ＭＳ 明朝" w:hAnsi="ＭＳ 明朝" w:hint="eastAsia"/>
        </w:rPr>
        <w:t>する。</w:t>
      </w:r>
      <w:r w:rsidRPr="00225B08">
        <w:rPr>
          <w:rFonts w:ascii="ＭＳ 明朝" w:eastAsia="ＭＳ 明朝" w:hAnsi="ＭＳ 明朝" w:hint="eastAsia"/>
        </w:rPr>
        <w:t>本調査</w:t>
      </w:r>
      <w:r>
        <w:rPr>
          <w:rFonts w:ascii="ＭＳ 明朝" w:eastAsia="ＭＳ 明朝" w:hAnsi="ＭＳ 明朝" w:hint="eastAsia"/>
        </w:rPr>
        <w:t>によって</w:t>
      </w:r>
      <w:r w:rsidRPr="00225B08">
        <w:rPr>
          <w:rFonts w:ascii="ＭＳ 明朝" w:eastAsia="ＭＳ 明朝" w:hAnsi="ＭＳ 明朝" w:hint="eastAsia"/>
        </w:rPr>
        <w:t>組織の現状を可視化</w:t>
      </w:r>
      <w:r w:rsidR="00305F42">
        <w:rPr>
          <w:rFonts w:ascii="ＭＳ 明朝" w:eastAsia="ＭＳ 明朝" w:hAnsi="ＭＳ 明朝" w:hint="eastAsia"/>
        </w:rPr>
        <w:t>し</w:t>
      </w:r>
      <w:r>
        <w:rPr>
          <w:rFonts w:ascii="ＭＳ 明朝" w:eastAsia="ＭＳ 明朝" w:hAnsi="ＭＳ 明朝" w:hint="eastAsia"/>
        </w:rPr>
        <w:t>課題</w:t>
      </w:r>
      <w:r w:rsidR="00305F42">
        <w:rPr>
          <w:rFonts w:ascii="ＭＳ 明朝" w:eastAsia="ＭＳ 明朝" w:hAnsi="ＭＳ 明朝" w:hint="eastAsia"/>
        </w:rPr>
        <w:t>を明確に</w:t>
      </w:r>
      <w:r w:rsidR="00DC51F3">
        <w:rPr>
          <w:rFonts w:ascii="ＭＳ 明朝" w:eastAsia="ＭＳ 明朝" w:hAnsi="ＭＳ 明朝" w:hint="eastAsia"/>
        </w:rPr>
        <w:t>し</w:t>
      </w:r>
      <w:r w:rsidR="00305F42">
        <w:rPr>
          <w:rFonts w:ascii="ＭＳ 明朝" w:eastAsia="ＭＳ 明朝" w:hAnsi="ＭＳ 明朝" w:hint="eastAsia"/>
        </w:rPr>
        <w:t>、</w:t>
      </w:r>
      <w:r w:rsidR="00DC51F3">
        <w:rPr>
          <w:rFonts w:ascii="ＭＳ 明朝" w:eastAsia="ＭＳ 明朝" w:hAnsi="ＭＳ 明朝" w:hint="eastAsia"/>
        </w:rPr>
        <w:t>外部専門家の支援を受け、本市にとって効果の高い</w:t>
      </w:r>
      <w:r w:rsidR="00305F42">
        <w:rPr>
          <w:rFonts w:ascii="ＭＳ 明朝" w:eastAsia="ＭＳ 明朝" w:hAnsi="ＭＳ 明朝" w:hint="eastAsia"/>
        </w:rPr>
        <w:t>改善施策</w:t>
      </w:r>
      <w:r w:rsidR="00DC51F3">
        <w:rPr>
          <w:rFonts w:ascii="ＭＳ 明朝" w:eastAsia="ＭＳ 明朝" w:hAnsi="ＭＳ 明朝" w:hint="eastAsia"/>
        </w:rPr>
        <w:t>を構築し</w:t>
      </w:r>
      <w:r w:rsidR="00C17F0A">
        <w:rPr>
          <w:rFonts w:ascii="ＭＳ 明朝" w:eastAsia="ＭＳ 明朝" w:hAnsi="ＭＳ 明朝" w:hint="eastAsia"/>
        </w:rPr>
        <w:t>、研修や</w:t>
      </w:r>
      <w:r w:rsidRPr="00225B08">
        <w:rPr>
          <w:rFonts w:ascii="ＭＳ 明朝" w:eastAsia="ＭＳ 明朝" w:hAnsi="ＭＳ 明朝" w:hint="eastAsia"/>
        </w:rPr>
        <w:t>マネジメント支援</w:t>
      </w:r>
      <w:r>
        <w:rPr>
          <w:rFonts w:ascii="ＭＳ 明朝" w:eastAsia="ＭＳ 明朝" w:hAnsi="ＭＳ 明朝" w:hint="eastAsia"/>
        </w:rPr>
        <w:t>等</w:t>
      </w:r>
      <w:r w:rsidRPr="00225B08">
        <w:rPr>
          <w:rFonts w:ascii="ＭＳ 明朝" w:eastAsia="ＭＳ 明朝" w:hAnsi="ＭＳ 明朝" w:hint="eastAsia"/>
        </w:rPr>
        <w:t>を通じて職員が「成長を実感し、誇りを持って意欲的に働き続けられる職場」を実現する</w:t>
      </w:r>
      <w:r w:rsidR="00C17F0A">
        <w:rPr>
          <w:rFonts w:ascii="ＭＳ 明朝" w:eastAsia="ＭＳ 明朝" w:hAnsi="ＭＳ 明朝" w:hint="eastAsia"/>
        </w:rPr>
        <w:t>ことを</w:t>
      </w:r>
      <w:r w:rsidR="0060780A">
        <w:rPr>
          <w:rFonts w:ascii="ＭＳ 明朝" w:eastAsia="ＭＳ 明朝" w:hAnsi="ＭＳ 明朝" w:hint="eastAsia"/>
        </w:rPr>
        <w:t>目的とする</w:t>
      </w:r>
      <w:r w:rsidRPr="00225B08">
        <w:rPr>
          <w:rFonts w:ascii="ＭＳ 明朝" w:eastAsia="ＭＳ 明朝" w:hAnsi="ＭＳ 明朝" w:hint="eastAsia"/>
        </w:rPr>
        <w:t>。</w:t>
      </w:r>
    </w:p>
    <w:p w14:paraId="257A02CC" w14:textId="77777777" w:rsidR="00C2680E" w:rsidRDefault="00C2680E" w:rsidP="00C2680E">
      <w:pPr>
        <w:ind w:firstLineChars="100" w:firstLine="210"/>
        <w:rPr>
          <w:rFonts w:ascii="ＭＳ 明朝" w:eastAsia="ＭＳ 明朝" w:hAnsi="ＭＳ 明朝"/>
        </w:rPr>
      </w:pPr>
    </w:p>
    <w:p w14:paraId="64A3EC0F" w14:textId="48344008" w:rsidR="00C2680E" w:rsidRPr="003F1D48" w:rsidRDefault="00C2680E" w:rsidP="00C2680E">
      <w:pPr>
        <w:rPr>
          <w:rFonts w:ascii="ＭＳ 明朝" w:eastAsia="ＭＳ 明朝" w:hAnsi="ＭＳ 明朝"/>
          <w:b/>
          <w:bCs/>
        </w:rPr>
      </w:pPr>
      <w:r w:rsidRPr="003F1D48">
        <w:rPr>
          <w:rFonts w:ascii="ＭＳ 明朝" w:eastAsia="ＭＳ 明朝" w:hAnsi="ＭＳ 明朝" w:hint="eastAsia"/>
          <w:b/>
          <w:bCs/>
        </w:rPr>
        <w:t>２．業務</w:t>
      </w:r>
      <w:r w:rsidR="00607A57" w:rsidRPr="003F1D48">
        <w:rPr>
          <w:rFonts w:ascii="ＭＳ 明朝" w:eastAsia="ＭＳ 明朝" w:hAnsi="ＭＳ 明朝" w:hint="eastAsia"/>
          <w:b/>
          <w:bCs/>
        </w:rPr>
        <w:t>概要</w:t>
      </w:r>
    </w:p>
    <w:p w14:paraId="4D95EE65" w14:textId="08F36795" w:rsidR="00C2680E" w:rsidRDefault="00C2680E" w:rsidP="00C2680E">
      <w:pPr>
        <w:ind w:firstLineChars="100" w:firstLine="210"/>
        <w:rPr>
          <w:rFonts w:ascii="ＭＳ 明朝" w:eastAsia="ＭＳ 明朝" w:hAnsi="ＭＳ 明朝"/>
        </w:rPr>
      </w:pPr>
      <w:r>
        <w:rPr>
          <w:rFonts w:ascii="ＭＳ 明朝" w:eastAsia="ＭＳ 明朝" w:hAnsi="ＭＳ 明朝" w:hint="eastAsia"/>
        </w:rPr>
        <w:t>（１）</w:t>
      </w:r>
      <w:r w:rsidRPr="00622476">
        <w:rPr>
          <w:rFonts w:ascii="ＭＳ 明朝" w:eastAsia="ＭＳ 明朝" w:hAnsi="ＭＳ 明朝" w:hint="eastAsia"/>
          <w:spacing w:val="105"/>
          <w:kern w:val="0"/>
          <w:fitText w:val="1050" w:id="-483070718"/>
        </w:rPr>
        <w:t>業務</w:t>
      </w:r>
      <w:r w:rsidRPr="00622476">
        <w:rPr>
          <w:rFonts w:ascii="ＭＳ 明朝" w:eastAsia="ＭＳ 明朝" w:hAnsi="ＭＳ 明朝" w:hint="eastAsia"/>
          <w:kern w:val="0"/>
          <w:fitText w:val="1050" w:id="-483070718"/>
        </w:rPr>
        <w:t>名</w:t>
      </w:r>
      <w:r>
        <w:rPr>
          <w:rFonts w:ascii="ＭＳ 明朝" w:eastAsia="ＭＳ 明朝" w:hAnsi="ＭＳ 明朝" w:hint="eastAsia"/>
        </w:rPr>
        <w:t xml:space="preserve">　　佐賀市エンゲージメント調査</w:t>
      </w:r>
      <w:r w:rsidR="003F59E4">
        <w:rPr>
          <w:rFonts w:ascii="ＭＳ 明朝" w:eastAsia="ＭＳ 明朝" w:hAnsi="ＭＳ 明朝" w:hint="eastAsia"/>
        </w:rPr>
        <w:t>・分析等</w:t>
      </w:r>
      <w:r>
        <w:rPr>
          <w:rFonts w:ascii="ＭＳ 明朝" w:eastAsia="ＭＳ 明朝" w:hAnsi="ＭＳ 明朝" w:hint="eastAsia"/>
        </w:rPr>
        <w:t>業務委託</w:t>
      </w:r>
    </w:p>
    <w:p w14:paraId="202B2928" w14:textId="0E35951F" w:rsidR="00C2680E" w:rsidRDefault="00C2680E" w:rsidP="00C2680E">
      <w:pPr>
        <w:ind w:firstLineChars="100" w:firstLine="210"/>
        <w:rPr>
          <w:rFonts w:ascii="ＭＳ 明朝" w:eastAsia="ＭＳ 明朝" w:hAnsi="ＭＳ 明朝"/>
        </w:rPr>
      </w:pPr>
      <w:r>
        <w:rPr>
          <w:rFonts w:ascii="ＭＳ 明朝" w:eastAsia="ＭＳ 明朝" w:hAnsi="ＭＳ 明朝" w:hint="eastAsia"/>
        </w:rPr>
        <w:t>（２）</w:t>
      </w:r>
      <w:r w:rsidRPr="008038C5">
        <w:rPr>
          <w:rFonts w:ascii="ＭＳ 明朝" w:eastAsia="ＭＳ 明朝" w:hAnsi="ＭＳ 明朝" w:hint="eastAsia"/>
          <w:spacing w:val="30"/>
          <w:kern w:val="0"/>
          <w:fitText w:val="1050" w:id="-483070719"/>
        </w:rPr>
        <w:t>業務内</w:t>
      </w:r>
      <w:r w:rsidRPr="008038C5">
        <w:rPr>
          <w:rFonts w:ascii="ＭＳ 明朝" w:eastAsia="ＭＳ 明朝" w:hAnsi="ＭＳ 明朝" w:hint="eastAsia"/>
          <w:spacing w:val="15"/>
          <w:kern w:val="0"/>
          <w:fitText w:val="1050" w:id="-483070719"/>
        </w:rPr>
        <w:t>容</w:t>
      </w:r>
      <w:r>
        <w:rPr>
          <w:rFonts w:ascii="ＭＳ 明朝" w:eastAsia="ＭＳ 明朝" w:hAnsi="ＭＳ 明朝" w:hint="eastAsia"/>
        </w:rPr>
        <w:t xml:space="preserve">　　</w:t>
      </w:r>
      <w:r w:rsidR="003F59E4">
        <w:rPr>
          <w:rFonts w:ascii="ＭＳ 明朝" w:eastAsia="ＭＳ 明朝" w:hAnsi="ＭＳ 明朝" w:hint="eastAsia"/>
        </w:rPr>
        <w:t>別紙「仕様書」のとおり</w:t>
      </w:r>
    </w:p>
    <w:p w14:paraId="4B9A00A0" w14:textId="22B68A74" w:rsidR="00C2680E" w:rsidRDefault="00C2680E" w:rsidP="00C2680E">
      <w:pPr>
        <w:ind w:firstLineChars="100" w:firstLine="210"/>
        <w:rPr>
          <w:rFonts w:ascii="ＭＳ 明朝" w:eastAsia="ＭＳ 明朝" w:hAnsi="ＭＳ 明朝"/>
        </w:rPr>
      </w:pPr>
      <w:r>
        <w:rPr>
          <w:rFonts w:ascii="ＭＳ 明朝" w:eastAsia="ＭＳ 明朝" w:hAnsi="ＭＳ 明朝" w:hint="eastAsia"/>
        </w:rPr>
        <w:t>（３）</w:t>
      </w:r>
      <w:r w:rsidRPr="008038C5">
        <w:rPr>
          <w:rFonts w:ascii="ＭＳ 明朝" w:eastAsia="ＭＳ 明朝" w:hAnsi="ＭＳ 明朝" w:hint="eastAsia"/>
          <w:spacing w:val="30"/>
          <w:kern w:val="0"/>
          <w:fitText w:val="1050" w:id="-483070720"/>
        </w:rPr>
        <w:t>履行期</w:t>
      </w:r>
      <w:r w:rsidRPr="008038C5">
        <w:rPr>
          <w:rFonts w:ascii="ＭＳ 明朝" w:eastAsia="ＭＳ 明朝" w:hAnsi="ＭＳ 明朝" w:hint="eastAsia"/>
          <w:spacing w:val="15"/>
          <w:kern w:val="0"/>
          <w:fitText w:val="1050" w:id="-483070720"/>
        </w:rPr>
        <w:t>間</w:t>
      </w:r>
      <w:r w:rsidR="003F59E4">
        <w:rPr>
          <w:rFonts w:ascii="ＭＳ 明朝" w:eastAsia="ＭＳ 明朝" w:hAnsi="ＭＳ 明朝" w:hint="eastAsia"/>
        </w:rPr>
        <w:t xml:space="preserve">　　契約締結日から令和</w:t>
      </w:r>
      <w:r w:rsidR="00F176BC">
        <w:rPr>
          <w:rFonts w:ascii="ＭＳ 明朝" w:eastAsia="ＭＳ 明朝" w:hAnsi="ＭＳ 明朝" w:hint="eastAsia"/>
        </w:rPr>
        <w:t>９</w:t>
      </w:r>
      <w:r w:rsidR="003F59E4">
        <w:rPr>
          <w:rFonts w:ascii="ＭＳ 明朝" w:eastAsia="ＭＳ 明朝" w:hAnsi="ＭＳ 明朝" w:hint="eastAsia"/>
        </w:rPr>
        <w:t>年</w:t>
      </w:r>
      <w:r w:rsidR="00F176BC">
        <w:rPr>
          <w:rFonts w:ascii="ＭＳ 明朝" w:eastAsia="ＭＳ 明朝" w:hAnsi="ＭＳ 明朝" w:hint="eastAsia"/>
        </w:rPr>
        <w:t>３</w:t>
      </w:r>
      <w:r w:rsidR="003F59E4">
        <w:rPr>
          <w:rFonts w:ascii="ＭＳ 明朝" w:eastAsia="ＭＳ 明朝" w:hAnsi="ＭＳ 明朝" w:hint="eastAsia"/>
        </w:rPr>
        <w:t>月</w:t>
      </w:r>
      <w:r w:rsidR="00F176BC">
        <w:rPr>
          <w:rFonts w:ascii="ＭＳ 明朝" w:eastAsia="ＭＳ 明朝" w:hAnsi="ＭＳ 明朝" w:hint="eastAsia"/>
        </w:rPr>
        <w:t>３１</w:t>
      </w:r>
      <w:r w:rsidR="003F59E4">
        <w:rPr>
          <w:rFonts w:ascii="ＭＳ 明朝" w:eastAsia="ＭＳ 明朝" w:hAnsi="ＭＳ 明朝" w:hint="eastAsia"/>
        </w:rPr>
        <w:t>日まで</w:t>
      </w:r>
    </w:p>
    <w:p w14:paraId="5DF3E6A0" w14:textId="02ACC4D1" w:rsidR="00C2680E" w:rsidRDefault="00C2680E" w:rsidP="00C2680E">
      <w:pPr>
        <w:ind w:firstLineChars="100" w:firstLine="210"/>
        <w:rPr>
          <w:rFonts w:ascii="ＭＳ 明朝" w:eastAsia="ＭＳ 明朝" w:hAnsi="ＭＳ 明朝"/>
          <w:kern w:val="0"/>
        </w:rPr>
      </w:pPr>
      <w:r>
        <w:rPr>
          <w:rFonts w:ascii="ＭＳ 明朝" w:eastAsia="ＭＳ 明朝" w:hAnsi="ＭＳ 明朝" w:hint="eastAsia"/>
        </w:rPr>
        <w:t>（４）</w:t>
      </w:r>
      <w:r w:rsidR="003F59E4">
        <w:rPr>
          <w:rFonts w:ascii="ＭＳ 明朝" w:eastAsia="ＭＳ 明朝" w:hAnsi="ＭＳ 明朝" w:hint="eastAsia"/>
          <w:kern w:val="0"/>
        </w:rPr>
        <w:t xml:space="preserve">提案限度額　　</w:t>
      </w:r>
      <w:r w:rsidR="00A74F95">
        <w:rPr>
          <w:rFonts w:ascii="ＭＳ 明朝" w:eastAsia="ＭＳ 明朝" w:hAnsi="ＭＳ 明朝" w:hint="eastAsia"/>
          <w:kern w:val="0"/>
        </w:rPr>
        <w:t>２，９１０，０００</w:t>
      </w:r>
      <w:r w:rsidR="003F59E4">
        <w:rPr>
          <w:rFonts w:ascii="ＭＳ 明朝" w:eastAsia="ＭＳ 明朝" w:hAnsi="ＭＳ 明朝" w:hint="eastAsia"/>
          <w:kern w:val="0"/>
        </w:rPr>
        <w:t>円を上限とする。</w:t>
      </w:r>
      <w:r w:rsidR="00E20C2F">
        <w:rPr>
          <w:rFonts w:ascii="ＭＳ 明朝" w:eastAsia="ＭＳ 明朝" w:hAnsi="ＭＳ 明朝" w:hint="eastAsia"/>
          <w:kern w:val="0"/>
        </w:rPr>
        <w:t>（消費税額及び地方消費税額を含む）</w:t>
      </w:r>
    </w:p>
    <w:p w14:paraId="197F1AD7" w14:textId="77777777" w:rsidR="003F59E4" w:rsidRDefault="003F59E4" w:rsidP="003F59E4">
      <w:pPr>
        <w:rPr>
          <w:rFonts w:ascii="ＭＳ 明朝" w:eastAsia="ＭＳ 明朝" w:hAnsi="ＭＳ 明朝"/>
          <w:kern w:val="0"/>
        </w:rPr>
      </w:pPr>
    </w:p>
    <w:p w14:paraId="685FA506" w14:textId="12E3AD70" w:rsidR="00AD0F5D" w:rsidRPr="003F1D48" w:rsidRDefault="003F59E4" w:rsidP="003F59E4">
      <w:pPr>
        <w:rPr>
          <w:rFonts w:ascii="ＭＳ 明朝" w:eastAsia="ＭＳ 明朝" w:hAnsi="ＭＳ 明朝"/>
          <w:b/>
          <w:bCs/>
          <w:kern w:val="0"/>
        </w:rPr>
      </w:pPr>
      <w:r w:rsidRPr="003F1D48">
        <w:rPr>
          <w:rFonts w:ascii="ＭＳ 明朝" w:eastAsia="ＭＳ 明朝" w:hAnsi="ＭＳ 明朝" w:hint="eastAsia"/>
          <w:b/>
          <w:bCs/>
          <w:kern w:val="0"/>
        </w:rPr>
        <w:t>３．</w:t>
      </w:r>
      <w:r w:rsidR="00AD0F5D" w:rsidRPr="003F1D48">
        <w:rPr>
          <w:rFonts w:ascii="ＭＳ 明朝" w:eastAsia="ＭＳ 明朝" w:hAnsi="ＭＳ 明朝" w:hint="eastAsia"/>
          <w:b/>
          <w:bCs/>
          <w:kern w:val="0"/>
        </w:rPr>
        <w:t>提案参加要件</w:t>
      </w:r>
    </w:p>
    <w:p w14:paraId="67E393D3" w14:textId="17090D72" w:rsidR="003F59E4" w:rsidRDefault="00AD0F5D" w:rsidP="00AD0F5D">
      <w:pPr>
        <w:ind w:leftChars="100" w:left="210"/>
        <w:rPr>
          <w:rFonts w:ascii="ＭＳ 明朝" w:eastAsia="ＭＳ 明朝" w:hAnsi="ＭＳ 明朝"/>
          <w:kern w:val="0"/>
        </w:rPr>
      </w:pPr>
      <w:r>
        <w:rPr>
          <w:rFonts w:ascii="ＭＳ 明朝" w:eastAsia="ＭＳ 明朝" w:hAnsi="ＭＳ 明朝" w:hint="eastAsia"/>
          <w:kern w:val="0"/>
        </w:rPr>
        <w:t>（１）</w:t>
      </w:r>
      <w:r w:rsidR="003F59E4">
        <w:rPr>
          <w:rFonts w:ascii="ＭＳ 明朝" w:eastAsia="ＭＳ 明朝" w:hAnsi="ＭＳ 明朝" w:hint="eastAsia"/>
          <w:kern w:val="0"/>
        </w:rPr>
        <w:t>参加資格</w:t>
      </w:r>
    </w:p>
    <w:p w14:paraId="47434992" w14:textId="1BA5F146" w:rsidR="003F59E4" w:rsidRPr="003F59E4" w:rsidRDefault="003F59E4" w:rsidP="00AD0F5D">
      <w:pPr>
        <w:ind w:leftChars="200" w:left="420" w:firstLineChars="100" w:firstLine="210"/>
        <w:rPr>
          <w:rFonts w:ascii="ＭＳ 明朝" w:eastAsia="ＭＳ 明朝" w:hAnsi="ＭＳ 明朝"/>
          <w:kern w:val="0"/>
        </w:rPr>
      </w:pPr>
      <w:r w:rsidRPr="003F59E4">
        <w:rPr>
          <w:rFonts w:ascii="ＭＳ 明朝" w:eastAsia="ＭＳ 明朝" w:hAnsi="ＭＳ 明朝" w:hint="eastAsia"/>
          <w:kern w:val="0"/>
        </w:rPr>
        <w:t>本プロポーザルに応募できる者は、次に掲げる要件をすべて満たす法人その他の団体とする。</w:t>
      </w:r>
    </w:p>
    <w:p w14:paraId="3AF1AA0C" w14:textId="35B2FFB2" w:rsid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①</w:t>
      </w:r>
      <w:r w:rsidRPr="003F59E4">
        <w:rPr>
          <w:rFonts w:ascii="ＭＳ 明朝" w:eastAsia="ＭＳ 明朝" w:hAnsi="ＭＳ 明朝"/>
          <w:kern w:val="0"/>
        </w:rPr>
        <w:t xml:space="preserve"> 地方自治法施行令（昭和２２年政令第１６号）第１６７条の４の規定に該当しない者である</w:t>
      </w:r>
      <w:r w:rsidRPr="003F59E4">
        <w:rPr>
          <w:rFonts w:ascii="ＭＳ 明朝" w:eastAsia="ＭＳ 明朝" w:hAnsi="ＭＳ 明朝" w:hint="eastAsia"/>
          <w:kern w:val="0"/>
        </w:rPr>
        <w:t>こと。</w:t>
      </w:r>
    </w:p>
    <w:p w14:paraId="3734DEC6" w14:textId="79FA579E" w:rsidR="003F59E4" w:rsidRP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②</w:t>
      </w:r>
      <w:r w:rsidRPr="003F59E4">
        <w:rPr>
          <w:rFonts w:ascii="ＭＳ 明朝" w:eastAsia="ＭＳ 明朝" w:hAnsi="ＭＳ 明朝"/>
          <w:kern w:val="0"/>
        </w:rPr>
        <w:t xml:space="preserve"> 会社更生法（平成１４年法律第１５４号）又は民事再生法（平成１１年法律第２２５号）に基</w:t>
      </w:r>
      <w:r w:rsidRPr="003F59E4">
        <w:rPr>
          <w:rFonts w:ascii="ＭＳ 明朝" w:eastAsia="ＭＳ 明朝" w:hAnsi="ＭＳ 明朝" w:hint="eastAsia"/>
          <w:kern w:val="0"/>
        </w:rPr>
        <w:t>づき更生手続開始又は民事再生手続開始の申立てがなされていない者であること。</w:t>
      </w:r>
    </w:p>
    <w:p w14:paraId="48FFD60D" w14:textId="1953AE4F" w:rsidR="003F59E4" w:rsidRP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③</w:t>
      </w:r>
      <w:r w:rsidRPr="003F59E4">
        <w:rPr>
          <w:rFonts w:ascii="ＭＳ 明朝" w:eastAsia="ＭＳ 明朝" w:hAnsi="ＭＳ 明朝"/>
          <w:kern w:val="0"/>
        </w:rPr>
        <w:t xml:space="preserve"> 企画提案書の提出期限までの間において、私的独占の禁止及び公正取引の確保に関す</w:t>
      </w:r>
      <w:r w:rsidRPr="003F59E4">
        <w:rPr>
          <w:rFonts w:ascii="ＭＳ 明朝" w:eastAsia="ＭＳ 明朝" w:hAnsi="ＭＳ 明朝" w:hint="eastAsia"/>
          <w:kern w:val="0"/>
        </w:rPr>
        <w:t>る法律（昭和２２年法律第５４号）に抵触する行為を行っていない者であること。</w:t>
      </w:r>
    </w:p>
    <w:p w14:paraId="00090393" w14:textId="3A52CEF0" w:rsidR="003F59E4" w:rsidRP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④</w:t>
      </w:r>
      <w:r w:rsidRPr="003F59E4">
        <w:rPr>
          <w:rFonts w:ascii="ＭＳ 明朝" w:eastAsia="ＭＳ 明朝" w:hAnsi="ＭＳ 明朝"/>
          <w:kern w:val="0"/>
        </w:rPr>
        <w:t xml:space="preserve"> 企画提案書の提出期限までの間、佐賀市から指名停止等の措置を受けていない者であ</w:t>
      </w:r>
      <w:r w:rsidRPr="003F59E4">
        <w:rPr>
          <w:rFonts w:ascii="ＭＳ 明朝" w:eastAsia="ＭＳ 明朝" w:hAnsi="ＭＳ 明朝" w:hint="eastAsia"/>
          <w:kern w:val="0"/>
        </w:rPr>
        <w:t>ること。</w:t>
      </w:r>
    </w:p>
    <w:p w14:paraId="74DAD10D" w14:textId="77777777" w:rsidR="003F59E4" w:rsidRP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⑤</w:t>
      </w:r>
      <w:r w:rsidRPr="003F59E4">
        <w:rPr>
          <w:rFonts w:ascii="ＭＳ 明朝" w:eastAsia="ＭＳ 明朝" w:hAnsi="ＭＳ 明朝"/>
          <w:kern w:val="0"/>
        </w:rPr>
        <w:t xml:space="preserve"> 市区町村税並びに消費税及び地方消費税の滞納がない者であること。</w:t>
      </w:r>
    </w:p>
    <w:p w14:paraId="616EF472" w14:textId="15D9968C" w:rsidR="003F59E4" w:rsidRPr="003F59E4" w:rsidRDefault="003F59E4" w:rsidP="00AD0F5D">
      <w:pPr>
        <w:ind w:leftChars="300" w:left="945" w:hangingChars="150" w:hanging="315"/>
        <w:rPr>
          <w:rFonts w:ascii="ＭＳ 明朝" w:eastAsia="ＭＳ 明朝" w:hAnsi="ＭＳ 明朝"/>
          <w:kern w:val="0"/>
        </w:rPr>
      </w:pPr>
      <w:r w:rsidRPr="003F59E4">
        <w:rPr>
          <w:rFonts w:ascii="ＭＳ 明朝" w:eastAsia="ＭＳ 明朝" w:hAnsi="ＭＳ 明朝" w:hint="eastAsia"/>
          <w:kern w:val="0"/>
        </w:rPr>
        <w:t>⑥</w:t>
      </w:r>
      <w:r w:rsidRPr="003F59E4">
        <w:rPr>
          <w:rFonts w:ascii="ＭＳ 明朝" w:eastAsia="ＭＳ 明朝" w:hAnsi="ＭＳ 明朝"/>
          <w:kern w:val="0"/>
        </w:rPr>
        <w:t xml:space="preserve"> 自己又は自社の役員等が、次の各号のいずれにも該当する者ではないこと及び次の各</w:t>
      </w:r>
      <w:r w:rsidRPr="003F59E4">
        <w:rPr>
          <w:rFonts w:ascii="ＭＳ 明朝" w:eastAsia="ＭＳ 明朝" w:hAnsi="ＭＳ 明朝" w:hint="eastAsia"/>
          <w:kern w:val="0"/>
        </w:rPr>
        <w:t>号に掲げる者が、その経営に実質的に関与していないこと。</w:t>
      </w:r>
    </w:p>
    <w:p w14:paraId="61779F52" w14:textId="577125AA"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ア</w:t>
      </w:r>
      <w:r w:rsidRPr="003F59E4">
        <w:rPr>
          <w:rFonts w:ascii="ＭＳ 明朝" w:eastAsia="ＭＳ 明朝" w:hAnsi="ＭＳ 明朝"/>
          <w:kern w:val="0"/>
        </w:rPr>
        <w:t xml:space="preserve"> 暴力団（暴力団員による不当な行為の防止等に関する法律（平成３年法律第７７号。以</w:t>
      </w:r>
      <w:r w:rsidRPr="003F59E4">
        <w:rPr>
          <w:rFonts w:ascii="ＭＳ 明朝" w:eastAsia="ＭＳ 明朝" w:hAnsi="ＭＳ 明朝" w:hint="eastAsia"/>
          <w:kern w:val="0"/>
        </w:rPr>
        <w:t>下「暴対法」という。）第２条第２号に規定する暴力団をいう。以下同じ。）</w:t>
      </w:r>
    </w:p>
    <w:p w14:paraId="4527F384" w14:textId="77777777"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イ</w:t>
      </w:r>
      <w:r w:rsidRPr="003F59E4">
        <w:rPr>
          <w:rFonts w:ascii="ＭＳ 明朝" w:eastAsia="ＭＳ 明朝" w:hAnsi="ＭＳ 明朝"/>
          <w:kern w:val="0"/>
        </w:rPr>
        <w:t xml:space="preserve"> 暴力団員（暴対法第２条第６号に規定する暴力団員をいう。以下同じ。）</w:t>
      </w:r>
    </w:p>
    <w:p w14:paraId="28B5E9EB" w14:textId="77777777"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ウ</w:t>
      </w:r>
      <w:r w:rsidRPr="003F59E4">
        <w:rPr>
          <w:rFonts w:ascii="ＭＳ 明朝" w:eastAsia="ＭＳ 明朝" w:hAnsi="ＭＳ 明朝"/>
          <w:kern w:val="0"/>
        </w:rPr>
        <w:t xml:space="preserve"> 暴力団員でなくなった日から５年を経過しない者</w:t>
      </w:r>
    </w:p>
    <w:p w14:paraId="361B679F" w14:textId="07FE0CD8"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エ</w:t>
      </w:r>
      <w:r w:rsidRPr="003F59E4">
        <w:rPr>
          <w:rFonts w:ascii="ＭＳ 明朝" w:eastAsia="ＭＳ 明朝" w:hAnsi="ＭＳ 明朝"/>
          <w:kern w:val="0"/>
        </w:rPr>
        <w:t xml:space="preserve"> 自己、自社若しくは第三者の不正な利益を図る目的又は第三者に損害を与える目的</w:t>
      </w:r>
      <w:r w:rsidRPr="003F59E4">
        <w:rPr>
          <w:rFonts w:ascii="ＭＳ 明朝" w:eastAsia="ＭＳ 明朝" w:hAnsi="ＭＳ 明朝" w:hint="eastAsia"/>
          <w:kern w:val="0"/>
        </w:rPr>
        <w:t>をもって暴力団又は暴力団員を利用している者</w:t>
      </w:r>
    </w:p>
    <w:p w14:paraId="3C274CDC" w14:textId="77777777"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lastRenderedPageBreak/>
        <w:t>オ</w:t>
      </w:r>
      <w:r w:rsidRPr="003F59E4">
        <w:rPr>
          <w:rFonts w:ascii="ＭＳ 明朝" w:eastAsia="ＭＳ 明朝" w:hAnsi="ＭＳ 明朝"/>
          <w:kern w:val="0"/>
        </w:rPr>
        <w:t xml:space="preserve"> 暴力団又は暴力団員に対して資金等を提供し、又は便宜を供与するなど、直接的若し</w:t>
      </w:r>
      <w:r w:rsidRPr="003F59E4">
        <w:rPr>
          <w:rFonts w:ascii="ＭＳ 明朝" w:eastAsia="ＭＳ 明朝" w:hAnsi="ＭＳ 明朝" w:hint="eastAsia"/>
          <w:kern w:val="0"/>
        </w:rPr>
        <w:t>くは積極的に暴力団の維持運営に協力し、又は関与している者</w:t>
      </w:r>
    </w:p>
    <w:p w14:paraId="4ABC57A8" w14:textId="77777777" w:rsidR="003F59E4" w:rsidRP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カ</w:t>
      </w:r>
      <w:r w:rsidRPr="003F59E4">
        <w:rPr>
          <w:rFonts w:ascii="ＭＳ 明朝" w:eastAsia="ＭＳ 明朝" w:hAnsi="ＭＳ 明朝"/>
          <w:kern w:val="0"/>
        </w:rPr>
        <w:t xml:space="preserve"> 暴力団又は暴力団員と社会的に非難されるべき関係を有している者</w:t>
      </w:r>
    </w:p>
    <w:p w14:paraId="250615CC" w14:textId="367BA9AA" w:rsidR="003F59E4" w:rsidRDefault="003F59E4" w:rsidP="00AD0F5D">
      <w:pPr>
        <w:ind w:leftChars="400" w:left="1155" w:hangingChars="150" w:hanging="315"/>
        <w:rPr>
          <w:rFonts w:ascii="ＭＳ 明朝" w:eastAsia="ＭＳ 明朝" w:hAnsi="ＭＳ 明朝"/>
          <w:kern w:val="0"/>
        </w:rPr>
      </w:pPr>
      <w:r w:rsidRPr="003F59E4">
        <w:rPr>
          <w:rFonts w:ascii="ＭＳ 明朝" w:eastAsia="ＭＳ 明朝" w:hAnsi="ＭＳ 明朝" w:hint="eastAsia"/>
          <w:kern w:val="0"/>
        </w:rPr>
        <w:t>キ</w:t>
      </w:r>
      <w:r w:rsidRPr="003F59E4">
        <w:rPr>
          <w:rFonts w:ascii="ＭＳ 明朝" w:eastAsia="ＭＳ 明朝" w:hAnsi="ＭＳ 明朝"/>
          <w:kern w:val="0"/>
        </w:rPr>
        <w:t xml:space="preserve"> 暴力団又は暴力団員であることを知りながらこれらを利用している者</w:t>
      </w:r>
    </w:p>
    <w:p w14:paraId="7E286C4D" w14:textId="6AD98352" w:rsidR="00CF3BD1" w:rsidRDefault="00AD0F5D" w:rsidP="00FF3710">
      <w:pPr>
        <w:ind w:leftChars="300" w:left="945" w:hangingChars="150" w:hanging="315"/>
        <w:rPr>
          <w:rFonts w:ascii="ＭＳ 明朝" w:eastAsia="ＭＳ 明朝" w:hAnsi="ＭＳ 明朝"/>
          <w:kern w:val="0"/>
        </w:rPr>
      </w:pPr>
      <w:r w:rsidRPr="00724916">
        <w:rPr>
          <w:rFonts w:ascii="ＭＳ 明朝" w:eastAsia="ＭＳ 明朝" w:hAnsi="ＭＳ 明朝" w:hint="eastAsia"/>
          <w:kern w:val="0"/>
        </w:rPr>
        <w:t>⑦ 参加表明書の提出時点において、国、地方自治体、民間企業等のエンゲージメント調査</w:t>
      </w:r>
      <w:r w:rsidR="00E25C74">
        <w:rPr>
          <w:rFonts w:ascii="ＭＳ 明朝" w:eastAsia="ＭＳ 明朝" w:hAnsi="ＭＳ 明朝" w:hint="eastAsia"/>
          <w:kern w:val="0"/>
        </w:rPr>
        <w:t>及び</w:t>
      </w:r>
      <w:r w:rsidRPr="00724916">
        <w:rPr>
          <w:rFonts w:ascii="ＭＳ 明朝" w:eastAsia="ＭＳ 明朝" w:hAnsi="ＭＳ 明朝" w:hint="eastAsia"/>
          <w:kern w:val="0"/>
        </w:rPr>
        <w:t>分析</w:t>
      </w:r>
      <w:r w:rsidR="00E25C74">
        <w:rPr>
          <w:rFonts w:ascii="ＭＳ 明朝" w:eastAsia="ＭＳ 明朝" w:hAnsi="ＭＳ 明朝" w:hint="eastAsia"/>
          <w:kern w:val="0"/>
        </w:rPr>
        <w:t>の双方を含む業務の実績</w:t>
      </w:r>
      <w:r w:rsidRPr="00724916">
        <w:rPr>
          <w:rFonts w:ascii="ＭＳ 明朝" w:eastAsia="ＭＳ 明朝" w:hAnsi="ＭＳ 明朝" w:hint="eastAsia"/>
          <w:kern w:val="0"/>
        </w:rPr>
        <w:t>があること。</w:t>
      </w:r>
      <w:r w:rsidR="00E25C74">
        <w:rPr>
          <w:rFonts w:ascii="ＭＳ 明朝" w:eastAsia="ＭＳ 明朝" w:hAnsi="ＭＳ 明朝" w:hint="eastAsia"/>
          <w:kern w:val="0"/>
        </w:rPr>
        <w:t>様式第４号により参加資格の確認を行います。</w:t>
      </w:r>
    </w:p>
    <w:p w14:paraId="710BD0C1" w14:textId="6CC010DB" w:rsidR="00AD0F5D" w:rsidRPr="00AD0F5D" w:rsidRDefault="00AD0F5D" w:rsidP="00AD0F5D">
      <w:pPr>
        <w:ind w:leftChars="100" w:left="210"/>
        <w:rPr>
          <w:rFonts w:ascii="ＭＳ 明朝" w:eastAsia="ＭＳ 明朝" w:hAnsi="ＭＳ 明朝" w:hint="eastAsia"/>
          <w:kern w:val="0"/>
        </w:rPr>
      </w:pPr>
      <w:r w:rsidRPr="00AD0F5D">
        <w:rPr>
          <w:rFonts w:ascii="ＭＳ 明朝" w:eastAsia="ＭＳ 明朝" w:hAnsi="ＭＳ 明朝" w:hint="eastAsia"/>
          <w:kern w:val="0"/>
        </w:rPr>
        <w:t>（２）</w:t>
      </w:r>
      <w:r w:rsidR="00E25C74">
        <w:rPr>
          <w:rFonts w:ascii="ＭＳ 明朝" w:eastAsia="ＭＳ 明朝" w:hAnsi="ＭＳ 明朝" w:hint="eastAsia"/>
          <w:kern w:val="0"/>
        </w:rPr>
        <w:t>提案件数</w:t>
      </w:r>
    </w:p>
    <w:p w14:paraId="6D5462EA" w14:textId="4BBFF380" w:rsidR="00AD0F5D" w:rsidRPr="00AD0F5D" w:rsidRDefault="00AD0F5D" w:rsidP="00AD0F5D">
      <w:pPr>
        <w:ind w:leftChars="200" w:left="420" w:firstLineChars="100" w:firstLine="210"/>
        <w:rPr>
          <w:rFonts w:ascii="ＭＳ 明朝" w:eastAsia="ＭＳ 明朝" w:hAnsi="ＭＳ 明朝"/>
          <w:kern w:val="0"/>
        </w:rPr>
      </w:pPr>
      <w:r w:rsidRPr="00AD0F5D">
        <w:rPr>
          <w:rFonts w:ascii="ＭＳ 明朝" w:eastAsia="ＭＳ 明朝" w:hAnsi="ＭＳ 明朝"/>
          <w:kern w:val="0"/>
        </w:rPr>
        <w:t>提案参加者は、１つの提案のみとする。</w:t>
      </w:r>
    </w:p>
    <w:p w14:paraId="59638CF0" w14:textId="528266FF" w:rsidR="00AD0F5D" w:rsidRPr="00724916" w:rsidRDefault="00AD0F5D" w:rsidP="00AD0F5D">
      <w:pPr>
        <w:ind w:leftChars="100" w:left="210"/>
        <w:rPr>
          <w:rFonts w:ascii="ＭＳ 明朝" w:eastAsia="ＭＳ 明朝" w:hAnsi="ＭＳ 明朝"/>
          <w:kern w:val="0"/>
        </w:rPr>
      </w:pPr>
      <w:r w:rsidRPr="00724916">
        <w:rPr>
          <w:rFonts w:ascii="ＭＳ 明朝" w:eastAsia="ＭＳ 明朝" w:hAnsi="ＭＳ 明朝" w:hint="eastAsia"/>
          <w:kern w:val="0"/>
        </w:rPr>
        <w:t>（３）</w:t>
      </w:r>
      <w:r w:rsidRPr="00724916">
        <w:rPr>
          <w:rFonts w:ascii="ＭＳ 明朝" w:eastAsia="ＭＳ 明朝" w:hAnsi="ＭＳ 明朝"/>
          <w:kern w:val="0"/>
        </w:rPr>
        <w:t>業務の再委託</w:t>
      </w:r>
    </w:p>
    <w:p w14:paraId="5B22BC9C" w14:textId="4A94DBC5" w:rsidR="00AD0F5D" w:rsidRPr="00AD0F5D" w:rsidRDefault="00AD0F5D" w:rsidP="00AD0F5D">
      <w:pPr>
        <w:ind w:leftChars="200" w:left="420" w:firstLineChars="100" w:firstLine="210"/>
        <w:rPr>
          <w:rFonts w:ascii="ＭＳ 明朝" w:eastAsia="ＭＳ 明朝" w:hAnsi="ＭＳ 明朝"/>
          <w:kern w:val="0"/>
        </w:rPr>
      </w:pPr>
      <w:r w:rsidRPr="00724916">
        <w:rPr>
          <w:rFonts w:ascii="ＭＳ 明朝" w:eastAsia="ＭＳ 明朝" w:hAnsi="ＭＳ 明朝"/>
          <w:kern w:val="0"/>
        </w:rPr>
        <w:t>佐賀市の承認を得た場合に限り、本業務の一部を第三者に再委託させることができる。</w:t>
      </w:r>
    </w:p>
    <w:p w14:paraId="47D9683D" w14:textId="77777777" w:rsidR="00607A57" w:rsidRDefault="00607A57" w:rsidP="00607A57">
      <w:pPr>
        <w:ind w:firstLineChars="100" w:firstLine="210"/>
        <w:rPr>
          <w:rFonts w:ascii="ＭＳ 明朝" w:eastAsia="ＭＳ 明朝" w:hAnsi="ＭＳ 明朝"/>
          <w:kern w:val="0"/>
        </w:rPr>
      </w:pPr>
    </w:p>
    <w:p w14:paraId="6C943154" w14:textId="390AB4B6" w:rsidR="00607A57" w:rsidRPr="003F1D48" w:rsidRDefault="00607A57" w:rsidP="00607A57">
      <w:pPr>
        <w:ind w:firstLineChars="100" w:firstLine="211"/>
        <w:rPr>
          <w:rFonts w:ascii="ＭＳ 明朝" w:eastAsia="ＭＳ 明朝" w:hAnsi="ＭＳ 明朝"/>
          <w:b/>
          <w:bCs/>
          <w:kern w:val="0"/>
        </w:rPr>
      </w:pPr>
      <w:r w:rsidRPr="003F1D48">
        <w:rPr>
          <w:rFonts w:ascii="ＭＳ 明朝" w:eastAsia="ＭＳ 明朝" w:hAnsi="ＭＳ 明朝" w:hint="eastAsia"/>
          <w:b/>
          <w:bCs/>
          <w:kern w:val="0"/>
        </w:rPr>
        <w:t>４．スケジュール</w:t>
      </w:r>
    </w:p>
    <w:p w14:paraId="205C9BFC" w14:textId="77777777" w:rsidR="00607A57" w:rsidRPr="00AD0F5D"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公募から契約締結までのスケジュールは、次のとおりとする。</w:t>
      </w:r>
    </w:p>
    <w:tbl>
      <w:tblPr>
        <w:tblStyle w:val="aa"/>
        <w:tblW w:w="0" w:type="auto"/>
        <w:tblInd w:w="421" w:type="dxa"/>
        <w:tblLook w:val="04A0" w:firstRow="1" w:lastRow="0" w:firstColumn="1" w:lastColumn="0" w:noHBand="0" w:noVBand="1"/>
      </w:tblPr>
      <w:tblGrid>
        <w:gridCol w:w="3826"/>
        <w:gridCol w:w="4247"/>
      </w:tblGrid>
      <w:tr w:rsidR="00607A57" w14:paraId="6A5F2801" w14:textId="77777777" w:rsidTr="00607A57">
        <w:tc>
          <w:tcPr>
            <w:tcW w:w="3826" w:type="dxa"/>
          </w:tcPr>
          <w:p w14:paraId="016C678A" w14:textId="4C74022F" w:rsidR="00607A57" w:rsidRDefault="00607A57" w:rsidP="00607A57">
            <w:pPr>
              <w:jc w:val="center"/>
              <w:rPr>
                <w:rFonts w:ascii="ＭＳ 明朝" w:eastAsia="ＭＳ 明朝" w:hAnsi="ＭＳ 明朝"/>
                <w:kern w:val="0"/>
              </w:rPr>
            </w:pPr>
            <w:r>
              <w:rPr>
                <w:rFonts w:ascii="ＭＳ 明朝" w:eastAsia="ＭＳ 明朝" w:hAnsi="ＭＳ 明朝" w:hint="eastAsia"/>
                <w:kern w:val="0"/>
              </w:rPr>
              <w:t>項　目</w:t>
            </w:r>
          </w:p>
        </w:tc>
        <w:tc>
          <w:tcPr>
            <w:tcW w:w="4247" w:type="dxa"/>
          </w:tcPr>
          <w:p w14:paraId="36CCD048" w14:textId="78F43A78" w:rsidR="00607A57" w:rsidRDefault="00607A57" w:rsidP="00607A57">
            <w:pPr>
              <w:jc w:val="center"/>
              <w:rPr>
                <w:rFonts w:ascii="ＭＳ 明朝" w:eastAsia="ＭＳ 明朝" w:hAnsi="ＭＳ 明朝"/>
                <w:kern w:val="0"/>
              </w:rPr>
            </w:pPr>
            <w:r>
              <w:rPr>
                <w:rFonts w:ascii="ＭＳ 明朝" w:eastAsia="ＭＳ 明朝" w:hAnsi="ＭＳ 明朝" w:hint="eastAsia"/>
                <w:kern w:val="0"/>
              </w:rPr>
              <w:t>期　日</w:t>
            </w:r>
          </w:p>
        </w:tc>
      </w:tr>
      <w:tr w:rsidR="00607A57" w14:paraId="7238A068" w14:textId="77777777" w:rsidTr="00607A57">
        <w:tc>
          <w:tcPr>
            <w:tcW w:w="3826" w:type="dxa"/>
          </w:tcPr>
          <w:p w14:paraId="5F8EAF77" w14:textId="1F49568E" w:rsidR="00607A57" w:rsidRDefault="00607A57" w:rsidP="00607A57">
            <w:pPr>
              <w:rPr>
                <w:rFonts w:ascii="ＭＳ 明朝" w:eastAsia="ＭＳ 明朝" w:hAnsi="ＭＳ 明朝"/>
                <w:kern w:val="0"/>
              </w:rPr>
            </w:pPr>
            <w:r>
              <w:rPr>
                <w:rFonts w:ascii="ＭＳ 明朝" w:eastAsia="ＭＳ 明朝" w:hAnsi="ＭＳ 明朝" w:hint="eastAsia"/>
                <w:kern w:val="0"/>
              </w:rPr>
              <w:t>公募開始</w:t>
            </w:r>
          </w:p>
        </w:tc>
        <w:tc>
          <w:tcPr>
            <w:tcW w:w="4247" w:type="dxa"/>
          </w:tcPr>
          <w:p w14:paraId="7FEE40CB" w14:textId="2127629C" w:rsidR="00607A57"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令和８年４月</w:t>
            </w:r>
            <w:r w:rsidR="006D2500" w:rsidRPr="00FF3710">
              <w:rPr>
                <w:rFonts w:ascii="ＭＳ 明朝" w:eastAsia="ＭＳ 明朝" w:hAnsi="ＭＳ 明朝" w:hint="eastAsia"/>
                <w:kern w:val="0"/>
              </w:rPr>
              <w:t>２</w:t>
            </w:r>
            <w:r w:rsidR="00790E4B">
              <w:rPr>
                <w:rFonts w:ascii="ＭＳ 明朝" w:eastAsia="ＭＳ 明朝" w:hAnsi="ＭＳ 明朝" w:hint="eastAsia"/>
                <w:kern w:val="0"/>
              </w:rPr>
              <w:t>１</w:t>
            </w:r>
            <w:r w:rsidRPr="00FF3710">
              <w:rPr>
                <w:rFonts w:ascii="ＭＳ 明朝" w:eastAsia="ＭＳ 明朝" w:hAnsi="ＭＳ 明朝" w:hint="eastAsia"/>
                <w:kern w:val="0"/>
              </w:rPr>
              <w:t>日（</w:t>
            </w:r>
            <w:r w:rsidR="00790E4B">
              <w:rPr>
                <w:rFonts w:ascii="ＭＳ 明朝" w:eastAsia="ＭＳ 明朝" w:hAnsi="ＭＳ 明朝" w:hint="eastAsia"/>
                <w:kern w:val="0"/>
              </w:rPr>
              <w:t>火</w:t>
            </w:r>
            <w:r w:rsidRPr="00FF3710">
              <w:rPr>
                <w:rFonts w:ascii="ＭＳ 明朝" w:eastAsia="ＭＳ 明朝" w:hAnsi="ＭＳ 明朝" w:hint="eastAsia"/>
                <w:kern w:val="0"/>
              </w:rPr>
              <w:t>）</w:t>
            </w:r>
          </w:p>
        </w:tc>
      </w:tr>
      <w:tr w:rsidR="00607A57" w14:paraId="674879E1" w14:textId="77777777" w:rsidTr="00607A57">
        <w:tc>
          <w:tcPr>
            <w:tcW w:w="3826" w:type="dxa"/>
          </w:tcPr>
          <w:p w14:paraId="016EAEF2" w14:textId="646FB712" w:rsidR="00607A57" w:rsidRDefault="00607A57" w:rsidP="00607A57">
            <w:pPr>
              <w:rPr>
                <w:rFonts w:ascii="ＭＳ 明朝" w:eastAsia="ＭＳ 明朝" w:hAnsi="ＭＳ 明朝"/>
                <w:kern w:val="0"/>
              </w:rPr>
            </w:pPr>
            <w:r>
              <w:rPr>
                <w:rFonts w:ascii="ＭＳ 明朝" w:eastAsia="ＭＳ 明朝" w:hAnsi="ＭＳ 明朝" w:hint="eastAsia"/>
                <w:kern w:val="0"/>
              </w:rPr>
              <w:t>質問</w:t>
            </w:r>
            <w:r w:rsidR="000F4DC1">
              <w:rPr>
                <w:rFonts w:ascii="ＭＳ 明朝" w:eastAsia="ＭＳ 明朝" w:hAnsi="ＭＳ 明朝" w:hint="eastAsia"/>
                <w:kern w:val="0"/>
              </w:rPr>
              <w:t>受付</w:t>
            </w:r>
          </w:p>
        </w:tc>
        <w:tc>
          <w:tcPr>
            <w:tcW w:w="4247" w:type="dxa"/>
          </w:tcPr>
          <w:p w14:paraId="0E3A2274" w14:textId="7FF1D143" w:rsidR="00607A57"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５</w:t>
            </w:r>
            <w:r w:rsidRPr="00FF3710">
              <w:rPr>
                <w:rFonts w:ascii="ＭＳ 明朝" w:eastAsia="ＭＳ 明朝" w:hAnsi="ＭＳ 明朝" w:hint="eastAsia"/>
                <w:kern w:val="0"/>
              </w:rPr>
              <w:t>月</w:t>
            </w:r>
            <w:r w:rsidR="00EC7515" w:rsidRPr="00FF3710">
              <w:rPr>
                <w:rFonts w:ascii="ＭＳ 明朝" w:eastAsia="ＭＳ 明朝" w:hAnsi="ＭＳ 明朝" w:hint="eastAsia"/>
                <w:kern w:val="0"/>
              </w:rPr>
              <w:t>１</w:t>
            </w:r>
            <w:r w:rsidR="006D2500" w:rsidRPr="00FF3710">
              <w:rPr>
                <w:rFonts w:ascii="ＭＳ 明朝" w:eastAsia="ＭＳ 明朝" w:hAnsi="ＭＳ 明朝" w:hint="eastAsia"/>
                <w:kern w:val="0"/>
              </w:rPr>
              <w:t>３</w:t>
            </w:r>
            <w:r w:rsidRPr="00FF3710">
              <w:rPr>
                <w:rFonts w:ascii="ＭＳ 明朝" w:eastAsia="ＭＳ 明朝" w:hAnsi="ＭＳ 明朝" w:hint="eastAsia"/>
                <w:kern w:val="0"/>
              </w:rPr>
              <w:t>日（</w:t>
            </w:r>
            <w:r w:rsidR="006D2500" w:rsidRPr="00FF3710">
              <w:rPr>
                <w:rFonts w:ascii="ＭＳ 明朝" w:eastAsia="ＭＳ 明朝" w:hAnsi="ＭＳ 明朝" w:hint="eastAsia"/>
                <w:kern w:val="0"/>
              </w:rPr>
              <w:t>水</w:t>
            </w:r>
            <w:r w:rsidRPr="00FF3710">
              <w:rPr>
                <w:rFonts w:ascii="ＭＳ 明朝" w:eastAsia="ＭＳ 明朝" w:hAnsi="ＭＳ 明朝" w:hint="eastAsia"/>
                <w:kern w:val="0"/>
              </w:rPr>
              <w:t>）１７時【必着】</w:t>
            </w:r>
          </w:p>
        </w:tc>
      </w:tr>
      <w:tr w:rsidR="00607A57" w14:paraId="3C15B39E" w14:textId="77777777" w:rsidTr="00607A57">
        <w:tc>
          <w:tcPr>
            <w:tcW w:w="3826" w:type="dxa"/>
          </w:tcPr>
          <w:p w14:paraId="6278ABDA" w14:textId="63952D31" w:rsidR="00607A57" w:rsidRDefault="000F4DC1" w:rsidP="00607A57">
            <w:pPr>
              <w:rPr>
                <w:rFonts w:ascii="ＭＳ 明朝" w:eastAsia="ＭＳ 明朝" w:hAnsi="ＭＳ 明朝"/>
                <w:kern w:val="0"/>
              </w:rPr>
            </w:pPr>
            <w:r>
              <w:rPr>
                <w:rFonts w:ascii="ＭＳ 明朝" w:eastAsia="ＭＳ 明朝" w:hAnsi="ＭＳ 明朝" w:hint="eastAsia"/>
                <w:kern w:val="0"/>
              </w:rPr>
              <w:t>質問回答</w:t>
            </w:r>
          </w:p>
        </w:tc>
        <w:tc>
          <w:tcPr>
            <w:tcW w:w="4247" w:type="dxa"/>
          </w:tcPr>
          <w:p w14:paraId="4A65BD23" w14:textId="42DD92F7" w:rsidR="00607A57"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５</w:t>
            </w:r>
            <w:r w:rsidRPr="00FF3710">
              <w:rPr>
                <w:rFonts w:ascii="ＭＳ 明朝" w:eastAsia="ＭＳ 明朝" w:hAnsi="ＭＳ 明朝" w:hint="eastAsia"/>
                <w:kern w:val="0"/>
              </w:rPr>
              <w:t>月</w:t>
            </w:r>
            <w:r w:rsidR="00A36802" w:rsidRPr="00FF3710">
              <w:rPr>
                <w:rFonts w:ascii="ＭＳ 明朝" w:eastAsia="ＭＳ 明朝" w:hAnsi="ＭＳ 明朝" w:hint="eastAsia"/>
                <w:kern w:val="0"/>
              </w:rPr>
              <w:t>１</w:t>
            </w:r>
            <w:r w:rsidR="006D2500" w:rsidRPr="00FF3710">
              <w:rPr>
                <w:rFonts w:ascii="ＭＳ 明朝" w:eastAsia="ＭＳ 明朝" w:hAnsi="ＭＳ 明朝" w:hint="eastAsia"/>
                <w:kern w:val="0"/>
              </w:rPr>
              <w:t>９</w:t>
            </w:r>
            <w:r w:rsidRPr="00FF3710">
              <w:rPr>
                <w:rFonts w:ascii="ＭＳ 明朝" w:eastAsia="ＭＳ 明朝" w:hAnsi="ＭＳ 明朝" w:hint="eastAsia"/>
                <w:kern w:val="0"/>
              </w:rPr>
              <w:t>日（</w:t>
            </w:r>
            <w:r w:rsidR="006D2500" w:rsidRPr="00FF3710">
              <w:rPr>
                <w:rFonts w:ascii="ＭＳ 明朝" w:eastAsia="ＭＳ 明朝" w:hAnsi="ＭＳ 明朝" w:hint="eastAsia"/>
                <w:kern w:val="0"/>
              </w:rPr>
              <w:t>火</w:t>
            </w:r>
            <w:r w:rsidRPr="00FF3710">
              <w:rPr>
                <w:rFonts w:ascii="ＭＳ 明朝" w:eastAsia="ＭＳ 明朝" w:hAnsi="ＭＳ 明朝" w:hint="eastAsia"/>
                <w:kern w:val="0"/>
              </w:rPr>
              <w:t>）</w:t>
            </w:r>
          </w:p>
        </w:tc>
      </w:tr>
      <w:tr w:rsidR="00607A57" w14:paraId="4C68ADA9" w14:textId="77777777" w:rsidTr="00607A57">
        <w:tc>
          <w:tcPr>
            <w:tcW w:w="3826" w:type="dxa"/>
          </w:tcPr>
          <w:p w14:paraId="27988E50" w14:textId="3D90B680" w:rsidR="00607A57" w:rsidRDefault="000F4DC1" w:rsidP="00607A57">
            <w:pPr>
              <w:rPr>
                <w:rFonts w:ascii="ＭＳ 明朝" w:eastAsia="ＭＳ 明朝" w:hAnsi="ＭＳ 明朝"/>
                <w:kern w:val="0"/>
              </w:rPr>
            </w:pPr>
            <w:r>
              <w:rPr>
                <w:rFonts w:ascii="ＭＳ 明朝" w:eastAsia="ＭＳ 明朝" w:hAnsi="ＭＳ 明朝" w:hint="eastAsia"/>
                <w:kern w:val="0"/>
              </w:rPr>
              <w:t>参加表明書の提出</w:t>
            </w:r>
          </w:p>
        </w:tc>
        <w:tc>
          <w:tcPr>
            <w:tcW w:w="4247" w:type="dxa"/>
          </w:tcPr>
          <w:p w14:paraId="22986BB4" w14:textId="3D1A4036" w:rsidR="00607A57"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５</w:t>
            </w:r>
            <w:r w:rsidRPr="00FF3710">
              <w:rPr>
                <w:rFonts w:ascii="ＭＳ 明朝" w:eastAsia="ＭＳ 明朝" w:hAnsi="ＭＳ 明朝" w:hint="eastAsia"/>
                <w:kern w:val="0"/>
              </w:rPr>
              <w:t>月</w:t>
            </w:r>
            <w:r w:rsidR="00A36802" w:rsidRPr="00FF3710">
              <w:rPr>
                <w:rFonts w:ascii="ＭＳ 明朝" w:eastAsia="ＭＳ 明朝" w:hAnsi="ＭＳ 明朝" w:hint="eastAsia"/>
                <w:kern w:val="0"/>
              </w:rPr>
              <w:t>２</w:t>
            </w:r>
            <w:r w:rsidR="006D2500" w:rsidRPr="00FF3710">
              <w:rPr>
                <w:rFonts w:ascii="ＭＳ 明朝" w:eastAsia="ＭＳ 明朝" w:hAnsi="ＭＳ 明朝" w:hint="eastAsia"/>
                <w:kern w:val="0"/>
              </w:rPr>
              <w:t>２</w:t>
            </w:r>
            <w:r w:rsidRPr="00FF3710">
              <w:rPr>
                <w:rFonts w:ascii="ＭＳ 明朝" w:eastAsia="ＭＳ 明朝" w:hAnsi="ＭＳ 明朝" w:hint="eastAsia"/>
                <w:kern w:val="0"/>
              </w:rPr>
              <w:t>日（</w:t>
            </w:r>
            <w:r w:rsidR="006D2500" w:rsidRPr="00FF3710">
              <w:rPr>
                <w:rFonts w:ascii="ＭＳ 明朝" w:eastAsia="ＭＳ 明朝" w:hAnsi="ＭＳ 明朝" w:hint="eastAsia"/>
                <w:kern w:val="0"/>
              </w:rPr>
              <w:t>金</w:t>
            </w:r>
            <w:r w:rsidRPr="00FF3710">
              <w:rPr>
                <w:rFonts w:ascii="ＭＳ 明朝" w:eastAsia="ＭＳ 明朝" w:hAnsi="ＭＳ 明朝" w:hint="eastAsia"/>
                <w:kern w:val="0"/>
              </w:rPr>
              <w:t>）１７時【必着】</w:t>
            </w:r>
          </w:p>
        </w:tc>
      </w:tr>
      <w:tr w:rsidR="00A74F95" w14:paraId="2C3F4BAB" w14:textId="77777777" w:rsidTr="00607A57">
        <w:tc>
          <w:tcPr>
            <w:tcW w:w="3826" w:type="dxa"/>
          </w:tcPr>
          <w:p w14:paraId="2C58568C" w14:textId="51358585" w:rsidR="00A74F95" w:rsidRDefault="00A74F95" w:rsidP="00607A57">
            <w:pPr>
              <w:rPr>
                <w:rFonts w:ascii="ＭＳ 明朝" w:eastAsia="ＭＳ 明朝" w:hAnsi="ＭＳ 明朝"/>
                <w:kern w:val="0"/>
              </w:rPr>
            </w:pPr>
            <w:r>
              <w:rPr>
                <w:rFonts w:ascii="ＭＳ 明朝" w:eastAsia="ＭＳ 明朝" w:hAnsi="ＭＳ 明朝" w:hint="eastAsia"/>
                <w:kern w:val="0"/>
              </w:rPr>
              <w:t>参加申込の承認</w:t>
            </w:r>
          </w:p>
        </w:tc>
        <w:tc>
          <w:tcPr>
            <w:tcW w:w="4247" w:type="dxa"/>
          </w:tcPr>
          <w:p w14:paraId="53FD01EA" w14:textId="0B8F9147" w:rsidR="00A74F95" w:rsidRPr="00FF3710" w:rsidRDefault="00A74F95" w:rsidP="00607A57">
            <w:pPr>
              <w:rPr>
                <w:rFonts w:ascii="ＭＳ 明朝" w:eastAsia="ＭＳ 明朝" w:hAnsi="ＭＳ 明朝"/>
                <w:kern w:val="0"/>
              </w:rPr>
            </w:pPr>
            <w:r>
              <w:rPr>
                <w:rFonts w:ascii="ＭＳ 明朝" w:eastAsia="ＭＳ 明朝" w:hAnsi="ＭＳ 明朝" w:hint="eastAsia"/>
                <w:kern w:val="0"/>
              </w:rPr>
              <w:t>令和８年５月２６日（火）</w:t>
            </w:r>
          </w:p>
        </w:tc>
      </w:tr>
      <w:tr w:rsidR="000F4DC1" w14:paraId="6198F9CF" w14:textId="77777777" w:rsidTr="00607A57">
        <w:tc>
          <w:tcPr>
            <w:tcW w:w="3826" w:type="dxa"/>
          </w:tcPr>
          <w:p w14:paraId="786D3993" w14:textId="18CD5FE8" w:rsidR="000F4DC1" w:rsidRDefault="000F4DC1" w:rsidP="00607A57">
            <w:pPr>
              <w:rPr>
                <w:rFonts w:ascii="ＭＳ 明朝" w:eastAsia="ＭＳ 明朝" w:hAnsi="ＭＳ 明朝"/>
                <w:kern w:val="0"/>
              </w:rPr>
            </w:pPr>
            <w:r>
              <w:rPr>
                <w:rFonts w:ascii="ＭＳ 明朝" w:eastAsia="ＭＳ 明朝" w:hAnsi="ＭＳ 明朝" w:hint="eastAsia"/>
                <w:kern w:val="0"/>
              </w:rPr>
              <w:t>企画提案書の提出</w:t>
            </w:r>
          </w:p>
        </w:tc>
        <w:tc>
          <w:tcPr>
            <w:tcW w:w="4247" w:type="dxa"/>
          </w:tcPr>
          <w:p w14:paraId="1146BBA2" w14:textId="5D2E11BE" w:rsidR="000F4DC1"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６</w:t>
            </w:r>
            <w:r w:rsidRPr="00FF3710">
              <w:rPr>
                <w:rFonts w:ascii="ＭＳ 明朝" w:eastAsia="ＭＳ 明朝" w:hAnsi="ＭＳ 明朝" w:hint="eastAsia"/>
                <w:kern w:val="0"/>
              </w:rPr>
              <w:t>月</w:t>
            </w:r>
            <w:r w:rsidR="00EC7515" w:rsidRPr="00FF3710">
              <w:rPr>
                <w:rFonts w:ascii="ＭＳ 明朝" w:eastAsia="ＭＳ 明朝" w:hAnsi="ＭＳ 明朝" w:hint="eastAsia"/>
                <w:kern w:val="0"/>
              </w:rPr>
              <w:t>１</w:t>
            </w:r>
            <w:r w:rsidR="006D2500" w:rsidRPr="00FF3710">
              <w:rPr>
                <w:rFonts w:ascii="ＭＳ 明朝" w:eastAsia="ＭＳ 明朝" w:hAnsi="ＭＳ 明朝" w:hint="eastAsia"/>
                <w:kern w:val="0"/>
              </w:rPr>
              <w:t>０</w:t>
            </w:r>
            <w:r w:rsidRPr="00FF3710">
              <w:rPr>
                <w:rFonts w:ascii="ＭＳ 明朝" w:eastAsia="ＭＳ 明朝" w:hAnsi="ＭＳ 明朝" w:hint="eastAsia"/>
                <w:kern w:val="0"/>
              </w:rPr>
              <w:t>日（</w:t>
            </w:r>
            <w:r w:rsidR="006D2500" w:rsidRPr="00FF3710">
              <w:rPr>
                <w:rFonts w:ascii="ＭＳ 明朝" w:eastAsia="ＭＳ 明朝" w:hAnsi="ＭＳ 明朝" w:hint="eastAsia"/>
                <w:kern w:val="0"/>
              </w:rPr>
              <w:t>水</w:t>
            </w:r>
            <w:r w:rsidRPr="00FF3710">
              <w:rPr>
                <w:rFonts w:ascii="ＭＳ 明朝" w:eastAsia="ＭＳ 明朝" w:hAnsi="ＭＳ 明朝" w:hint="eastAsia"/>
                <w:kern w:val="0"/>
              </w:rPr>
              <w:t>）１７時【必着】</w:t>
            </w:r>
          </w:p>
        </w:tc>
      </w:tr>
      <w:tr w:rsidR="000F4DC1" w14:paraId="7A4E36E8" w14:textId="77777777" w:rsidTr="00607A57">
        <w:tc>
          <w:tcPr>
            <w:tcW w:w="3826" w:type="dxa"/>
          </w:tcPr>
          <w:p w14:paraId="4FAF6CB1" w14:textId="76066B57" w:rsidR="000F4DC1" w:rsidRDefault="000F4DC1" w:rsidP="00607A57">
            <w:pPr>
              <w:rPr>
                <w:rFonts w:ascii="ＭＳ 明朝" w:eastAsia="ＭＳ 明朝" w:hAnsi="ＭＳ 明朝"/>
                <w:kern w:val="0"/>
              </w:rPr>
            </w:pPr>
            <w:r>
              <w:rPr>
                <w:rFonts w:ascii="ＭＳ 明朝" w:eastAsia="ＭＳ 明朝" w:hAnsi="ＭＳ 明朝" w:hint="eastAsia"/>
                <w:kern w:val="0"/>
              </w:rPr>
              <w:t>審査</w:t>
            </w:r>
          </w:p>
        </w:tc>
        <w:tc>
          <w:tcPr>
            <w:tcW w:w="4247" w:type="dxa"/>
          </w:tcPr>
          <w:p w14:paraId="566609BE" w14:textId="261E9735" w:rsidR="000F4DC1"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F7113D" w:rsidRPr="00FF3710">
              <w:rPr>
                <w:rFonts w:ascii="ＭＳ 明朝" w:eastAsia="ＭＳ 明朝" w:hAnsi="ＭＳ 明朝" w:hint="eastAsia"/>
                <w:kern w:val="0"/>
              </w:rPr>
              <w:t>６</w:t>
            </w:r>
            <w:r w:rsidRPr="00FF3710">
              <w:rPr>
                <w:rFonts w:ascii="ＭＳ 明朝" w:eastAsia="ＭＳ 明朝" w:hAnsi="ＭＳ 明朝" w:hint="eastAsia"/>
                <w:kern w:val="0"/>
              </w:rPr>
              <w:t>月２</w:t>
            </w:r>
            <w:r w:rsidR="00F7113D" w:rsidRPr="00FF3710">
              <w:rPr>
                <w:rFonts w:ascii="ＭＳ 明朝" w:eastAsia="ＭＳ 明朝" w:hAnsi="ＭＳ 明朝" w:hint="eastAsia"/>
                <w:kern w:val="0"/>
              </w:rPr>
              <w:t>９</w:t>
            </w:r>
            <w:r w:rsidRPr="00FF3710">
              <w:rPr>
                <w:rFonts w:ascii="ＭＳ 明朝" w:eastAsia="ＭＳ 明朝" w:hAnsi="ＭＳ 明朝" w:hint="eastAsia"/>
                <w:kern w:val="0"/>
              </w:rPr>
              <w:t>日（</w:t>
            </w:r>
            <w:r w:rsidR="00F7113D" w:rsidRPr="00FF3710">
              <w:rPr>
                <w:rFonts w:ascii="ＭＳ 明朝" w:eastAsia="ＭＳ 明朝" w:hAnsi="ＭＳ 明朝" w:hint="eastAsia"/>
                <w:kern w:val="0"/>
              </w:rPr>
              <w:t>月</w:t>
            </w:r>
            <w:r w:rsidRPr="00FF3710">
              <w:rPr>
                <w:rFonts w:ascii="ＭＳ 明朝" w:eastAsia="ＭＳ 明朝" w:hAnsi="ＭＳ 明朝" w:hint="eastAsia"/>
                <w:kern w:val="0"/>
              </w:rPr>
              <w:t>）</w:t>
            </w:r>
            <w:r w:rsidR="00F7113D" w:rsidRPr="00FF3710">
              <w:rPr>
                <w:rFonts w:ascii="ＭＳ 明朝" w:eastAsia="ＭＳ 明朝" w:hAnsi="ＭＳ 明朝" w:hint="eastAsia"/>
                <w:kern w:val="0"/>
              </w:rPr>
              <w:t>又は</w:t>
            </w:r>
          </w:p>
          <w:p w14:paraId="17E9AAE8" w14:textId="493347F0" w:rsidR="00F7113D" w:rsidRPr="00FF3710" w:rsidRDefault="00F7113D" w:rsidP="00607A57">
            <w:pPr>
              <w:rPr>
                <w:rFonts w:ascii="ＭＳ 明朝" w:eastAsia="ＭＳ 明朝" w:hAnsi="ＭＳ 明朝"/>
                <w:kern w:val="0"/>
              </w:rPr>
            </w:pPr>
            <w:r w:rsidRPr="00FF3710">
              <w:rPr>
                <w:rFonts w:ascii="ＭＳ 明朝" w:eastAsia="ＭＳ 明朝" w:hAnsi="ＭＳ 明朝" w:hint="eastAsia"/>
                <w:kern w:val="0"/>
              </w:rPr>
              <w:t>令和８年６月３０日（火）【予定】</w:t>
            </w:r>
          </w:p>
        </w:tc>
      </w:tr>
      <w:tr w:rsidR="000F4DC1" w14:paraId="691ECBFB" w14:textId="77777777" w:rsidTr="00607A57">
        <w:tc>
          <w:tcPr>
            <w:tcW w:w="3826" w:type="dxa"/>
          </w:tcPr>
          <w:p w14:paraId="3DC80F08" w14:textId="1F0FD396" w:rsidR="000F4DC1" w:rsidRDefault="000F4DC1" w:rsidP="00607A57">
            <w:pPr>
              <w:rPr>
                <w:rFonts w:ascii="ＭＳ 明朝" w:eastAsia="ＭＳ 明朝" w:hAnsi="ＭＳ 明朝"/>
                <w:kern w:val="0"/>
              </w:rPr>
            </w:pPr>
            <w:r>
              <w:rPr>
                <w:rFonts w:ascii="ＭＳ 明朝" w:eastAsia="ＭＳ 明朝" w:hAnsi="ＭＳ 明朝" w:hint="eastAsia"/>
                <w:kern w:val="0"/>
              </w:rPr>
              <w:t>審査結果の通知</w:t>
            </w:r>
          </w:p>
        </w:tc>
        <w:tc>
          <w:tcPr>
            <w:tcW w:w="4247" w:type="dxa"/>
          </w:tcPr>
          <w:p w14:paraId="3EF571E2" w14:textId="1E218D5F" w:rsidR="000F4DC1"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７</w:t>
            </w:r>
            <w:r w:rsidRPr="00FF3710">
              <w:rPr>
                <w:rFonts w:ascii="ＭＳ 明朝" w:eastAsia="ＭＳ 明朝" w:hAnsi="ＭＳ 明朝" w:hint="eastAsia"/>
                <w:kern w:val="0"/>
              </w:rPr>
              <w:t>月</w:t>
            </w:r>
            <w:r w:rsidR="006D2500" w:rsidRPr="00FF3710">
              <w:rPr>
                <w:rFonts w:ascii="ＭＳ 明朝" w:eastAsia="ＭＳ 明朝" w:hAnsi="ＭＳ 明朝" w:hint="eastAsia"/>
                <w:kern w:val="0"/>
              </w:rPr>
              <w:t xml:space="preserve">　</w:t>
            </w:r>
            <w:r w:rsidRPr="00FF3710">
              <w:rPr>
                <w:rFonts w:ascii="ＭＳ 明朝" w:eastAsia="ＭＳ 明朝" w:hAnsi="ＭＳ 明朝" w:hint="eastAsia"/>
                <w:kern w:val="0"/>
              </w:rPr>
              <w:t>２日（</w:t>
            </w:r>
            <w:r w:rsidR="006D2500" w:rsidRPr="00FF3710">
              <w:rPr>
                <w:rFonts w:ascii="ＭＳ 明朝" w:eastAsia="ＭＳ 明朝" w:hAnsi="ＭＳ 明朝" w:hint="eastAsia"/>
                <w:kern w:val="0"/>
              </w:rPr>
              <w:t>木</w:t>
            </w:r>
            <w:r w:rsidRPr="00FF3710">
              <w:rPr>
                <w:rFonts w:ascii="ＭＳ 明朝" w:eastAsia="ＭＳ 明朝" w:hAnsi="ＭＳ 明朝" w:hint="eastAsia"/>
                <w:kern w:val="0"/>
              </w:rPr>
              <w:t>）【予定】</w:t>
            </w:r>
          </w:p>
        </w:tc>
      </w:tr>
      <w:tr w:rsidR="000F4DC1" w14:paraId="2F66B49A" w14:textId="77777777" w:rsidTr="00607A57">
        <w:tc>
          <w:tcPr>
            <w:tcW w:w="3826" w:type="dxa"/>
          </w:tcPr>
          <w:p w14:paraId="2C346D05" w14:textId="50BF3732" w:rsidR="000F4DC1" w:rsidRDefault="000F4DC1" w:rsidP="00607A57">
            <w:pPr>
              <w:rPr>
                <w:rFonts w:ascii="ＭＳ 明朝" w:eastAsia="ＭＳ 明朝" w:hAnsi="ＭＳ 明朝"/>
                <w:kern w:val="0"/>
              </w:rPr>
            </w:pPr>
            <w:r>
              <w:rPr>
                <w:rFonts w:ascii="ＭＳ 明朝" w:eastAsia="ＭＳ 明朝" w:hAnsi="ＭＳ 明朝" w:hint="eastAsia"/>
                <w:kern w:val="0"/>
              </w:rPr>
              <w:t>業務委託契約の締結</w:t>
            </w:r>
          </w:p>
        </w:tc>
        <w:tc>
          <w:tcPr>
            <w:tcW w:w="4247" w:type="dxa"/>
          </w:tcPr>
          <w:p w14:paraId="72472BC2" w14:textId="16A3A408" w:rsidR="000F4DC1" w:rsidRPr="00FF3710" w:rsidRDefault="003F1D48" w:rsidP="00607A57">
            <w:pPr>
              <w:rPr>
                <w:rFonts w:ascii="ＭＳ 明朝" w:eastAsia="ＭＳ 明朝" w:hAnsi="ＭＳ 明朝"/>
                <w:kern w:val="0"/>
              </w:rPr>
            </w:pPr>
            <w:r w:rsidRPr="00FF3710">
              <w:rPr>
                <w:rFonts w:ascii="ＭＳ 明朝" w:eastAsia="ＭＳ 明朝" w:hAnsi="ＭＳ 明朝" w:hint="eastAsia"/>
                <w:kern w:val="0"/>
              </w:rPr>
              <w:t>令和８年</w:t>
            </w:r>
            <w:r w:rsidR="006D2500" w:rsidRPr="00FF3710">
              <w:rPr>
                <w:rFonts w:ascii="ＭＳ 明朝" w:eastAsia="ＭＳ 明朝" w:hAnsi="ＭＳ 明朝" w:hint="eastAsia"/>
                <w:kern w:val="0"/>
              </w:rPr>
              <w:t>７</w:t>
            </w:r>
            <w:r w:rsidRPr="00FF3710">
              <w:rPr>
                <w:rFonts w:ascii="ＭＳ 明朝" w:eastAsia="ＭＳ 明朝" w:hAnsi="ＭＳ 明朝" w:hint="eastAsia"/>
                <w:kern w:val="0"/>
              </w:rPr>
              <w:t>月</w:t>
            </w:r>
            <w:r w:rsidR="00A36802" w:rsidRPr="00FF3710">
              <w:rPr>
                <w:rFonts w:ascii="ＭＳ 明朝" w:eastAsia="ＭＳ 明朝" w:hAnsi="ＭＳ 明朝" w:hint="eastAsia"/>
                <w:kern w:val="0"/>
              </w:rPr>
              <w:t xml:space="preserve">上旬　　　　</w:t>
            </w:r>
            <w:r w:rsidRPr="00FF3710">
              <w:rPr>
                <w:rFonts w:ascii="ＭＳ 明朝" w:eastAsia="ＭＳ 明朝" w:hAnsi="ＭＳ 明朝" w:hint="eastAsia"/>
                <w:kern w:val="0"/>
              </w:rPr>
              <w:t>【予定】</w:t>
            </w:r>
          </w:p>
        </w:tc>
      </w:tr>
    </w:tbl>
    <w:p w14:paraId="6B1FCEDC" w14:textId="36E8CA4E" w:rsidR="00607A57" w:rsidRDefault="00A36802" w:rsidP="00A36802">
      <w:pPr>
        <w:ind w:leftChars="100" w:left="630" w:rightChars="500" w:right="1050" w:hangingChars="200" w:hanging="420"/>
        <w:rPr>
          <w:rFonts w:ascii="ＭＳ 明朝" w:eastAsia="ＭＳ 明朝" w:hAnsi="ＭＳ 明朝"/>
          <w:kern w:val="0"/>
        </w:rPr>
      </w:pPr>
      <w:r>
        <w:rPr>
          <w:rFonts w:ascii="ＭＳ 明朝" w:eastAsia="ＭＳ 明朝" w:hAnsi="ＭＳ 明朝" w:hint="eastAsia"/>
          <w:kern w:val="0"/>
        </w:rPr>
        <w:t xml:space="preserve">　※参加表明の段階で応募者が多数となった場合には、一次（書面）</w:t>
      </w:r>
      <w:r w:rsidR="00CF3BD1">
        <w:rPr>
          <w:rFonts w:ascii="ＭＳ 明朝" w:eastAsia="ＭＳ 明朝" w:hAnsi="ＭＳ 明朝" w:hint="eastAsia"/>
          <w:kern w:val="0"/>
        </w:rPr>
        <w:t>審査</w:t>
      </w:r>
      <w:r>
        <w:rPr>
          <w:rFonts w:ascii="ＭＳ 明朝" w:eastAsia="ＭＳ 明朝" w:hAnsi="ＭＳ 明朝" w:hint="eastAsia"/>
          <w:kern w:val="0"/>
        </w:rPr>
        <w:t>を行い、プレゼン審査対象者を選定することがあります。</w:t>
      </w:r>
    </w:p>
    <w:p w14:paraId="5B60E441" w14:textId="77777777" w:rsidR="00A36802" w:rsidRDefault="00A36802" w:rsidP="00607A57">
      <w:pPr>
        <w:ind w:firstLineChars="100" w:firstLine="210"/>
        <w:rPr>
          <w:rFonts w:ascii="ＭＳ 明朝" w:eastAsia="ＭＳ 明朝" w:hAnsi="ＭＳ 明朝"/>
          <w:kern w:val="0"/>
        </w:rPr>
      </w:pPr>
    </w:p>
    <w:p w14:paraId="1E12A4BA" w14:textId="4CBD0410" w:rsidR="00607A57" w:rsidRPr="003F1D48" w:rsidRDefault="00607A57" w:rsidP="00607A57">
      <w:pPr>
        <w:ind w:firstLineChars="100" w:firstLine="211"/>
        <w:rPr>
          <w:rFonts w:ascii="ＭＳ 明朝" w:eastAsia="ＭＳ 明朝" w:hAnsi="ＭＳ 明朝"/>
          <w:b/>
          <w:bCs/>
          <w:kern w:val="0"/>
        </w:rPr>
      </w:pPr>
      <w:r w:rsidRPr="003F1D48">
        <w:rPr>
          <w:rFonts w:ascii="ＭＳ 明朝" w:eastAsia="ＭＳ 明朝" w:hAnsi="ＭＳ 明朝" w:hint="eastAsia"/>
          <w:b/>
          <w:bCs/>
          <w:kern w:val="0"/>
        </w:rPr>
        <w:t>５．質問の受付及び回答</w:t>
      </w:r>
    </w:p>
    <w:p w14:paraId="7C9F313D" w14:textId="7135827E"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（１）提出書類</w:t>
      </w:r>
    </w:p>
    <w:p w14:paraId="1152ACC8" w14:textId="6BACBEEF"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質問書（様式第１号）</w:t>
      </w:r>
    </w:p>
    <w:p w14:paraId="0F1320BD" w14:textId="1E7DCD87"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（２）提出期限</w:t>
      </w:r>
    </w:p>
    <w:p w14:paraId="2078693D" w14:textId="2DF5C9EF"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令和８年</w:t>
      </w:r>
      <w:r w:rsidR="006D2500">
        <w:rPr>
          <w:rFonts w:ascii="ＭＳ 明朝" w:eastAsia="ＭＳ 明朝" w:hAnsi="ＭＳ 明朝" w:hint="eastAsia"/>
          <w:kern w:val="0"/>
        </w:rPr>
        <w:t>５</w:t>
      </w:r>
      <w:r>
        <w:rPr>
          <w:rFonts w:ascii="ＭＳ 明朝" w:eastAsia="ＭＳ 明朝" w:hAnsi="ＭＳ 明朝" w:hint="eastAsia"/>
          <w:kern w:val="0"/>
        </w:rPr>
        <w:t>月</w:t>
      </w:r>
      <w:r w:rsidR="00EC7515">
        <w:rPr>
          <w:rFonts w:ascii="ＭＳ 明朝" w:eastAsia="ＭＳ 明朝" w:hAnsi="ＭＳ 明朝" w:hint="eastAsia"/>
          <w:kern w:val="0"/>
        </w:rPr>
        <w:t>１</w:t>
      </w:r>
      <w:r w:rsidR="006D2500">
        <w:rPr>
          <w:rFonts w:ascii="ＭＳ 明朝" w:eastAsia="ＭＳ 明朝" w:hAnsi="ＭＳ 明朝" w:hint="eastAsia"/>
          <w:kern w:val="0"/>
        </w:rPr>
        <w:t>３</w:t>
      </w:r>
      <w:r>
        <w:rPr>
          <w:rFonts w:ascii="ＭＳ 明朝" w:eastAsia="ＭＳ 明朝" w:hAnsi="ＭＳ 明朝" w:hint="eastAsia"/>
          <w:kern w:val="0"/>
        </w:rPr>
        <w:t>日（</w:t>
      </w:r>
      <w:r w:rsidR="006D2500">
        <w:rPr>
          <w:rFonts w:ascii="ＭＳ 明朝" w:eastAsia="ＭＳ 明朝" w:hAnsi="ＭＳ 明朝" w:hint="eastAsia"/>
          <w:kern w:val="0"/>
        </w:rPr>
        <w:t>水</w:t>
      </w:r>
      <w:r>
        <w:rPr>
          <w:rFonts w:ascii="ＭＳ 明朝" w:eastAsia="ＭＳ 明朝" w:hAnsi="ＭＳ 明朝" w:hint="eastAsia"/>
          <w:kern w:val="0"/>
        </w:rPr>
        <w:t>）</w:t>
      </w:r>
      <w:r w:rsidR="003F1D48">
        <w:rPr>
          <w:rFonts w:ascii="ＭＳ 明朝" w:eastAsia="ＭＳ 明朝" w:hAnsi="ＭＳ 明朝" w:hint="eastAsia"/>
          <w:kern w:val="0"/>
        </w:rPr>
        <w:t>１７</w:t>
      </w:r>
      <w:r>
        <w:rPr>
          <w:rFonts w:ascii="ＭＳ 明朝" w:eastAsia="ＭＳ 明朝" w:hAnsi="ＭＳ 明朝" w:hint="eastAsia"/>
          <w:kern w:val="0"/>
        </w:rPr>
        <w:t>時まで【必着】</w:t>
      </w:r>
    </w:p>
    <w:p w14:paraId="5CB955C0" w14:textId="0495A3AA"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（３）提出方法</w:t>
      </w:r>
    </w:p>
    <w:p w14:paraId="508A9995" w14:textId="0944F88E"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w:t>
      </w:r>
      <w:r w:rsidR="00EC0D85">
        <w:rPr>
          <w:rFonts w:ascii="ＭＳ 明朝" w:eastAsia="ＭＳ 明朝" w:hAnsi="ＭＳ 明朝" w:hint="eastAsia"/>
          <w:kern w:val="0"/>
        </w:rPr>
        <w:t xml:space="preserve">　</w:t>
      </w:r>
      <w:r>
        <w:rPr>
          <w:rFonts w:ascii="ＭＳ 明朝" w:eastAsia="ＭＳ 明朝" w:hAnsi="ＭＳ 明朝" w:hint="eastAsia"/>
          <w:kern w:val="0"/>
        </w:rPr>
        <w:t>① 電子メールにより質問書を提出する。</w:t>
      </w:r>
    </w:p>
    <w:p w14:paraId="68E81D85" w14:textId="36002220"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w:t>
      </w:r>
      <w:r w:rsidR="00EC0D85">
        <w:rPr>
          <w:rFonts w:ascii="ＭＳ 明朝" w:eastAsia="ＭＳ 明朝" w:hAnsi="ＭＳ 明朝" w:hint="eastAsia"/>
          <w:kern w:val="0"/>
        </w:rPr>
        <w:t xml:space="preserve">　</w:t>
      </w:r>
      <w:r>
        <w:rPr>
          <w:rFonts w:ascii="ＭＳ 明朝" w:eastAsia="ＭＳ 明朝" w:hAnsi="ＭＳ 明朝" w:hint="eastAsia"/>
          <w:kern w:val="0"/>
        </w:rPr>
        <w:t>② 電子メールの件名は「質問書（エンゲージメント調査）」とすること。</w:t>
      </w:r>
    </w:p>
    <w:p w14:paraId="5F66CDE8" w14:textId="7E470446"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w:t>
      </w:r>
      <w:r w:rsidR="00EC0D85">
        <w:rPr>
          <w:rFonts w:ascii="ＭＳ 明朝" w:eastAsia="ＭＳ 明朝" w:hAnsi="ＭＳ 明朝" w:hint="eastAsia"/>
          <w:kern w:val="0"/>
        </w:rPr>
        <w:t xml:space="preserve">　</w:t>
      </w:r>
      <w:r>
        <w:rPr>
          <w:rFonts w:ascii="ＭＳ 明朝" w:eastAsia="ＭＳ 明朝" w:hAnsi="ＭＳ 明朝" w:hint="eastAsia"/>
          <w:kern w:val="0"/>
        </w:rPr>
        <w:t>③ メール送信</w:t>
      </w:r>
      <w:r w:rsidR="00E25C74">
        <w:rPr>
          <w:rFonts w:ascii="ＭＳ 明朝" w:eastAsia="ＭＳ 明朝" w:hAnsi="ＭＳ 明朝" w:hint="eastAsia"/>
          <w:kern w:val="0"/>
        </w:rPr>
        <w:t>後、</w:t>
      </w:r>
      <w:r>
        <w:rPr>
          <w:rFonts w:ascii="ＭＳ 明朝" w:eastAsia="ＭＳ 明朝" w:hAnsi="ＭＳ 明朝" w:hint="eastAsia"/>
          <w:kern w:val="0"/>
        </w:rPr>
        <w:t>事務局宛に電話連絡すること。</w:t>
      </w:r>
    </w:p>
    <w:p w14:paraId="673BDEF5" w14:textId="3F37529D"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w:t>
      </w:r>
      <w:r w:rsidR="00EC0D85">
        <w:rPr>
          <w:rFonts w:ascii="ＭＳ 明朝" w:eastAsia="ＭＳ 明朝" w:hAnsi="ＭＳ 明朝" w:hint="eastAsia"/>
          <w:kern w:val="0"/>
        </w:rPr>
        <w:t xml:space="preserve">　</w:t>
      </w:r>
      <w:r>
        <w:rPr>
          <w:rFonts w:ascii="ＭＳ 明朝" w:eastAsia="ＭＳ 明朝" w:hAnsi="ＭＳ 明朝" w:hint="eastAsia"/>
          <w:kern w:val="0"/>
        </w:rPr>
        <w:t>④ 指定の様式によらない質問及び提出期限を過ぎた質問は、受け付けない。</w:t>
      </w:r>
    </w:p>
    <w:p w14:paraId="1BAA8804" w14:textId="0908DA93" w:rsidR="00607A57" w:rsidRDefault="00607A57" w:rsidP="00607A57">
      <w:pPr>
        <w:ind w:firstLineChars="100" w:firstLine="210"/>
        <w:rPr>
          <w:rFonts w:ascii="ＭＳ 明朝" w:eastAsia="ＭＳ 明朝" w:hAnsi="ＭＳ 明朝"/>
          <w:kern w:val="0"/>
        </w:rPr>
      </w:pPr>
      <w:r>
        <w:rPr>
          <w:rFonts w:ascii="ＭＳ 明朝" w:eastAsia="ＭＳ 明朝" w:hAnsi="ＭＳ 明朝" w:hint="eastAsia"/>
          <w:kern w:val="0"/>
        </w:rPr>
        <w:t xml:space="preserve">　（４）提出先</w:t>
      </w:r>
    </w:p>
    <w:p w14:paraId="6FC543F2" w14:textId="140FC9C6" w:rsidR="00EC0D85" w:rsidRDefault="00607A57" w:rsidP="008038EE">
      <w:pPr>
        <w:ind w:firstLineChars="100" w:firstLine="210"/>
        <w:rPr>
          <w:rFonts w:ascii="ＭＳ 明朝" w:eastAsia="ＭＳ 明朝" w:hAnsi="ＭＳ 明朝"/>
          <w:kern w:val="0"/>
        </w:rPr>
      </w:pPr>
      <w:r>
        <w:rPr>
          <w:rFonts w:ascii="ＭＳ 明朝" w:eastAsia="ＭＳ 明朝" w:hAnsi="ＭＳ 明朝" w:hint="eastAsia"/>
          <w:kern w:val="0"/>
        </w:rPr>
        <w:t xml:space="preserve">　　　</w:t>
      </w:r>
      <w:r w:rsidR="008038EE" w:rsidRPr="000F4DC1">
        <w:rPr>
          <w:rFonts w:ascii="ＭＳ 明朝" w:eastAsia="ＭＳ 明朝" w:hAnsi="ＭＳ 明朝" w:hint="eastAsia"/>
          <w:kern w:val="0"/>
        </w:rPr>
        <w:t>本要領「</w:t>
      </w:r>
      <w:r w:rsidR="000F4DC1" w:rsidRPr="000F4DC1">
        <w:rPr>
          <w:rFonts w:ascii="ＭＳ 明朝" w:eastAsia="ＭＳ 明朝" w:hAnsi="ＭＳ 明朝" w:hint="eastAsia"/>
          <w:kern w:val="0"/>
        </w:rPr>
        <w:t>１３．担当部署</w:t>
      </w:r>
      <w:r w:rsidR="008038EE" w:rsidRPr="000F4DC1">
        <w:rPr>
          <w:rFonts w:ascii="ＭＳ 明朝" w:eastAsia="ＭＳ 明朝" w:hAnsi="ＭＳ 明朝" w:hint="eastAsia"/>
          <w:kern w:val="0"/>
        </w:rPr>
        <w:t>及び提出先」まで電子メールにより提出すること。</w:t>
      </w:r>
    </w:p>
    <w:p w14:paraId="00F2D09E" w14:textId="620DBB12" w:rsidR="00607A57" w:rsidRDefault="00EC0D85" w:rsidP="00607A57">
      <w:pPr>
        <w:ind w:firstLineChars="100" w:firstLine="210"/>
        <w:rPr>
          <w:rFonts w:ascii="ＭＳ 明朝" w:eastAsia="ＭＳ 明朝" w:hAnsi="ＭＳ 明朝"/>
          <w:kern w:val="0"/>
        </w:rPr>
      </w:pPr>
      <w:r>
        <w:rPr>
          <w:rFonts w:ascii="ＭＳ 明朝" w:eastAsia="ＭＳ 明朝" w:hAnsi="ＭＳ 明朝" w:hint="eastAsia"/>
          <w:kern w:val="0"/>
        </w:rPr>
        <w:lastRenderedPageBreak/>
        <w:t xml:space="preserve">　（５）回答方法</w:t>
      </w:r>
    </w:p>
    <w:p w14:paraId="02CE83E9" w14:textId="5C6E437E" w:rsidR="00EC0D85" w:rsidRPr="00EC0D85" w:rsidRDefault="00EC0D85" w:rsidP="00EC0D85">
      <w:pPr>
        <w:ind w:leftChars="400" w:left="1050" w:hangingChars="100" w:hanging="210"/>
        <w:rPr>
          <w:rFonts w:ascii="ＭＳ 明朝" w:eastAsia="ＭＳ 明朝" w:hAnsi="ＭＳ 明朝"/>
          <w:kern w:val="0"/>
        </w:rPr>
      </w:pPr>
      <w:r w:rsidRPr="00EC0D85">
        <w:rPr>
          <w:rFonts w:ascii="ＭＳ 明朝" w:eastAsia="ＭＳ 明朝" w:hAnsi="ＭＳ 明朝" w:hint="eastAsia"/>
          <w:kern w:val="0"/>
        </w:rPr>
        <w:t>①</w:t>
      </w:r>
      <w:r w:rsidRPr="00EC0D85">
        <w:rPr>
          <w:rFonts w:ascii="ＭＳ 明朝" w:eastAsia="ＭＳ 明朝" w:hAnsi="ＭＳ 明朝"/>
          <w:kern w:val="0"/>
        </w:rPr>
        <w:t xml:space="preserve"> 質問に対する回答は、質疑応答集を作成し、令和</w:t>
      </w:r>
      <w:r w:rsidR="000F4DC1">
        <w:rPr>
          <w:rFonts w:ascii="ＭＳ 明朝" w:eastAsia="ＭＳ 明朝" w:hAnsi="ＭＳ 明朝" w:hint="eastAsia"/>
          <w:kern w:val="0"/>
        </w:rPr>
        <w:t>８</w:t>
      </w:r>
      <w:r w:rsidRPr="00EC0D85">
        <w:rPr>
          <w:rFonts w:ascii="ＭＳ 明朝" w:eastAsia="ＭＳ 明朝" w:hAnsi="ＭＳ 明朝"/>
          <w:kern w:val="0"/>
        </w:rPr>
        <w:t>年</w:t>
      </w:r>
      <w:r w:rsidR="006D2500">
        <w:rPr>
          <w:rFonts w:ascii="ＭＳ 明朝" w:eastAsia="ＭＳ 明朝" w:hAnsi="ＭＳ 明朝" w:hint="eastAsia"/>
          <w:kern w:val="0"/>
        </w:rPr>
        <w:t>５</w:t>
      </w:r>
      <w:r w:rsidRPr="00EC0D85">
        <w:rPr>
          <w:rFonts w:ascii="ＭＳ 明朝" w:eastAsia="ＭＳ 明朝" w:hAnsi="ＭＳ 明朝"/>
          <w:kern w:val="0"/>
        </w:rPr>
        <w:t>月</w:t>
      </w:r>
      <w:r w:rsidR="00A36802">
        <w:rPr>
          <w:rFonts w:ascii="ＭＳ 明朝" w:eastAsia="ＭＳ 明朝" w:hAnsi="ＭＳ 明朝" w:hint="eastAsia"/>
          <w:kern w:val="0"/>
        </w:rPr>
        <w:t>１</w:t>
      </w:r>
      <w:r w:rsidR="006D2500">
        <w:rPr>
          <w:rFonts w:ascii="ＭＳ 明朝" w:eastAsia="ＭＳ 明朝" w:hAnsi="ＭＳ 明朝" w:hint="eastAsia"/>
          <w:kern w:val="0"/>
        </w:rPr>
        <w:t>９</w:t>
      </w:r>
      <w:r w:rsidRPr="00EC0D85">
        <w:rPr>
          <w:rFonts w:ascii="ＭＳ 明朝" w:eastAsia="ＭＳ 明朝" w:hAnsi="ＭＳ 明朝"/>
          <w:kern w:val="0"/>
        </w:rPr>
        <w:t>日（</w:t>
      </w:r>
      <w:r w:rsidR="006D2500">
        <w:rPr>
          <w:rFonts w:ascii="ＭＳ 明朝" w:eastAsia="ＭＳ 明朝" w:hAnsi="ＭＳ 明朝" w:hint="eastAsia"/>
          <w:kern w:val="0"/>
        </w:rPr>
        <w:t>火</w:t>
      </w:r>
      <w:r w:rsidR="000F4DC1">
        <w:rPr>
          <w:rFonts w:ascii="ＭＳ 明朝" w:eastAsia="ＭＳ 明朝" w:hAnsi="ＭＳ 明朝" w:hint="eastAsia"/>
          <w:kern w:val="0"/>
        </w:rPr>
        <w:t>）</w:t>
      </w:r>
      <w:r w:rsidRPr="00EC0D85">
        <w:rPr>
          <w:rFonts w:ascii="ＭＳ 明朝" w:eastAsia="ＭＳ 明朝" w:hAnsi="ＭＳ 明朝"/>
          <w:kern w:val="0"/>
        </w:rPr>
        <w:t>１７時を目途に、</w:t>
      </w:r>
      <w:r w:rsidRPr="00EC0D85">
        <w:rPr>
          <w:rFonts w:ascii="ＭＳ 明朝" w:eastAsia="ＭＳ 明朝" w:hAnsi="ＭＳ 明朝" w:hint="eastAsia"/>
          <w:kern w:val="0"/>
        </w:rPr>
        <w:t>佐賀市ホームページに掲載するとともに、電子メールにより回答する。</w:t>
      </w:r>
    </w:p>
    <w:p w14:paraId="47A72C5B" w14:textId="77777777" w:rsidR="00EC0D85" w:rsidRPr="00EC0D85" w:rsidRDefault="00EC0D85" w:rsidP="00EC0D85">
      <w:pPr>
        <w:ind w:leftChars="400" w:left="945" w:hangingChars="50" w:hanging="105"/>
        <w:rPr>
          <w:rFonts w:ascii="ＭＳ 明朝" w:eastAsia="ＭＳ 明朝" w:hAnsi="ＭＳ 明朝"/>
          <w:kern w:val="0"/>
        </w:rPr>
      </w:pPr>
      <w:r w:rsidRPr="00EC0D85">
        <w:rPr>
          <w:rFonts w:ascii="ＭＳ 明朝" w:eastAsia="ＭＳ 明朝" w:hAnsi="ＭＳ 明朝" w:hint="eastAsia"/>
          <w:kern w:val="0"/>
        </w:rPr>
        <w:t>②</w:t>
      </w:r>
      <w:r w:rsidRPr="00EC0D85">
        <w:rPr>
          <w:rFonts w:ascii="ＭＳ 明朝" w:eastAsia="ＭＳ 明朝" w:hAnsi="ＭＳ 明朝"/>
          <w:kern w:val="0"/>
        </w:rPr>
        <w:t xml:space="preserve"> 電子メールは、質問書を提出したメールアドレス宛に送信（返信）する。</w:t>
      </w:r>
    </w:p>
    <w:p w14:paraId="735D6710" w14:textId="77777777" w:rsidR="00EC0D85" w:rsidRPr="00EC0D85" w:rsidRDefault="00EC0D85" w:rsidP="00EC0D85">
      <w:pPr>
        <w:ind w:leftChars="400" w:left="945" w:hangingChars="50" w:hanging="105"/>
        <w:rPr>
          <w:rFonts w:ascii="ＭＳ 明朝" w:eastAsia="ＭＳ 明朝" w:hAnsi="ＭＳ 明朝"/>
          <w:kern w:val="0"/>
        </w:rPr>
      </w:pPr>
      <w:r w:rsidRPr="00EC0D85">
        <w:rPr>
          <w:rFonts w:ascii="ＭＳ 明朝" w:eastAsia="ＭＳ 明朝" w:hAnsi="ＭＳ 明朝" w:hint="eastAsia"/>
          <w:kern w:val="0"/>
        </w:rPr>
        <w:t>③</w:t>
      </w:r>
      <w:r w:rsidRPr="00EC0D85">
        <w:rPr>
          <w:rFonts w:ascii="ＭＳ 明朝" w:eastAsia="ＭＳ 明朝" w:hAnsi="ＭＳ 明朝"/>
          <w:kern w:val="0"/>
        </w:rPr>
        <w:t xml:space="preserve"> 質疑応答集において、質問を行った事業者名は、公表しない。</w:t>
      </w:r>
    </w:p>
    <w:p w14:paraId="67371DAE" w14:textId="01824150" w:rsidR="00EC0D85" w:rsidRDefault="00EC0D85" w:rsidP="00EC0D85">
      <w:pPr>
        <w:ind w:leftChars="400" w:left="945" w:hangingChars="50" w:hanging="105"/>
        <w:rPr>
          <w:rFonts w:ascii="ＭＳ 明朝" w:eastAsia="ＭＳ 明朝" w:hAnsi="ＭＳ 明朝"/>
          <w:kern w:val="0"/>
        </w:rPr>
      </w:pPr>
      <w:r w:rsidRPr="00EC0D85">
        <w:rPr>
          <w:rFonts w:ascii="ＭＳ 明朝" w:eastAsia="ＭＳ 明朝" w:hAnsi="ＭＳ 明朝" w:hint="eastAsia"/>
          <w:kern w:val="0"/>
        </w:rPr>
        <w:t>④</w:t>
      </w:r>
      <w:r w:rsidRPr="00EC0D85">
        <w:rPr>
          <w:rFonts w:ascii="ＭＳ 明朝" w:eastAsia="ＭＳ 明朝" w:hAnsi="ＭＳ 明朝"/>
          <w:kern w:val="0"/>
        </w:rPr>
        <w:t xml:space="preserve"> 質問書の内容について不明な点等がある場合は、質問者に対して電話により確認</w:t>
      </w:r>
      <w:r w:rsidRPr="00EC0D85">
        <w:rPr>
          <w:rFonts w:ascii="ＭＳ 明朝" w:eastAsia="ＭＳ 明朝" w:hAnsi="ＭＳ 明朝" w:hint="eastAsia"/>
          <w:kern w:val="0"/>
        </w:rPr>
        <w:t>を行う。</w:t>
      </w:r>
    </w:p>
    <w:p w14:paraId="0E185EF2" w14:textId="77777777" w:rsidR="00CF3BD1" w:rsidRDefault="00CF3BD1" w:rsidP="00607A57">
      <w:pPr>
        <w:ind w:firstLineChars="100" w:firstLine="210"/>
        <w:rPr>
          <w:rFonts w:ascii="ＭＳ 明朝" w:eastAsia="ＭＳ 明朝" w:hAnsi="ＭＳ 明朝"/>
          <w:kern w:val="0"/>
        </w:rPr>
      </w:pPr>
    </w:p>
    <w:p w14:paraId="0CC21C74" w14:textId="2E5A1947" w:rsidR="008038EE" w:rsidRPr="003F1D48" w:rsidRDefault="00A65A53" w:rsidP="008038EE">
      <w:pPr>
        <w:rPr>
          <w:rFonts w:ascii="ＭＳ 明朝" w:eastAsia="ＭＳ 明朝" w:hAnsi="ＭＳ 明朝"/>
          <w:b/>
          <w:bCs/>
          <w:kern w:val="0"/>
        </w:rPr>
      </w:pPr>
      <w:r w:rsidRPr="003F1D48">
        <w:rPr>
          <w:rFonts w:ascii="ＭＳ 明朝" w:eastAsia="ＭＳ 明朝" w:hAnsi="ＭＳ 明朝" w:hint="eastAsia"/>
          <w:b/>
          <w:bCs/>
          <w:kern w:val="0"/>
        </w:rPr>
        <w:t>６</w:t>
      </w:r>
      <w:r w:rsidR="008038EE" w:rsidRPr="003F1D48">
        <w:rPr>
          <w:rFonts w:ascii="ＭＳ 明朝" w:eastAsia="ＭＳ 明朝" w:hAnsi="ＭＳ 明朝" w:hint="eastAsia"/>
          <w:b/>
          <w:bCs/>
          <w:kern w:val="0"/>
        </w:rPr>
        <w:t>．参加表明</w:t>
      </w:r>
      <w:r w:rsidRPr="003F1D48">
        <w:rPr>
          <w:rFonts w:ascii="ＭＳ 明朝" w:eastAsia="ＭＳ 明朝" w:hAnsi="ＭＳ 明朝" w:hint="eastAsia"/>
          <w:b/>
          <w:bCs/>
          <w:kern w:val="0"/>
        </w:rPr>
        <w:t>書の提出</w:t>
      </w:r>
    </w:p>
    <w:p w14:paraId="51B16F2A" w14:textId="77777777" w:rsidR="00A65A53" w:rsidRDefault="00A65A53" w:rsidP="00A65A53">
      <w:pPr>
        <w:rPr>
          <w:rFonts w:ascii="ＭＳ 明朝" w:eastAsia="ＭＳ 明朝" w:hAnsi="ＭＳ 明朝"/>
          <w:kern w:val="0"/>
        </w:rPr>
      </w:pPr>
      <w:r>
        <w:rPr>
          <w:rFonts w:ascii="ＭＳ 明朝" w:eastAsia="ＭＳ 明朝" w:hAnsi="ＭＳ 明朝" w:hint="eastAsia"/>
          <w:kern w:val="0"/>
        </w:rPr>
        <w:t xml:space="preserve">　（１）</w:t>
      </w:r>
      <w:r w:rsidRPr="00A65A53">
        <w:rPr>
          <w:rFonts w:ascii="ＭＳ 明朝" w:eastAsia="ＭＳ 明朝" w:hAnsi="ＭＳ 明朝"/>
          <w:kern w:val="0"/>
        </w:rPr>
        <w:t>提出書類</w:t>
      </w:r>
    </w:p>
    <w:p w14:paraId="73D7BE59" w14:textId="1F028B22" w:rsidR="00A65A53" w:rsidRDefault="00A65A53" w:rsidP="00A65A53">
      <w:pPr>
        <w:ind w:leftChars="300" w:left="840" w:hangingChars="100" w:hanging="210"/>
        <w:rPr>
          <w:rFonts w:ascii="ＭＳ 明朝" w:eastAsia="ＭＳ 明朝" w:hAnsi="ＭＳ 明朝"/>
          <w:kern w:val="0"/>
        </w:rPr>
      </w:pPr>
      <w:r w:rsidRPr="00A65A53">
        <w:rPr>
          <w:rFonts w:ascii="ＭＳ 明朝" w:eastAsia="ＭＳ 明朝" w:hAnsi="ＭＳ 明朝"/>
          <w:kern w:val="0"/>
        </w:rPr>
        <w:t>① 参加表明書（様式第２号）</w:t>
      </w:r>
    </w:p>
    <w:p w14:paraId="2BBD9908" w14:textId="3E27D5C8" w:rsidR="001D6803" w:rsidRDefault="001D6803" w:rsidP="00A65A53">
      <w:pPr>
        <w:ind w:leftChars="300" w:left="840" w:hangingChars="100" w:hanging="210"/>
        <w:rPr>
          <w:rFonts w:ascii="ＭＳ 明朝" w:eastAsia="ＭＳ 明朝" w:hAnsi="ＭＳ 明朝"/>
          <w:kern w:val="0"/>
        </w:rPr>
      </w:pPr>
      <w:r>
        <w:rPr>
          <w:rFonts w:ascii="ＭＳ 明朝" w:eastAsia="ＭＳ 明朝" w:hAnsi="ＭＳ 明朝" w:hint="eastAsia"/>
          <w:kern w:val="0"/>
        </w:rPr>
        <w:t>② 事業者概要（様式第３号）</w:t>
      </w:r>
    </w:p>
    <w:p w14:paraId="528961EB" w14:textId="24DE3414" w:rsidR="001D6803" w:rsidRPr="00A65A53" w:rsidRDefault="001D6803" w:rsidP="00A65A53">
      <w:pPr>
        <w:ind w:leftChars="300" w:left="840" w:hangingChars="100" w:hanging="210"/>
        <w:rPr>
          <w:rFonts w:ascii="ＭＳ 明朝" w:eastAsia="ＭＳ 明朝" w:hAnsi="ＭＳ 明朝"/>
          <w:kern w:val="0"/>
        </w:rPr>
      </w:pPr>
      <w:r>
        <w:rPr>
          <w:rFonts w:ascii="ＭＳ 明朝" w:eastAsia="ＭＳ 明朝" w:hAnsi="ＭＳ 明朝" w:hint="eastAsia"/>
          <w:kern w:val="0"/>
        </w:rPr>
        <w:t>③ 業務実績書（様式第４号）</w:t>
      </w:r>
    </w:p>
    <w:p w14:paraId="567D6F6B" w14:textId="7A326E61" w:rsidR="00A65A53" w:rsidRPr="00DF1EDA" w:rsidRDefault="001D6803" w:rsidP="00A65A53">
      <w:pPr>
        <w:ind w:leftChars="300" w:left="840" w:hangingChars="100" w:hanging="210"/>
        <w:rPr>
          <w:rFonts w:ascii="ＭＳ 明朝" w:eastAsia="ＭＳ 明朝" w:hAnsi="ＭＳ 明朝"/>
          <w:kern w:val="0"/>
        </w:rPr>
      </w:pPr>
      <w:r w:rsidRPr="00DF1EDA">
        <w:rPr>
          <w:rFonts w:ascii="ＭＳ 明朝" w:eastAsia="ＭＳ 明朝" w:hAnsi="ＭＳ 明朝" w:hint="eastAsia"/>
          <w:kern w:val="0"/>
        </w:rPr>
        <w:t>④</w:t>
      </w:r>
      <w:r w:rsidR="00A65A53" w:rsidRPr="00DF1EDA">
        <w:rPr>
          <w:rFonts w:ascii="ＭＳ 明朝" w:eastAsia="ＭＳ 明朝" w:hAnsi="ＭＳ 明朝" w:hint="eastAsia"/>
          <w:kern w:val="0"/>
        </w:rPr>
        <w:t xml:space="preserve"> </w:t>
      </w:r>
      <w:r w:rsidR="00A65A53" w:rsidRPr="00DF1EDA">
        <w:rPr>
          <w:rFonts w:ascii="ＭＳ 明朝" w:eastAsia="ＭＳ 明朝" w:hAnsi="ＭＳ 明朝"/>
          <w:kern w:val="0"/>
        </w:rPr>
        <w:t>法人登記に係る履歴事項全部証明書（その他の団体で法人登記がない場合は、定款</w:t>
      </w:r>
      <w:r w:rsidR="00A65A53" w:rsidRPr="00DF1EDA">
        <w:rPr>
          <w:rFonts w:ascii="ＭＳ 明朝" w:eastAsia="ＭＳ 明朝" w:hAnsi="ＭＳ 明朝" w:hint="eastAsia"/>
          <w:kern w:val="0"/>
        </w:rPr>
        <w:t>その他の規約）</w:t>
      </w:r>
    </w:p>
    <w:p w14:paraId="127BFA79" w14:textId="5A1BEE25" w:rsidR="00A65A53" w:rsidRPr="00DF1EDA" w:rsidRDefault="001D6803" w:rsidP="00A65A53">
      <w:pPr>
        <w:ind w:leftChars="300" w:left="840" w:hangingChars="100" w:hanging="210"/>
        <w:rPr>
          <w:rFonts w:ascii="ＭＳ 明朝" w:eastAsia="ＭＳ 明朝" w:hAnsi="ＭＳ 明朝"/>
          <w:kern w:val="0"/>
        </w:rPr>
      </w:pPr>
      <w:r w:rsidRPr="00DF1EDA">
        <w:rPr>
          <w:rFonts w:ascii="ＭＳ 明朝" w:eastAsia="ＭＳ 明朝" w:hAnsi="ＭＳ 明朝" w:hint="eastAsia"/>
          <w:kern w:val="0"/>
        </w:rPr>
        <w:t>⑤</w:t>
      </w:r>
      <w:r w:rsidR="00A65A53" w:rsidRPr="00DF1EDA">
        <w:rPr>
          <w:rFonts w:ascii="ＭＳ 明朝" w:eastAsia="ＭＳ 明朝" w:hAnsi="ＭＳ 明朝"/>
          <w:kern w:val="0"/>
        </w:rPr>
        <w:t xml:space="preserve"> 市区町村税に滞納がないことを証明できる書類（所在市区町村が発行する完納証明</w:t>
      </w:r>
      <w:r w:rsidR="00A65A53" w:rsidRPr="00DF1EDA">
        <w:rPr>
          <w:rFonts w:ascii="ＭＳ 明朝" w:eastAsia="ＭＳ 明朝" w:hAnsi="ＭＳ 明朝" w:hint="eastAsia"/>
          <w:kern w:val="0"/>
        </w:rPr>
        <w:t>書等）</w:t>
      </w:r>
    </w:p>
    <w:p w14:paraId="3944B632" w14:textId="6BE4F864" w:rsidR="00A65A53" w:rsidRPr="00DF1EDA" w:rsidRDefault="001D6803" w:rsidP="00A65A53">
      <w:pPr>
        <w:ind w:leftChars="300" w:left="840" w:hangingChars="100" w:hanging="210"/>
        <w:rPr>
          <w:rFonts w:ascii="ＭＳ 明朝" w:eastAsia="ＭＳ 明朝" w:hAnsi="ＭＳ 明朝"/>
          <w:kern w:val="0"/>
        </w:rPr>
      </w:pPr>
      <w:r w:rsidRPr="00DF1EDA">
        <w:rPr>
          <w:rFonts w:ascii="ＭＳ 明朝" w:eastAsia="ＭＳ 明朝" w:hAnsi="ＭＳ 明朝" w:hint="eastAsia"/>
          <w:kern w:val="0"/>
        </w:rPr>
        <w:t>⑥</w:t>
      </w:r>
      <w:r w:rsidR="00A65A53" w:rsidRPr="00DF1EDA">
        <w:rPr>
          <w:rFonts w:ascii="ＭＳ 明朝" w:eastAsia="ＭＳ 明朝" w:hAnsi="ＭＳ 明朝"/>
          <w:kern w:val="0"/>
        </w:rPr>
        <w:t xml:space="preserve"> 消費税及び地方消費税に滞納がないことを証明できる書類（納税証明書その３の３）</w:t>
      </w:r>
    </w:p>
    <w:p w14:paraId="6F59727C" w14:textId="1A34BFE1" w:rsidR="00A65A53" w:rsidRPr="00A65A53" w:rsidRDefault="00A65A53" w:rsidP="00A65A53">
      <w:pPr>
        <w:ind w:leftChars="300" w:left="840" w:hangingChars="100" w:hanging="210"/>
        <w:rPr>
          <w:rFonts w:ascii="ＭＳ 明朝" w:eastAsia="ＭＳ 明朝" w:hAnsi="ＭＳ 明朝"/>
          <w:kern w:val="0"/>
        </w:rPr>
      </w:pPr>
      <w:r w:rsidRPr="00DF1EDA">
        <w:rPr>
          <w:rFonts w:ascii="ＭＳ 明朝" w:eastAsia="ＭＳ 明朝" w:hAnsi="ＭＳ 明朝" w:hint="eastAsia"/>
          <w:kern w:val="0"/>
        </w:rPr>
        <w:t>※</w:t>
      </w:r>
      <w:r w:rsidR="001D6803" w:rsidRPr="00DF1EDA">
        <w:rPr>
          <w:rFonts w:ascii="ＭＳ 明朝" w:eastAsia="ＭＳ 明朝" w:hAnsi="ＭＳ 明朝" w:hint="eastAsia"/>
          <w:kern w:val="0"/>
        </w:rPr>
        <w:t>④</w:t>
      </w:r>
      <w:r w:rsidRPr="00DF1EDA">
        <w:rPr>
          <w:rFonts w:ascii="ＭＳ 明朝" w:eastAsia="ＭＳ 明朝" w:hAnsi="ＭＳ 明朝" w:hint="eastAsia"/>
          <w:kern w:val="0"/>
        </w:rPr>
        <w:t>～</w:t>
      </w:r>
      <w:r w:rsidR="001D6803" w:rsidRPr="00DF1EDA">
        <w:rPr>
          <w:rFonts w:ascii="ＭＳ 明朝" w:eastAsia="ＭＳ 明朝" w:hAnsi="ＭＳ 明朝" w:hint="eastAsia"/>
          <w:kern w:val="0"/>
        </w:rPr>
        <w:t>⑥</w:t>
      </w:r>
      <w:r w:rsidRPr="00DF1EDA">
        <w:rPr>
          <w:rFonts w:ascii="ＭＳ 明朝" w:eastAsia="ＭＳ 明朝" w:hAnsi="ＭＳ 明朝" w:hint="eastAsia"/>
          <w:kern w:val="0"/>
        </w:rPr>
        <w:t>については、参加表明書提出時の現状を証明するものであり、かつ、発行後３か月以内のもの（写し可）に限る。</w:t>
      </w:r>
    </w:p>
    <w:p w14:paraId="5589F0B6" w14:textId="391CEAA0" w:rsidR="00A65A53" w:rsidRPr="00A65A53" w:rsidRDefault="00A65A53" w:rsidP="00A65A53">
      <w:pPr>
        <w:ind w:leftChars="100" w:left="210"/>
        <w:rPr>
          <w:rFonts w:ascii="ＭＳ 明朝" w:eastAsia="ＭＳ 明朝" w:hAnsi="ＭＳ 明朝"/>
          <w:kern w:val="0"/>
        </w:rPr>
      </w:pPr>
      <w:r>
        <w:rPr>
          <w:rFonts w:ascii="ＭＳ 明朝" w:eastAsia="ＭＳ 明朝" w:hAnsi="ＭＳ 明朝" w:hint="eastAsia"/>
          <w:kern w:val="0"/>
        </w:rPr>
        <w:t>（２）</w:t>
      </w:r>
      <w:r w:rsidRPr="00A65A53">
        <w:rPr>
          <w:rFonts w:ascii="ＭＳ 明朝" w:eastAsia="ＭＳ 明朝" w:hAnsi="ＭＳ 明朝"/>
          <w:kern w:val="0"/>
        </w:rPr>
        <w:t>提出部数</w:t>
      </w:r>
    </w:p>
    <w:p w14:paraId="27E46516" w14:textId="77777777" w:rsidR="00A65A53" w:rsidRPr="00A65A53" w:rsidRDefault="00A65A53" w:rsidP="00A65A53">
      <w:pPr>
        <w:ind w:leftChars="200" w:left="420" w:firstLineChars="100" w:firstLine="210"/>
        <w:rPr>
          <w:rFonts w:ascii="ＭＳ 明朝" w:eastAsia="ＭＳ 明朝" w:hAnsi="ＭＳ 明朝"/>
          <w:kern w:val="0"/>
        </w:rPr>
      </w:pPr>
      <w:r w:rsidRPr="00A65A53">
        <w:rPr>
          <w:rFonts w:ascii="ＭＳ 明朝" w:eastAsia="ＭＳ 明朝" w:hAnsi="ＭＳ 明朝" w:hint="eastAsia"/>
          <w:kern w:val="0"/>
        </w:rPr>
        <w:t>各１部</w:t>
      </w:r>
    </w:p>
    <w:p w14:paraId="46A8C2E7" w14:textId="074F2A55" w:rsidR="00A65A53" w:rsidRPr="00A65A53" w:rsidRDefault="00A65A53" w:rsidP="00A65A53">
      <w:pPr>
        <w:ind w:leftChars="100" w:left="210"/>
        <w:rPr>
          <w:rFonts w:ascii="ＭＳ 明朝" w:eastAsia="ＭＳ 明朝" w:hAnsi="ＭＳ 明朝"/>
          <w:kern w:val="0"/>
        </w:rPr>
      </w:pPr>
      <w:r>
        <w:rPr>
          <w:rFonts w:ascii="ＭＳ 明朝" w:eastAsia="ＭＳ 明朝" w:hAnsi="ＭＳ 明朝" w:hint="eastAsia"/>
          <w:kern w:val="0"/>
        </w:rPr>
        <w:t>（３）</w:t>
      </w:r>
      <w:r w:rsidRPr="00A65A53">
        <w:rPr>
          <w:rFonts w:ascii="ＭＳ 明朝" w:eastAsia="ＭＳ 明朝" w:hAnsi="ＭＳ 明朝"/>
          <w:kern w:val="0"/>
        </w:rPr>
        <w:t>提出期限</w:t>
      </w:r>
    </w:p>
    <w:p w14:paraId="7F2365E2" w14:textId="51CAFDB7" w:rsidR="00A65A53" w:rsidRDefault="00A65A53" w:rsidP="007D3C9A">
      <w:pPr>
        <w:ind w:firstLineChars="300" w:firstLine="630"/>
        <w:rPr>
          <w:rFonts w:ascii="ＭＳ 明朝" w:eastAsia="ＭＳ 明朝" w:hAnsi="ＭＳ 明朝"/>
          <w:kern w:val="0"/>
        </w:rPr>
      </w:pPr>
      <w:r w:rsidRPr="00A65A53">
        <w:rPr>
          <w:rFonts w:ascii="ＭＳ 明朝" w:eastAsia="ＭＳ 明朝" w:hAnsi="ＭＳ 明朝"/>
          <w:kern w:val="0"/>
        </w:rPr>
        <w:t>令和</w:t>
      </w:r>
      <w:r>
        <w:rPr>
          <w:rFonts w:ascii="ＭＳ 明朝" w:eastAsia="ＭＳ 明朝" w:hAnsi="ＭＳ 明朝" w:hint="eastAsia"/>
          <w:kern w:val="0"/>
        </w:rPr>
        <w:t>８</w:t>
      </w:r>
      <w:r w:rsidRPr="00A65A53">
        <w:rPr>
          <w:rFonts w:ascii="ＭＳ 明朝" w:eastAsia="ＭＳ 明朝" w:hAnsi="ＭＳ 明朝"/>
          <w:kern w:val="0"/>
        </w:rPr>
        <w:t>年</w:t>
      </w:r>
      <w:r w:rsidR="006D2500">
        <w:rPr>
          <w:rFonts w:ascii="ＭＳ 明朝" w:eastAsia="ＭＳ 明朝" w:hAnsi="ＭＳ 明朝" w:hint="eastAsia"/>
          <w:kern w:val="0"/>
        </w:rPr>
        <w:t>５</w:t>
      </w:r>
      <w:r w:rsidRPr="00A65A53">
        <w:rPr>
          <w:rFonts w:ascii="ＭＳ 明朝" w:eastAsia="ＭＳ 明朝" w:hAnsi="ＭＳ 明朝"/>
          <w:kern w:val="0"/>
        </w:rPr>
        <w:t>月</w:t>
      </w:r>
      <w:r w:rsidR="00A36802">
        <w:rPr>
          <w:rFonts w:ascii="ＭＳ 明朝" w:eastAsia="ＭＳ 明朝" w:hAnsi="ＭＳ 明朝" w:hint="eastAsia"/>
          <w:kern w:val="0"/>
        </w:rPr>
        <w:t>２</w:t>
      </w:r>
      <w:r w:rsidR="006D2500">
        <w:rPr>
          <w:rFonts w:ascii="ＭＳ 明朝" w:eastAsia="ＭＳ 明朝" w:hAnsi="ＭＳ 明朝" w:hint="eastAsia"/>
          <w:kern w:val="0"/>
        </w:rPr>
        <w:t>２</w:t>
      </w:r>
      <w:r w:rsidRPr="00A65A53">
        <w:rPr>
          <w:rFonts w:ascii="ＭＳ 明朝" w:eastAsia="ＭＳ 明朝" w:hAnsi="ＭＳ 明朝"/>
          <w:kern w:val="0"/>
        </w:rPr>
        <w:t>日（</w:t>
      </w:r>
      <w:r w:rsidR="006D2500">
        <w:rPr>
          <w:rFonts w:ascii="ＭＳ 明朝" w:eastAsia="ＭＳ 明朝" w:hAnsi="ＭＳ 明朝" w:hint="eastAsia"/>
          <w:kern w:val="0"/>
        </w:rPr>
        <w:t>金</w:t>
      </w:r>
      <w:r w:rsidRPr="00A65A53">
        <w:rPr>
          <w:rFonts w:ascii="ＭＳ 明朝" w:eastAsia="ＭＳ 明朝" w:hAnsi="ＭＳ 明朝"/>
          <w:kern w:val="0"/>
        </w:rPr>
        <w:t>）１７時まで［必着］</w:t>
      </w:r>
    </w:p>
    <w:p w14:paraId="04997283" w14:textId="4FA0B39A" w:rsidR="00A65A53" w:rsidRPr="00A65A53" w:rsidRDefault="00A65A53" w:rsidP="00A65A53">
      <w:pPr>
        <w:ind w:leftChars="100" w:left="210"/>
        <w:rPr>
          <w:rFonts w:ascii="ＭＳ 明朝" w:eastAsia="ＭＳ 明朝" w:hAnsi="ＭＳ 明朝"/>
          <w:kern w:val="0"/>
        </w:rPr>
      </w:pPr>
      <w:r>
        <w:rPr>
          <w:rFonts w:ascii="ＭＳ 明朝" w:eastAsia="ＭＳ 明朝" w:hAnsi="ＭＳ 明朝" w:hint="eastAsia"/>
          <w:kern w:val="0"/>
        </w:rPr>
        <w:t>（４）</w:t>
      </w:r>
      <w:r w:rsidRPr="00A65A53">
        <w:rPr>
          <w:rFonts w:ascii="ＭＳ 明朝" w:eastAsia="ＭＳ 明朝" w:hAnsi="ＭＳ 明朝"/>
          <w:kern w:val="0"/>
        </w:rPr>
        <w:t>提出方法</w:t>
      </w:r>
    </w:p>
    <w:p w14:paraId="53609BB7" w14:textId="0F535696" w:rsidR="001D6803" w:rsidRDefault="001D6803" w:rsidP="00A65A53">
      <w:pPr>
        <w:ind w:leftChars="100" w:left="210"/>
        <w:rPr>
          <w:rFonts w:ascii="ＭＳ 明朝" w:eastAsia="ＭＳ 明朝" w:hAnsi="ＭＳ 明朝"/>
          <w:kern w:val="0"/>
        </w:rPr>
      </w:pPr>
      <w:r>
        <w:rPr>
          <w:rFonts w:ascii="ＭＳ 明朝" w:eastAsia="ＭＳ 明朝" w:hAnsi="ＭＳ 明朝" w:hint="eastAsia"/>
          <w:kern w:val="0"/>
        </w:rPr>
        <w:t xml:space="preserve">　　以下の方法にて提出すること。</w:t>
      </w:r>
    </w:p>
    <w:p w14:paraId="145DD026" w14:textId="0DF90B36" w:rsidR="001D6803" w:rsidRPr="001D6803" w:rsidRDefault="001D6803" w:rsidP="001D6803">
      <w:pPr>
        <w:ind w:leftChars="300" w:left="840" w:hangingChars="100" w:hanging="210"/>
        <w:rPr>
          <w:rFonts w:ascii="ＭＳ 明朝" w:eastAsia="ＭＳ 明朝" w:hAnsi="ＭＳ 明朝"/>
          <w:kern w:val="0"/>
        </w:rPr>
      </w:pPr>
      <w:r w:rsidRPr="001D6803">
        <w:rPr>
          <w:rFonts w:ascii="ＭＳ 明朝" w:eastAsia="ＭＳ 明朝" w:hAnsi="ＭＳ 明朝" w:hint="eastAsia"/>
          <w:kern w:val="0"/>
        </w:rPr>
        <w:t>①</w:t>
      </w:r>
      <w:r w:rsidRPr="001D6803">
        <w:rPr>
          <w:rFonts w:ascii="ＭＳ 明朝" w:eastAsia="ＭＳ 明朝" w:hAnsi="ＭＳ 明朝"/>
          <w:kern w:val="0"/>
        </w:rPr>
        <w:t xml:space="preserve"> 持参</w:t>
      </w:r>
    </w:p>
    <w:p w14:paraId="1BB4C010" w14:textId="12E3EC1B" w:rsidR="001D6803" w:rsidRPr="001D6803" w:rsidRDefault="001D6803" w:rsidP="001D054C">
      <w:pPr>
        <w:ind w:leftChars="350" w:left="735" w:firstLineChars="100" w:firstLine="210"/>
        <w:rPr>
          <w:rFonts w:ascii="ＭＳ 明朝" w:eastAsia="ＭＳ 明朝" w:hAnsi="ＭＳ 明朝"/>
          <w:kern w:val="0"/>
        </w:rPr>
      </w:pPr>
      <w:r w:rsidRPr="001D6803">
        <w:rPr>
          <w:rFonts w:ascii="ＭＳ 明朝" w:eastAsia="ＭＳ 明朝" w:hAnsi="ＭＳ 明朝" w:hint="eastAsia"/>
          <w:kern w:val="0"/>
        </w:rPr>
        <w:t>土曜日、日曜日及び祝日を除く午前８時３０分から午後５時００分までに佐賀市役所７階総務部人事課に持参すること。持参する際は、予め提出日時を連絡すること。</w:t>
      </w:r>
    </w:p>
    <w:p w14:paraId="0038F338" w14:textId="16F2CB7B" w:rsidR="001D6803" w:rsidRPr="001D6803" w:rsidRDefault="001D6803" w:rsidP="001D6803">
      <w:pPr>
        <w:ind w:leftChars="300" w:left="840" w:hangingChars="100" w:hanging="210"/>
        <w:rPr>
          <w:rFonts w:ascii="ＭＳ 明朝" w:eastAsia="ＭＳ 明朝" w:hAnsi="ＭＳ 明朝"/>
          <w:kern w:val="0"/>
        </w:rPr>
      </w:pPr>
      <w:r w:rsidRPr="001D6803">
        <w:rPr>
          <w:rFonts w:ascii="ＭＳ 明朝" w:eastAsia="ＭＳ 明朝" w:hAnsi="ＭＳ 明朝" w:hint="eastAsia"/>
          <w:kern w:val="0"/>
        </w:rPr>
        <w:t>②</w:t>
      </w:r>
      <w:r w:rsidRPr="001D6803">
        <w:rPr>
          <w:rFonts w:ascii="ＭＳ 明朝" w:eastAsia="ＭＳ 明朝" w:hAnsi="ＭＳ 明朝"/>
          <w:kern w:val="0"/>
        </w:rPr>
        <w:t xml:space="preserve"> 郵送</w:t>
      </w:r>
    </w:p>
    <w:p w14:paraId="23D750CF" w14:textId="77777777" w:rsidR="001D6803" w:rsidRPr="001D6803" w:rsidRDefault="001D6803" w:rsidP="001D054C">
      <w:pPr>
        <w:ind w:leftChars="350" w:left="735" w:firstLineChars="100" w:firstLine="210"/>
        <w:rPr>
          <w:rFonts w:ascii="ＭＳ 明朝" w:eastAsia="ＭＳ 明朝" w:hAnsi="ＭＳ 明朝"/>
          <w:kern w:val="0"/>
        </w:rPr>
      </w:pPr>
      <w:r w:rsidRPr="001D6803">
        <w:rPr>
          <w:rFonts w:ascii="ＭＳ 明朝" w:eastAsia="ＭＳ 明朝" w:hAnsi="ＭＳ 明朝" w:hint="eastAsia"/>
          <w:kern w:val="0"/>
        </w:rPr>
        <w:t>提出期限までに必着とする。なお、郵送の場合には配達証明等、到着日時の記録が残るものを使用すること。</w:t>
      </w:r>
    </w:p>
    <w:p w14:paraId="1643E826" w14:textId="186BD9FC" w:rsidR="001D6803" w:rsidRPr="001D6803" w:rsidRDefault="001D6803" w:rsidP="001D6803">
      <w:pPr>
        <w:ind w:leftChars="300" w:left="840" w:hangingChars="100" w:hanging="210"/>
        <w:rPr>
          <w:rFonts w:ascii="ＭＳ 明朝" w:eastAsia="ＭＳ 明朝" w:hAnsi="ＭＳ 明朝"/>
          <w:kern w:val="0"/>
        </w:rPr>
      </w:pPr>
      <w:r w:rsidRPr="001D6803">
        <w:rPr>
          <w:rFonts w:ascii="ＭＳ 明朝" w:eastAsia="ＭＳ 明朝" w:hAnsi="ＭＳ 明朝" w:hint="eastAsia"/>
          <w:kern w:val="0"/>
        </w:rPr>
        <w:t>③</w:t>
      </w:r>
      <w:r w:rsidRPr="001D6803">
        <w:rPr>
          <w:rFonts w:ascii="ＭＳ 明朝" w:eastAsia="ＭＳ 明朝" w:hAnsi="ＭＳ 明朝"/>
          <w:kern w:val="0"/>
        </w:rPr>
        <w:t xml:space="preserve"> 電子メール</w:t>
      </w:r>
    </w:p>
    <w:p w14:paraId="2DA8F538" w14:textId="54452E7A" w:rsidR="00A65A53" w:rsidRPr="00A65A53" w:rsidRDefault="001D6803" w:rsidP="001D054C">
      <w:pPr>
        <w:ind w:leftChars="350" w:left="735" w:firstLineChars="100" w:firstLine="210"/>
        <w:rPr>
          <w:rFonts w:ascii="ＭＳ 明朝" w:eastAsia="ＭＳ 明朝" w:hAnsi="ＭＳ 明朝"/>
          <w:kern w:val="0"/>
        </w:rPr>
      </w:pPr>
      <w:r w:rsidRPr="001D6803">
        <w:rPr>
          <w:rFonts w:ascii="ＭＳ 明朝" w:eastAsia="ＭＳ 明朝" w:hAnsi="ＭＳ 明朝" w:hint="eastAsia"/>
          <w:kern w:val="0"/>
        </w:rPr>
        <w:t>送付先：</w:t>
      </w:r>
      <w:r w:rsidRPr="001D6803">
        <w:rPr>
          <w:rFonts w:ascii="ＭＳ 明朝" w:eastAsia="ＭＳ 明朝" w:hAnsi="ＭＳ 明朝"/>
          <w:kern w:val="0"/>
        </w:rPr>
        <w:t>jinji@city.saga.lg.jp</w:t>
      </w:r>
    </w:p>
    <w:p w14:paraId="45D43704" w14:textId="7A09CCE8" w:rsidR="00A65A53" w:rsidRPr="00A65A53" w:rsidRDefault="007D3C9A" w:rsidP="007D3C9A">
      <w:pPr>
        <w:ind w:leftChars="100" w:left="210"/>
        <w:rPr>
          <w:rFonts w:ascii="ＭＳ 明朝" w:eastAsia="ＭＳ 明朝" w:hAnsi="ＭＳ 明朝"/>
          <w:kern w:val="0"/>
        </w:rPr>
      </w:pPr>
      <w:r>
        <w:rPr>
          <w:rFonts w:ascii="ＭＳ 明朝" w:eastAsia="ＭＳ 明朝" w:hAnsi="ＭＳ 明朝" w:hint="eastAsia"/>
          <w:kern w:val="0"/>
        </w:rPr>
        <w:t>（</w:t>
      </w:r>
      <w:r w:rsidR="001D054C">
        <w:rPr>
          <w:rFonts w:ascii="ＭＳ 明朝" w:eastAsia="ＭＳ 明朝" w:hAnsi="ＭＳ 明朝" w:hint="eastAsia"/>
          <w:kern w:val="0"/>
        </w:rPr>
        <w:t>５</w:t>
      </w:r>
      <w:r>
        <w:rPr>
          <w:rFonts w:ascii="ＭＳ 明朝" w:eastAsia="ＭＳ 明朝" w:hAnsi="ＭＳ 明朝" w:hint="eastAsia"/>
          <w:kern w:val="0"/>
        </w:rPr>
        <w:t>）</w:t>
      </w:r>
      <w:r w:rsidR="001D054C">
        <w:rPr>
          <w:rFonts w:ascii="ＭＳ 明朝" w:eastAsia="ＭＳ 明朝" w:hAnsi="ＭＳ 明朝" w:hint="eastAsia"/>
          <w:kern w:val="0"/>
        </w:rPr>
        <w:t>参加申込の承認について</w:t>
      </w:r>
    </w:p>
    <w:p w14:paraId="64EE096A" w14:textId="643A4061" w:rsidR="00A65A53" w:rsidRPr="00A65A53" w:rsidRDefault="001D054C" w:rsidP="007D3C9A">
      <w:pPr>
        <w:ind w:leftChars="200" w:left="420" w:firstLineChars="100" w:firstLine="210"/>
        <w:rPr>
          <w:rFonts w:ascii="ＭＳ 明朝" w:eastAsia="ＭＳ 明朝" w:hAnsi="ＭＳ 明朝"/>
          <w:kern w:val="0"/>
        </w:rPr>
      </w:pPr>
      <w:r>
        <w:rPr>
          <w:rFonts w:ascii="ＭＳ 明朝" w:eastAsia="ＭＳ 明朝" w:hAnsi="ＭＳ 明朝" w:hint="eastAsia"/>
          <w:kern w:val="0"/>
        </w:rPr>
        <w:t>参加申込の承認結果については、令和８年</w:t>
      </w:r>
      <w:r w:rsidR="00A74F95">
        <w:rPr>
          <w:rFonts w:ascii="ＭＳ 明朝" w:eastAsia="ＭＳ 明朝" w:hAnsi="ＭＳ 明朝" w:hint="eastAsia"/>
          <w:kern w:val="0"/>
        </w:rPr>
        <w:t>５月２６日（火）に通知する。</w:t>
      </w:r>
    </w:p>
    <w:p w14:paraId="1AEC19ED" w14:textId="1B7D43AE" w:rsidR="00A65A53" w:rsidRPr="00A65A53" w:rsidRDefault="007D3C9A" w:rsidP="007D3C9A">
      <w:pPr>
        <w:ind w:leftChars="100" w:left="210"/>
        <w:rPr>
          <w:rFonts w:ascii="ＭＳ 明朝" w:eastAsia="ＭＳ 明朝" w:hAnsi="ＭＳ 明朝"/>
          <w:kern w:val="0"/>
        </w:rPr>
      </w:pPr>
      <w:r>
        <w:rPr>
          <w:rFonts w:ascii="ＭＳ 明朝" w:eastAsia="ＭＳ 明朝" w:hAnsi="ＭＳ 明朝" w:hint="eastAsia"/>
          <w:kern w:val="0"/>
        </w:rPr>
        <w:t>（</w:t>
      </w:r>
      <w:r w:rsidR="00A74F95">
        <w:rPr>
          <w:rFonts w:ascii="ＭＳ 明朝" w:eastAsia="ＭＳ 明朝" w:hAnsi="ＭＳ 明朝" w:hint="eastAsia"/>
          <w:kern w:val="0"/>
        </w:rPr>
        <w:t>６</w:t>
      </w:r>
      <w:r>
        <w:rPr>
          <w:rFonts w:ascii="ＭＳ 明朝" w:eastAsia="ＭＳ 明朝" w:hAnsi="ＭＳ 明朝" w:hint="eastAsia"/>
          <w:kern w:val="0"/>
        </w:rPr>
        <w:t>）</w:t>
      </w:r>
      <w:r w:rsidR="00A65A53" w:rsidRPr="00A65A53">
        <w:rPr>
          <w:rFonts w:ascii="ＭＳ 明朝" w:eastAsia="ＭＳ 明朝" w:hAnsi="ＭＳ 明朝"/>
          <w:kern w:val="0"/>
        </w:rPr>
        <w:t>その他</w:t>
      </w:r>
    </w:p>
    <w:p w14:paraId="5640BA78" w14:textId="6EAB5A95" w:rsidR="008038EE" w:rsidRDefault="00A65A53" w:rsidP="007D3C9A">
      <w:pPr>
        <w:ind w:leftChars="300" w:left="630"/>
        <w:rPr>
          <w:rFonts w:ascii="ＭＳ 明朝" w:eastAsia="ＭＳ 明朝" w:hAnsi="ＭＳ 明朝"/>
          <w:kern w:val="0"/>
        </w:rPr>
      </w:pPr>
      <w:r w:rsidRPr="00A65A53">
        <w:rPr>
          <w:rFonts w:ascii="ＭＳ 明朝" w:eastAsia="ＭＳ 明朝" w:hAnsi="ＭＳ 明朝" w:hint="eastAsia"/>
          <w:kern w:val="0"/>
        </w:rPr>
        <w:t>参加表明書を提出していない者からの応募（企画提案書の提出）は、受け付けない。</w:t>
      </w:r>
    </w:p>
    <w:p w14:paraId="6693792A" w14:textId="77777777" w:rsidR="007D3C9A" w:rsidRDefault="007D3C9A" w:rsidP="00A65A53">
      <w:pPr>
        <w:rPr>
          <w:rFonts w:ascii="ＭＳ 明朝" w:eastAsia="ＭＳ 明朝" w:hAnsi="ＭＳ 明朝"/>
          <w:kern w:val="0"/>
        </w:rPr>
      </w:pPr>
    </w:p>
    <w:p w14:paraId="36FE113B" w14:textId="77777777" w:rsidR="000D0337" w:rsidRDefault="000D0337" w:rsidP="00A65A53">
      <w:pPr>
        <w:rPr>
          <w:rFonts w:ascii="ＭＳ 明朝" w:eastAsia="ＭＳ 明朝" w:hAnsi="ＭＳ 明朝"/>
          <w:kern w:val="0"/>
        </w:rPr>
      </w:pPr>
    </w:p>
    <w:p w14:paraId="17D0E9E8" w14:textId="77777777" w:rsidR="000D0337" w:rsidRDefault="000D0337" w:rsidP="00A65A53">
      <w:pPr>
        <w:rPr>
          <w:rFonts w:ascii="ＭＳ 明朝" w:eastAsia="ＭＳ 明朝" w:hAnsi="ＭＳ 明朝"/>
          <w:kern w:val="0"/>
        </w:rPr>
      </w:pPr>
    </w:p>
    <w:p w14:paraId="64C030A8" w14:textId="02210BAB" w:rsidR="007D3C9A" w:rsidRPr="003F1D48" w:rsidRDefault="007D3C9A" w:rsidP="007D3C9A">
      <w:pPr>
        <w:rPr>
          <w:rFonts w:ascii="ＭＳ 明朝" w:eastAsia="ＭＳ 明朝" w:hAnsi="ＭＳ 明朝"/>
          <w:b/>
          <w:bCs/>
          <w:kern w:val="0"/>
        </w:rPr>
      </w:pPr>
      <w:r w:rsidRPr="003F1D48">
        <w:rPr>
          <w:rFonts w:ascii="ＭＳ 明朝" w:eastAsia="ＭＳ 明朝" w:hAnsi="ＭＳ 明朝" w:hint="eastAsia"/>
          <w:b/>
          <w:bCs/>
          <w:kern w:val="0"/>
        </w:rPr>
        <w:lastRenderedPageBreak/>
        <w:t>７．企画提案書の提出</w:t>
      </w:r>
    </w:p>
    <w:p w14:paraId="73B7D249" w14:textId="6DC05295" w:rsidR="007D3C9A" w:rsidRPr="007D3C9A" w:rsidRDefault="007D3C9A" w:rsidP="007D3C9A">
      <w:pPr>
        <w:ind w:leftChars="100" w:left="210"/>
        <w:rPr>
          <w:rFonts w:ascii="ＭＳ 明朝" w:eastAsia="ＭＳ 明朝" w:hAnsi="ＭＳ 明朝"/>
          <w:kern w:val="0"/>
        </w:rPr>
      </w:pPr>
      <w:r>
        <w:rPr>
          <w:rFonts w:ascii="ＭＳ 明朝" w:eastAsia="ＭＳ 明朝" w:hAnsi="ＭＳ 明朝" w:hint="eastAsia"/>
          <w:kern w:val="0"/>
        </w:rPr>
        <w:t>（１）</w:t>
      </w:r>
      <w:r w:rsidRPr="007D3C9A">
        <w:rPr>
          <w:rFonts w:ascii="ＭＳ 明朝" w:eastAsia="ＭＳ 明朝" w:hAnsi="ＭＳ 明朝"/>
          <w:kern w:val="0"/>
        </w:rPr>
        <w:t>提出書類</w:t>
      </w:r>
    </w:p>
    <w:p w14:paraId="6E0B3087" w14:textId="717CCB4A" w:rsidR="007D3C9A" w:rsidRPr="007D3C9A" w:rsidRDefault="007D3C9A" w:rsidP="007D3C9A">
      <w:pPr>
        <w:ind w:leftChars="300" w:left="630"/>
        <w:rPr>
          <w:rFonts w:ascii="ＭＳ 明朝" w:eastAsia="ＭＳ 明朝" w:hAnsi="ＭＳ 明朝"/>
          <w:kern w:val="0"/>
        </w:rPr>
      </w:pPr>
      <w:r w:rsidRPr="007D3C9A">
        <w:rPr>
          <w:rFonts w:ascii="ＭＳ 明朝" w:eastAsia="ＭＳ 明朝" w:hAnsi="ＭＳ 明朝" w:hint="eastAsia"/>
          <w:kern w:val="0"/>
        </w:rPr>
        <w:t>①</w:t>
      </w:r>
      <w:r w:rsidRPr="007D3C9A">
        <w:rPr>
          <w:rFonts w:ascii="ＭＳ 明朝" w:eastAsia="ＭＳ 明朝" w:hAnsi="ＭＳ 明朝"/>
          <w:kern w:val="0"/>
        </w:rPr>
        <w:t xml:space="preserve"> 企画提案書（様式第</w:t>
      </w:r>
      <w:r w:rsidR="00A74F95">
        <w:rPr>
          <w:rFonts w:ascii="ＭＳ 明朝" w:eastAsia="ＭＳ 明朝" w:hAnsi="ＭＳ 明朝" w:hint="eastAsia"/>
          <w:kern w:val="0"/>
        </w:rPr>
        <w:t>５</w:t>
      </w:r>
      <w:r w:rsidRPr="007D3C9A">
        <w:rPr>
          <w:rFonts w:ascii="ＭＳ 明朝" w:eastAsia="ＭＳ 明朝" w:hAnsi="ＭＳ 明朝"/>
          <w:kern w:val="0"/>
        </w:rPr>
        <w:t>号）</w:t>
      </w:r>
    </w:p>
    <w:p w14:paraId="3E51AE8B" w14:textId="77777777" w:rsidR="007D3C9A" w:rsidRPr="007D3C9A" w:rsidRDefault="007D3C9A" w:rsidP="007D3C9A">
      <w:pPr>
        <w:ind w:leftChars="300" w:left="630"/>
        <w:rPr>
          <w:rFonts w:ascii="ＭＳ 明朝" w:eastAsia="ＭＳ 明朝" w:hAnsi="ＭＳ 明朝"/>
          <w:kern w:val="0"/>
        </w:rPr>
      </w:pPr>
      <w:r w:rsidRPr="007D3C9A">
        <w:rPr>
          <w:rFonts w:ascii="ＭＳ 明朝" w:eastAsia="ＭＳ 明朝" w:hAnsi="ＭＳ 明朝" w:hint="eastAsia"/>
          <w:kern w:val="0"/>
        </w:rPr>
        <w:t>②</w:t>
      </w:r>
      <w:r w:rsidRPr="007D3C9A">
        <w:rPr>
          <w:rFonts w:ascii="ＭＳ 明朝" w:eastAsia="ＭＳ 明朝" w:hAnsi="ＭＳ 明朝"/>
          <w:kern w:val="0"/>
        </w:rPr>
        <w:t xml:space="preserve"> 企画書（任意様式）</w:t>
      </w:r>
    </w:p>
    <w:p w14:paraId="5EA1DBF1" w14:textId="1ED64A74" w:rsidR="007D3C9A" w:rsidRPr="007D3C9A" w:rsidRDefault="007D3C9A" w:rsidP="00397E89">
      <w:pPr>
        <w:ind w:leftChars="400" w:left="1050" w:hangingChars="100" w:hanging="210"/>
        <w:rPr>
          <w:rFonts w:ascii="ＭＳ 明朝" w:eastAsia="ＭＳ 明朝" w:hAnsi="ＭＳ 明朝"/>
          <w:kern w:val="0"/>
        </w:rPr>
      </w:pPr>
      <w:r w:rsidRPr="007D3C9A">
        <w:rPr>
          <w:rFonts w:ascii="ＭＳ 明朝" w:eastAsia="ＭＳ 明朝" w:hAnsi="ＭＳ 明朝" w:hint="eastAsia"/>
          <w:kern w:val="0"/>
        </w:rPr>
        <w:t>ア</w:t>
      </w:r>
      <w:r w:rsidRPr="007D3C9A">
        <w:rPr>
          <w:rFonts w:ascii="ＭＳ 明朝" w:eastAsia="ＭＳ 明朝" w:hAnsi="ＭＳ 明朝"/>
          <w:kern w:val="0"/>
        </w:rPr>
        <w:t xml:space="preserve"> 提出は、日本産業規格Ａ４判サイズで</w:t>
      </w:r>
      <w:r w:rsidR="006D09D0">
        <w:rPr>
          <w:rFonts w:ascii="ＭＳ 明朝" w:eastAsia="ＭＳ 明朝" w:hAnsi="ＭＳ 明朝" w:hint="eastAsia"/>
          <w:kern w:val="0"/>
        </w:rPr>
        <w:t>様式第４号を表紙とし、</w:t>
      </w:r>
      <w:r w:rsidRPr="007D3C9A">
        <w:rPr>
          <w:rFonts w:ascii="ＭＳ 明朝" w:eastAsia="ＭＳ 明朝" w:hAnsi="ＭＳ 明朝"/>
          <w:kern w:val="0"/>
        </w:rPr>
        <w:t>２</w:t>
      </w:r>
      <w:r w:rsidR="00524771">
        <w:rPr>
          <w:rFonts w:ascii="ＭＳ 明朝" w:eastAsia="ＭＳ 明朝" w:hAnsi="ＭＳ 明朝" w:hint="eastAsia"/>
          <w:kern w:val="0"/>
        </w:rPr>
        <w:t>５</w:t>
      </w:r>
      <w:r w:rsidRPr="007D3C9A">
        <w:rPr>
          <w:rFonts w:ascii="ＭＳ 明朝" w:eastAsia="ＭＳ 明朝" w:hAnsi="ＭＳ 明朝"/>
          <w:kern w:val="0"/>
        </w:rPr>
        <w:t>頁以内</w:t>
      </w:r>
      <w:r w:rsidR="00C333B4" w:rsidRPr="006D09D0">
        <w:rPr>
          <w:rFonts w:ascii="ＭＳ 明朝" w:eastAsia="ＭＳ 明朝" w:hAnsi="ＭＳ 明朝" w:hint="eastAsia"/>
          <w:kern w:val="0"/>
        </w:rPr>
        <w:t>（表紙含めず）</w:t>
      </w:r>
      <w:r w:rsidRPr="007D3C9A">
        <w:rPr>
          <w:rFonts w:ascii="ＭＳ 明朝" w:eastAsia="ＭＳ 明朝" w:hAnsi="ＭＳ 明朝"/>
          <w:kern w:val="0"/>
        </w:rPr>
        <w:t>とする。</w:t>
      </w:r>
    </w:p>
    <w:p w14:paraId="7E594C6F" w14:textId="2E60771B" w:rsidR="007D3C9A" w:rsidRDefault="007D3C9A" w:rsidP="00017B5C">
      <w:pPr>
        <w:ind w:leftChars="400" w:left="1050" w:hangingChars="100" w:hanging="210"/>
        <w:rPr>
          <w:rFonts w:ascii="ＭＳ 明朝" w:eastAsia="ＭＳ 明朝" w:hAnsi="ＭＳ 明朝"/>
          <w:kern w:val="0"/>
        </w:rPr>
      </w:pPr>
      <w:r w:rsidRPr="007D3C9A">
        <w:rPr>
          <w:rFonts w:ascii="ＭＳ 明朝" w:eastAsia="ＭＳ 明朝" w:hAnsi="ＭＳ 明朝" w:hint="eastAsia"/>
          <w:kern w:val="0"/>
        </w:rPr>
        <w:t>イ</w:t>
      </w:r>
      <w:r w:rsidRPr="007D3C9A">
        <w:rPr>
          <w:rFonts w:ascii="ＭＳ 明朝" w:eastAsia="ＭＳ 明朝" w:hAnsi="ＭＳ 明朝"/>
          <w:kern w:val="0"/>
        </w:rPr>
        <w:t xml:space="preserve"> 本業務の委託業務仕様書の内容を踏まえ、下表の各事項について記載すること。</w:t>
      </w:r>
      <w:r w:rsidRPr="007D3C9A">
        <w:rPr>
          <w:rFonts w:ascii="ＭＳ 明朝" w:eastAsia="ＭＳ 明朝" w:hAnsi="ＭＳ 明朝" w:hint="eastAsia"/>
          <w:kern w:val="0"/>
        </w:rPr>
        <w:t>写真や図表等を用いることも可とする。</w:t>
      </w:r>
    </w:p>
    <w:p w14:paraId="39B48423" w14:textId="77777777" w:rsidR="000C6B56" w:rsidRDefault="000C6B56" w:rsidP="00A74F95">
      <w:pPr>
        <w:rPr>
          <w:rFonts w:ascii="ＭＳ 明朝" w:eastAsia="ＭＳ 明朝" w:hAnsi="ＭＳ 明朝"/>
          <w:kern w:val="0"/>
        </w:rPr>
      </w:pPr>
    </w:p>
    <w:tbl>
      <w:tblPr>
        <w:tblStyle w:val="aa"/>
        <w:tblW w:w="0" w:type="auto"/>
        <w:tblInd w:w="1050" w:type="dxa"/>
        <w:tblLook w:val="04A0" w:firstRow="1" w:lastRow="0" w:firstColumn="1" w:lastColumn="0" w:noHBand="0" w:noVBand="1"/>
      </w:tblPr>
      <w:tblGrid>
        <w:gridCol w:w="2914"/>
        <w:gridCol w:w="5772"/>
      </w:tblGrid>
      <w:tr w:rsidR="000C6B56" w14:paraId="5451F530" w14:textId="77777777" w:rsidTr="000C6B56">
        <w:tc>
          <w:tcPr>
            <w:tcW w:w="2914" w:type="dxa"/>
          </w:tcPr>
          <w:p w14:paraId="7757261A" w14:textId="1BD2D27E" w:rsidR="000C6B56" w:rsidRPr="00AE29D2" w:rsidRDefault="001D6803" w:rsidP="00017B5C">
            <w:pPr>
              <w:rPr>
                <w:rFonts w:ascii="ＭＳ 明朝" w:eastAsia="ＭＳ 明朝" w:hAnsi="ＭＳ 明朝"/>
                <w:kern w:val="0"/>
              </w:rPr>
            </w:pPr>
            <w:r>
              <w:rPr>
                <w:rFonts w:ascii="ＭＳ 明朝" w:eastAsia="ＭＳ 明朝" w:hAnsi="ＭＳ 明朝" w:hint="eastAsia"/>
                <w:kern w:val="0"/>
              </w:rPr>
              <w:t>ア</w:t>
            </w:r>
            <w:r w:rsidR="00AE29D2">
              <w:rPr>
                <w:rFonts w:ascii="ＭＳ 明朝" w:eastAsia="ＭＳ 明朝" w:hAnsi="ＭＳ 明朝" w:hint="eastAsia"/>
                <w:kern w:val="0"/>
              </w:rPr>
              <w:t xml:space="preserve">　業務実施体制</w:t>
            </w:r>
          </w:p>
        </w:tc>
        <w:tc>
          <w:tcPr>
            <w:tcW w:w="5772" w:type="dxa"/>
          </w:tcPr>
          <w:p w14:paraId="655DA363" w14:textId="2FD22B31" w:rsidR="000C6B56" w:rsidRPr="00AE29D2" w:rsidRDefault="00AE29D2" w:rsidP="00AE29D2">
            <w:pPr>
              <w:ind w:firstLineChars="100" w:firstLine="210"/>
              <w:rPr>
                <w:rFonts w:ascii="ＭＳ 明朝" w:eastAsia="ＭＳ 明朝" w:hAnsi="ＭＳ 明朝"/>
                <w:kern w:val="0"/>
              </w:rPr>
            </w:pPr>
            <w:r w:rsidRPr="00AE29D2">
              <w:rPr>
                <w:rFonts w:ascii="ＭＳ 明朝" w:eastAsia="ＭＳ 明朝" w:hAnsi="ＭＳ 明朝"/>
                <w:kern w:val="0"/>
              </w:rPr>
              <w:t>本業務を実施するための人員、体制及びスケジュールを記載すること。</w:t>
            </w:r>
          </w:p>
        </w:tc>
      </w:tr>
      <w:tr w:rsidR="000C6B56" w14:paraId="551DD48E" w14:textId="77777777" w:rsidTr="000C6B56">
        <w:tc>
          <w:tcPr>
            <w:tcW w:w="2914" w:type="dxa"/>
          </w:tcPr>
          <w:p w14:paraId="673825AD" w14:textId="411F7CAE" w:rsidR="000C6B56" w:rsidRDefault="001D6803" w:rsidP="00017B5C">
            <w:pPr>
              <w:rPr>
                <w:rFonts w:ascii="ＭＳ 明朝" w:eastAsia="ＭＳ 明朝" w:hAnsi="ＭＳ 明朝"/>
                <w:kern w:val="0"/>
              </w:rPr>
            </w:pPr>
            <w:r>
              <w:rPr>
                <w:rFonts w:ascii="ＭＳ 明朝" w:eastAsia="ＭＳ 明朝" w:hAnsi="ＭＳ 明朝" w:hint="eastAsia"/>
                <w:kern w:val="0"/>
              </w:rPr>
              <w:t>イ</w:t>
            </w:r>
            <w:r w:rsidR="00AE29D2">
              <w:rPr>
                <w:rFonts w:ascii="ＭＳ 明朝" w:eastAsia="ＭＳ 明朝" w:hAnsi="ＭＳ 明朝" w:hint="eastAsia"/>
                <w:kern w:val="0"/>
              </w:rPr>
              <w:t xml:space="preserve">　調査</w:t>
            </w:r>
            <w:r w:rsidR="00BE4AA0">
              <w:rPr>
                <w:rFonts w:ascii="ＭＳ 明朝" w:eastAsia="ＭＳ 明朝" w:hAnsi="ＭＳ 明朝" w:hint="eastAsia"/>
                <w:kern w:val="0"/>
              </w:rPr>
              <w:t>方法と内容</w:t>
            </w:r>
          </w:p>
        </w:tc>
        <w:tc>
          <w:tcPr>
            <w:tcW w:w="5772" w:type="dxa"/>
          </w:tcPr>
          <w:p w14:paraId="700A459F" w14:textId="4BD85F98" w:rsidR="000C6B56" w:rsidRDefault="00362336" w:rsidP="00AE29D2">
            <w:pPr>
              <w:ind w:firstLineChars="100" w:firstLine="210"/>
              <w:rPr>
                <w:rFonts w:ascii="ＭＳ 明朝" w:eastAsia="ＭＳ 明朝" w:hAnsi="ＭＳ 明朝"/>
                <w:kern w:val="0"/>
              </w:rPr>
            </w:pPr>
            <w:r w:rsidRPr="00362336">
              <w:rPr>
                <w:rFonts w:ascii="ＭＳ 明朝" w:eastAsia="ＭＳ 明朝" w:hAnsi="ＭＳ 明朝" w:hint="eastAsia"/>
                <w:kern w:val="0"/>
              </w:rPr>
              <w:t>調査の実施方法（</w:t>
            </w:r>
            <w:r w:rsidRPr="00362336">
              <w:rPr>
                <w:rFonts w:ascii="ＭＳ 明朝" w:eastAsia="ＭＳ 明朝" w:hAnsi="ＭＳ 明朝"/>
                <w:kern w:val="0"/>
              </w:rPr>
              <w:t>WEBシステム、紙媒体等）及び概要（機能、操作性、回答環境等を含む）、設問数並びに設問内容（設計方針や項目構成を含む）について記載すること。</w:t>
            </w:r>
          </w:p>
        </w:tc>
      </w:tr>
      <w:tr w:rsidR="000C6B56" w14:paraId="53F0102B" w14:textId="77777777" w:rsidTr="000C6B56">
        <w:tc>
          <w:tcPr>
            <w:tcW w:w="2914" w:type="dxa"/>
          </w:tcPr>
          <w:p w14:paraId="747025B9" w14:textId="4C180C6E" w:rsidR="000C6B56" w:rsidRDefault="001D6803" w:rsidP="00AE29D2">
            <w:pPr>
              <w:ind w:left="210" w:hangingChars="100" w:hanging="210"/>
              <w:rPr>
                <w:rFonts w:ascii="ＭＳ 明朝" w:eastAsia="ＭＳ 明朝" w:hAnsi="ＭＳ 明朝"/>
                <w:kern w:val="0"/>
              </w:rPr>
            </w:pPr>
            <w:r>
              <w:rPr>
                <w:rFonts w:ascii="ＭＳ 明朝" w:eastAsia="ＭＳ 明朝" w:hAnsi="ＭＳ 明朝" w:hint="eastAsia"/>
                <w:kern w:val="0"/>
              </w:rPr>
              <w:t>ウ</w:t>
            </w:r>
            <w:r w:rsidR="00AE29D2">
              <w:rPr>
                <w:rFonts w:ascii="ＭＳ 明朝" w:eastAsia="ＭＳ 明朝" w:hAnsi="ＭＳ 明朝" w:hint="eastAsia"/>
                <w:kern w:val="0"/>
              </w:rPr>
              <w:t xml:space="preserve">　問い合わせ対応</w:t>
            </w:r>
          </w:p>
        </w:tc>
        <w:tc>
          <w:tcPr>
            <w:tcW w:w="5772" w:type="dxa"/>
          </w:tcPr>
          <w:p w14:paraId="0D6417C1" w14:textId="3D0DE6CE" w:rsidR="000C6B56" w:rsidRDefault="00AE29D2" w:rsidP="00AE29D2">
            <w:pPr>
              <w:ind w:firstLineChars="100" w:firstLine="210"/>
              <w:rPr>
                <w:rFonts w:ascii="ＭＳ 明朝" w:eastAsia="ＭＳ 明朝" w:hAnsi="ＭＳ 明朝"/>
                <w:kern w:val="0"/>
              </w:rPr>
            </w:pPr>
            <w:r>
              <w:rPr>
                <w:rFonts w:ascii="ＭＳ 明朝" w:eastAsia="ＭＳ 明朝" w:hAnsi="ＭＳ 明朝" w:hint="eastAsia"/>
                <w:kern w:val="0"/>
              </w:rPr>
              <w:t>調査に伴う問い合わせ等のサポート体制について記載すること</w:t>
            </w:r>
          </w:p>
        </w:tc>
      </w:tr>
      <w:tr w:rsidR="00AE29D2" w14:paraId="0E54C893" w14:textId="77777777" w:rsidTr="000C6B56">
        <w:tc>
          <w:tcPr>
            <w:tcW w:w="2914" w:type="dxa"/>
          </w:tcPr>
          <w:p w14:paraId="10B84173" w14:textId="169F2713" w:rsidR="00AE29D2" w:rsidRDefault="001D6803" w:rsidP="00017B5C">
            <w:pPr>
              <w:rPr>
                <w:rFonts w:ascii="ＭＳ 明朝" w:eastAsia="ＭＳ 明朝" w:hAnsi="ＭＳ 明朝"/>
                <w:kern w:val="0"/>
              </w:rPr>
            </w:pPr>
            <w:r>
              <w:rPr>
                <w:rFonts w:ascii="ＭＳ 明朝" w:eastAsia="ＭＳ 明朝" w:hAnsi="ＭＳ 明朝" w:hint="eastAsia"/>
                <w:kern w:val="0"/>
              </w:rPr>
              <w:t>エ</w:t>
            </w:r>
            <w:r w:rsidR="00AE29D2">
              <w:rPr>
                <w:rFonts w:ascii="ＭＳ 明朝" w:eastAsia="ＭＳ 明朝" w:hAnsi="ＭＳ 明朝" w:hint="eastAsia"/>
                <w:kern w:val="0"/>
              </w:rPr>
              <w:t xml:space="preserve">　分析方法</w:t>
            </w:r>
          </w:p>
        </w:tc>
        <w:tc>
          <w:tcPr>
            <w:tcW w:w="5772" w:type="dxa"/>
          </w:tcPr>
          <w:p w14:paraId="07B38DD5" w14:textId="56B64BE8" w:rsidR="00AE29D2" w:rsidRDefault="00AE29D2" w:rsidP="00017B5C">
            <w:pPr>
              <w:rPr>
                <w:rFonts w:ascii="ＭＳ 明朝" w:eastAsia="ＭＳ 明朝" w:hAnsi="ＭＳ 明朝"/>
                <w:kern w:val="0"/>
              </w:rPr>
            </w:pPr>
            <w:r>
              <w:rPr>
                <w:rFonts w:ascii="ＭＳ 明朝" w:eastAsia="ＭＳ 明朝" w:hAnsi="ＭＳ 明朝" w:hint="eastAsia"/>
                <w:kern w:val="0"/>
              </w:rPr>
              <w:t xml:space="preserve">　</w:t>
            </w:r>
            <w:r w:rsidR="00524771" w:rsidRPr="00524771">
              <w:rPr>
                <w:rFonts w:ascii="ＭＳ 明朝" w:eastAsia="ＭＳ 明朝" w:hAnsi="ＭＳ 明朝" w:hint="eastAsia"/>
                <w:kern w:val="0"/>
              </w:rPr>
              <w:t>調査結果の分析手法（分析の視点、手法、指標設定等）</w:t>
            </w:r>
            <w:r>
              <w:rPr>
                <w:rFonts w:ascii="ＭＳ 明朝" w:eastAsia="ＭＳ 明朝" w:hAnsi="ＭＳ 明朝" w:hint="eastAsia"/>
                <w:kern w:val="0"/>
              </w:rPr>
              <w:t>や</w:t>
            </w:r>
            <w:r w:rsidR="00524771" w:rsidRPr="00524771">
              <w:rPr>
                <w:rFonts w:ascii="ＭＳ 明朝" w:eastAsia="ＭＳ 明朝" w:hAnsi="ＭＳ 明朝" w:hint="eastAsia"/>
                <w:kern w:val="0"/>
              </w:rPr>
              <w:t>分析結果の提供方法（報告書の様式、アウトプットの内容・形式</w:t>
            </w:r>
            <w:r w:rsidR="00524771">
              <w:rPr>
                <w:rFonts w:ascii="ＭＳ 明朝" w:eastAsia="ＭＳ 明朝" w:hAnsi="ＭＳ 明朝" w:hint="eastAsia"/>
                <w:kern w:val="0"/>
              </w:rPr>
              <w:t>）</w:t>
            </w:r>
            <w:r w:rsidR="00BE4AA0">
              <w:rPr>
                <w:rFonts w:ascii="ＭＳ 明朝" w:eastAsia="ＭＳ 明朝" w:hAnsi="ＭＳ 明朝" w:hint="eastAsia"/>
                <w:kern w:val="0"/>
              </w:rPr>
              <w:t>を</w:t>
            </w:r>
            <w:r>
              <w:rPr>
                <w:rFonts w:ascii="ＭＳ 明朝" w:eastAsia="ＭＳ 明朝" w:hAnsi="ＭＳ 明朝" w:hint="eastAsia"/>
                <w:kern w:val="0"/>
              </w:rPr>
              <w:t>記載すること</w:t>
            </w:r>
          </w:p>
        </w:tc>
      </w:tr>
      <w:tr w:rsidR="00AE29D2" w14:paraId="68F13A90" w14:textId="77777777" w:rsidTr="000C6B56">
        <w:tc>
          <w:tcPr>
            <w:tcW w:w="2914" w:type="dxa"/>
          </w:tcPr>
          <w:p w14:paraId="096E3687" w14:textId="71224FFA" w:rsidR="00AE29D2" w:rsidRDefault="001D6803" w:rsidP="00017B5C">
            <w:pPr>
              <w:rPr>
                <w:rFonts w:ascii="ＭＳ 明朝" w:eastAsia="ＭＳ 明朝" w:hAnsi="ＭＳ 明朝"/>
                <w:kern w:val="0"/>
              </w:rPr>
            </w:pPr>
            <w:r>
              <w:rPr>
                <w:rFonts w:ascii="ＭＳ 明朝" w:eastAsia="ＭＳ 明朝" w:hAnsi="ＭＳ 明朝" w:hint="eastAsia"/>
                <w:kern w:val="0"/>
              </w:rPr>
              <w:t>オ</w:t>
            </w:r>
            <w:r w:rsidR="00AE29D2">
              <w:rPr>
                <w:rFonts w:ascii="ＭＳ 明朝" w:eastAsia="ＭＳ 明朝" w:hAnsi="ＭＳ 明朝" w:hint="eastAsia"/>
                <w:kern w:val="0"/>
              </w:rPr>
              <w:t xml:space="preserve">　改善策の提案内容</w:t>
            </w:r>
          </w:p>
        </w:tc>
        <w:tc>
          <w:tcPr>
            <w:tcW w:w="5772" w:type="dxa"/>
          </w:tcPr>
          <w:p w14:paraId="642E8D57" w14:textId="0464BF8D" w:rsidR="00AE29D2" w:rsidRDefault="00524771" w:rsidP="00AE29D2">
            <w:pPr>
              <w:ind w:firstLineChars="100" w:firstLine="210"/>
              <w:rPr>
                <w:rFonts w:ascii="ＭＳ 明朝" w:eastAsia="ＭＳ 明朝" w:hAnsi="ＭＳ 明朝"/>
                <w:kern w:val="0"/>
              </w:rPr>
            </w:pPr>
            <w:r w:rsidRPr="00524771">
              <w:rPr>
                <w:rFonts w:ascii="ＭＳ 明朝" w:eastAsia="ＭＳ 明朝" w:hAnsi="ＭＳ 明朝" w:hint="eastAsia"/>
                <w:kern w:val="0"/>
              </w:rPr>
              <w:t>調査結果を踏まえた改善策について、具体的かつ実効性のある提案内容（施策の方向性、実施手順、優先順位、期待される効果及び実施に当たっての留意点等を含む）を記載すること。</w:t>
            </w:r>
          </w:p>
        </w:tc>
      </w:tr>
      <w:tr w:rsidR="00AE29D2" w14:paraId="00D54EF6" w14:textId="77777777" w:rsidTr="000C6B56">
        <w:tc>
          <w:tcPr>
            <w:tcW w:w="2914" w:type="dxa"/>
          </w:tcPr>
          <w:p w14:paraId="412FD30B" w14:textId="24FDEBE6" w:rsidR="00AE29D2" w:rsidRDefault="001D6803" w:rsidP="00017B5C">
            <w:pPr>
              <w:rPr>
                <w:rFonts w:ascii="ＭＳ 明朝" w:eastAsia="ＭＳ 明朝" w:hAnsi="ＭＳ 明朝"/>
                <w:kern w:val="0"/>
              </w:rPr>
            </w:pPr>
            <w:r>
              <w:rPr>
                <w:rFonts w:ascii="ＭＳ 明朝" w:eastAsia="ＭＳ 明朝" w:hAnsi="ＭＳ 明朝" w:hint="eastAsia"/>
                <w:kern w:val="0"/>
              </w:rPr>
              <w:t>カ</w:t>
            </w:r>
            <w:r w:rsidR="00AE29D2">
              <w:rPr>
                <w:rFonts w:ascii="ＭＳ 明朝" w:eastAsia="ＭＳ 明朝" w:hAnsi="ＭＳ 明朝" w:hint="eastAsia"/>
                <w:kern w:val="0"/>
              </w:rPr>
              <w:t xml:space="preserve">　その他</w:t>
            </w:r>
          </w:p>
        </w:tc>
        <w:tc>
          <w:tcPr>
            <w:tcW w:w="5772" w:type="dxa"/>
          </w:tcPr>
          <w:p w14:paraId="62C02842" w14:textId="79CE66AD" w:rsidR="00AE29D2" w:rsidRDefault="00AE29D2" w:rsidP="00017B5C">
            <w:pPr>
              <w:rPr>
                <w:rFonts w:ascii="ＭＳ 明朝" w:eastAsia="ＭＳ 明朝" w:hAnsi="ＭＳ 明朝"/>
                <w:kern w:val="0"/>
              </w:rPr>
            </w:pPr>
            <w:r>
              <w:rPr>
                <w:rFonts w:ascii="ＭＳ 明朝" w:eastAsia="ＭＳ 明朝" w:hAnsi="ＭＳ 明朝" w:hint="eastAsia"/>
                <w:kern w:val="0"/>
              </w:rPr>
              <w:t xml:space="preserve">　仕様書に記載のない独自のノウハウ及び提案があれば、積極的に記載すること</w:t>
            </w:r>
          </w:p>
        </w:tc>
      </w:tr>
    </w:tbl>
    <w:p w14:paraId="3209C306" w14:textId="77777777" w:rsidR="000C6B56" w:rsidRDefault="000C6B56" w:rsidP="00017B5C">
      <w:pPr>
        <w:ind w:leftChars="400" w:left="1050" w:hangingChars="100" w:hanging="210"/>
        <w:rPr>
          <w:rFonts w:ascii="ＭＳ 明朝" w:eastAsia="ＭＳ 明朝" w:hAnsi="ＭＳ 明朝"/>
          <w:kern w:val="0"/>
        </w:rPr>
      </w:pPr>
    </w:p>
    <w:p w14:paraId="5226F103" w14:textId="67508A57" w:rsidR="007D3C9A" w:rsidRPr="00724916" w:rsidRDefault="006D09D0" w:rsidP="007D3C9A">
      <w:pPr>
        <w:ind w:leftChars="300" w:left="630"/>
        <w:rPr>
          <w:rFonts w:ascii="ＭＳ 明朝" w:eastAsia="ＭＳ 明朝" w:hAnsi="ＭＳ 明朝"/>
          <w:kern w:val="0"/>
          <w:highlight w:val="green"/>
        </w:rPr>
      </w:pPr>
      <w:r>
        <w:rPr>
          <w:rFonts w:ascii="ＭＳ 明朝" w:eastAsia="ＭＳ 明朝" w:hAnsi="ＭＳ 明朝" w:hint="eastAsia"/>
          <w:kern w:val="0"/>
        </w:rPr>
        <w:t>③</w:t>
      </w:r>
      <w:r w:rsidR="007D3C9A" w:rsidRPr="007D3C9A">
        <w:rPr>
          <w:rFonts w:ascii="ＭＳ 明朝" w:eastAsia="ＭＳ 明朝" w:hAnsi="ＭＳ 明朝"/>
          <w:kern w:val="0"/>
        </w:rPr>
        <w:t xml:space="preserve"> 費用見積書（</w:t>
      </w:r>
      <w:r w:rsidR="00A74F95">
        <w:rPr>
          <w:rFonts w:ascii="ＭＳ 明朝" w:eastAsia="ＭＳ 明朝" w:hAnsi="ＭＳ 明朝" w:hint="eastAsia"/>
          <w:kern w:val="0"/>
        </w:rPr>
        <w:t>任意様式</w:t>
      </w:r>
      <w:r w:rsidR="007D3C9A" w:rsidRPr="007D3C9A">
        <w:rPr>
          <w:rFonts w:ascii="ＭＳ 明朝" w:eastAsia="ＭＳ 明朝" w:hAnsi="ＭＳ 明朝"/>
          <w:kern w:val="0"/>
        </w:rPr>
        <w:t>）</w:t>
      </w:r>
    </w:p>
    <w:p w14:paraId="3AF8EC96" w14:textId="4C91F6CE" w:rsidR="007D3C9A" w:rsidRPr="007D3C9A" w:rsidRDefault="007D3C9A" w:rsidP="007D3C9A">
      <w:pPr>
        <w:ind w:leftChars="400" w:left="840"/>
        <w:rPr>
          <w:rFonts w:ascii="ＭＳ 明朝" w:eastAsia="ＭＳ 明朝" w:hAnsi="ＭＳ 明朝"/>
          <w:kern w:val="0"/>
        </w:rPr>
      </w:pPr>
      <w:r w:rsidRPr="007D3C9A">
        <w:rPr>
          <w:rFonts w:ascii="ＭＳ 明朝" w:eastAsia="ＭＳ 明朝" w:hAnsi="ＭＳ 明朝" w:hint="eastAsia"/>
          <w:kern w:val="0"/>
        </w:rPr>
        <w:t>※見積価格は、委託料上限額を超えないものとする。</w:t>
      </w:r>
    </w:p>
    <w:p w14:paraId="7A9910ED" w14:textId="7FECD4F3" w:rsidR="007D3C9A" w:rsidRPr="006D09D0" w:rsidRDefault="006D09D0" w:rsidP="007D3C9A">
      <w:pPr>
        <w:ind w:leftChars="300" w:left="630"/>
        <w:rPr>
          <w:rFonts w:ascii="ＭＳ 明朝" w:eastAsia="ＭＳ 明朝" w:hAnsi="ＭＳ 明朝"/>
          <w:kern w:val="0"/>
        </w:rPr>
      </w:pPr>
      <w:r w:rsidRPr="006D09D0">
        <w:rPr>
          <w:rFonts w:ascii="ＭＳ 明朝" w:eastAsia="ＭＳ 明朝" w:hAnsi="ＭＳ 明朝" w:hint="eastAsia"/>
          <w:kern w:val="0"/>
        </w:rPr>
        <w:t>④</w:t>
      </w:r>
      <w:r w:rsidR="007D3C9A" w:rsidRPr="006D09D0">
        <w:rPr>
          <w:rFonts w:ascii="ＭＳ 明朝" w:eastAsia="ＭＳ 明朝" w:hAnsi="ＭＳ 明朝"/>
          <w:kern w:val="0"/>
        </w:rPr>
        <w:t xml:space="preserve"> 積算内訳書（任意様式）</w:t>
      </w:r>
    </w:p>
    <w:p w14:paraId="0B9065D4" w14:textId="5E80A8EE" w:rsidR="007D3C9A" w:rsidRPr="006D09D0" w:rsidRDefault="007D3C9A" w:rsidP="006D09D0">
      <w:pPr>
        <w:ind w:leftChars="400" w:left="840"/>
        <w:rPr>
          <w:rFonts w:ascii="ＭＳ 明朝" w:eastAsia="ＭＳ 明朝" w:hAnsi="ＭＳ 明朝"/>
          <w:kern w:val="0"/>
        </w:rPr>
      </w:pPr>
      <w:r w:rsidRPr="006D09D0">
        <w:rPr>
          <w:rFonts w:ascii="ＭＳ 明朝" w:eastAsia="ＭＳ 明朝" w:hAnsi="ＭＳ 明朝" w:hint="eastAsia"/>
          <w:kern w:val="0"/>
        </w:rPr>
        <w:t>※上記</w:t>
      </w:r>
      <w:r w:rsidR="00397E89">
        <w:rPr>
          <w:rFonts w:ascii="ＭＳ 明朝" w:eastAsia="ＭＳ 明朝" w:hAnsi="ＭＳ 明朝" w:hint="eastAsia"/>
          <w:kern w:val="0"/>
        </w:rPr>
        <w:t>③</w:t>
      </w:r>
      <w:r w:rsidRPr="006D09D0">
        <w:rPr>
          <w:rFonts w:ascii="ＭＳ 明朝" w:eastAsia="ＭＳ 明朝" w:hAnsi="ＭＳ 明朝" w:hint="eastAsia"/>
          <w:kern w:val="0"/>
        </w:rPr>
        <w:t>の見積に係る積算内訳が分かるもの</w:t>
      </w:r>
    </w:p>
    <w:p w14:paraId="3D9F375B" w14:textId="59E84777" w:rsidR="007D3C9A" w:rsidRPr="007D3C9A"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t>（２）提出</w:t>
      </w:r>
      <w:r w:rsidR="007D3C9A" w:rsidRPr="007D3C9A">
        <w:rPr>
          <w:rFonts w:ascii="ＭＳ 明朝" w:eastAsia="ＭＳ 明朝" w:hAnsi="ＭＳ 明朝"/>
          <w:kern w:val="0"/>
        </w:rPr>
        <w:t>部数</w:t>
      </w:r>
    </w:p>
    <w:p w14:paraId="44B67346" w14:textId="08DD9D2A" w:rsidR="003F1D48" w:rsidRPr="00A36802" w:rsidRDefault="007D3C9A" w:rsidP="00397E89">
      <w:pPr>
        <w:ind w:leftChars="200" w:left="420" w:firstLineChars="100" w:firstLine="210"/>
        <w:rPr>
          <w:rFonts w:ascii="ＭＳ 明朝" w:eastAsia="ＭＳ 明朝" w:hAnsi="ＭＳ 明朝"/>
          <w:kern w:val="0"/>
        </w:rPr>
      </w:pPr>
      <w:r w:rsidRPr="007D3C9A">
        <w:rPr>
          <w:rFonts w:ascii="ＭＳ 明朝" w:eastAsia="ＭＳ 明朝" w:hAnsi="ＭＳ 明朝" w:hint="eastAsia"/>
          <w:kern w:val="0"/>
        </w:rPr>
        <w:t>提出書類は正本を各１部、副本を各９部提出</w:t>
      </w:r>
      <w:r w:rsidR="006D09D0">
        <w:rPr>
          <w:rFonts w:ascii="ＭＳ 明朝" w:eastAsia="ＭＳ 明朝" w:hAnsi="ＭＳ 明朝" w:hint="eastAsia"/>
          <w:kern w:val="0"/>
        </w:rPr>
        <w:t>すること</w:t>
      </w:r>
      <w:r w:rsidRPr="007D3C9A">
        <w:rPr>
          <w:rFonts w:ascii="ＭＳ 明朝" w:eastAsia="ＭＳ 明朝" w:hAnsi="ＭＳ 明朝" w:hint="eastAsia"/>
          <w:kern w:val="0"/>
        </w:rPr>
        <w:t>。</w:t>
      </w:r>
    </w:p>
    <w:p w14:paraId="5FB37092" w14:textId="34553E23" w:rsidR="007D3C9A" w:rsidRPr="007D3C9A"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t>（３）</w:t>
      </w:r>
      <w:r w:rsidR="007D3C9A" w:rsidRPr="007D3C9A">
        <w:rPr>
          <w:rFonts w:ascii="ＭＳ 明朝" w:eastAsia="ＭＳ 明朝" w:hAnsi="ＭＳ 明朝"/>
          <w:kern w:val="0"/>
        </w:rPr>
        <w:t>提出期限</w:t>
      </w:r>
    </w:p>
    <w:p w14:paraId="01F283D5" w14:textId="2C72FF82" w:rsidR="007D3C9A" w:rsidRPr="007D3C9A" w:rsidRDefault="007D3C9A" w:rsidP="00017B5C">
      <w:pPr>
        <w:ind w:leftChars="200" w:left="420" w:firstLineChars="100" w:firstLine="210"/>
        <w:rPr>
          <w:rFonts w:ascii="ＭＳ 明朝" w:eastAsia="ＭＳ 明朝" w:hAnsi="ＭＳ 明朝"/>
          <w:kern w:val="0"/>
        </w:rPr>
      </w:pPr>
      <w:r w:rsidRPr="007D3C9A">
        <w:rPr>
          <w:rFonts w:ascii="ＭＳ 明朝" w:eastAsia="ＭＳ 明朝" w:hAnsi="ＭＳ 明朝"/>
          <w:kern w:val="0"/>
        </w:rPr>
        <w:t>令和</w:t>
      </w:r>
      <w:r w:rsidR="000F4DC1">
        <w:rPr>
          <w:rFonts w:ascii="ＭＳ 明朝" w:eastAsia="ＭＳ 明朝" w:hAnsi="ＭＳ 明朝" w:hint="eastAsia"/>
          <w:kern w:val="0"/>
        </w:rPr>
        <w:t>８</w:t>
      </w:r>
      <w:r w:rsidRPr="007D3C9A">
        <w:rPr>
          <w:rFonts w:ascii="ＭＳ 明朝" w:eastAsia="ＭＳ 明朝" w:hAnsi="ＭＳ 明朝"/>
          <w:kern w:val="0"/>
        </w:rPr>
        <w:t>年</w:t>
      </w:r>
      <w:r w:rsidR="006D09D0">
        <w:rPr>
          <w:rFonts w:ascii="ＭＳ 明朝" w:eastAsia="ＭＳ 明朝" w:hAnsi="ＭＳ 明朝" w:hint="eastAsia"/>
          <w:kern w:val="0"/>
        </w:rPr>
        <w:t>６</w:t>
      </w:r>
      <w:r w:rsidRPr="007D3C9A">
        <w:rPr>
          <w:rFonts w:ascii="ＭＳ 明朝" w:eastAsia="ＭＳ 明朝" w:hAnsi="ＭＳ 明朝"/>
          <w:kern w:val="0"/>
        </w:rPr>
        <w:t>月</w:t>
      </w:r>
      <w:r w:rsidR="006D09D0">
        <w:rPr>
          <w:rFonts w:ascii="ＭＳ 明朝" w:eastAsia="ＭＳ 明朝" w:hAnsi="ＭＳ 明朝" w:hint="eastAsia"/>
          <w:kern w:val="0"/>
        </w:rPr>
        <w:t>１０</w:t>
      </w:r>
      <w:r w:rsidRPr="007D3C9A">
        <w:rPr>
          <w:rFonts w:ascii="ＭＳ 明朝" w:eastAsia="ＭＳ 明朝" w:hAnsi="ＭＳ 明朝"/>
          <w:kern w:val="0"/>
        </w:rPr>
        <w:t>日（</w:t>
      </w:r>
      <w:r w:rsidR="006D09D0">
        <w:rPr>
          <w:rFonts w:ascii="ＭＳ 明朝" w:eastAsia="ＭＳ 明朝" w:hAnsi="ＭＳ 明朝" w:hint="eastAsia"/>
          <w:kern w:val="0"/>
        </w:rPr>
        <w:t>水</w:t>
      </w:r>
      <w:r w:rsidRPr="007D3C9A">
        <w:rPr>
          <w:rFonts w:ascii="ＭＳ 明朝" w:eastAsia="ＭＳ 明朝" w:hAnsi="ＭＳ 明朝"/>
          <w:kern w:val="0"/>
        </w:rPr>
        <w:t>）１７時まで［必着］</w:t>
      </w:r>
    </w:p>
    <w:p w14:paraId="4FB84058" w14:textId="3C32C7AA" w:rsidR="007D3C9A" w:rsidRPr="007D3C9A"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t>（４）</w:t>
      </w:r>
      <w:r w:rsidR="007D3C9A" w:rsidRPr="007D3C9A">
        <w:rPr>
          <w:rFonts w:ascii="ＭＳ 明朝" w:eastAsia="ＭＳ 明朝" w:hAnsi="ＭＳ 明朝"/>
          <w:kern w:val="0"/>
        </w:rPr>
        <w:t>提出方法</w:t>
      </w:r>
    </w:p>
    <w:p w14:paraId="6AE9F92E" w14:textId="77777777" w:rsidR="00017B5C" w:rsidRDefault="007D3C9A" w:rsidP="00017B5C">
      <w:pPr>
        <w:ind w:leftChars="200" w:left="420" w:firstLineChars="100" w:firstLine="210"/>
        <w:rPr>
          <w:rFonts w:ascii="ＭＳ 明朝" w:eastAsia="ＭＳ 明朝" w:hAnsi="ＭＳ 明朝"/>
          <w:kern w:val="0"/>
        </w:rPr>
      </w:pPr>
      <w:r w:rsidRPr="007D3C9A">
        <w:rPr>
          <w:rFonts w:ascii="ＭＳ 明朝" w:eastAsia="ＭＳ 明朝" w:hAnsi="ＭＳ 明朝"/>
          <w:kern w:val="0"/>
        </w:rPr>
        <w:t>持参又は郵送（郵送の場合は、提出期限までに必着とする。）</w:t>
      </w:r>
    </w:p>
    <w:p w14:paraId="5BD3FE01" w14:textId="08A24E32" w:rsidR="007D3C9A"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t>（</w:t>
      </w:r>
      <w:r w:rsidR="007D3C9A" w:rsidRPr="007D3C9A">
        <w:rPr>
          <w:rFonts w:ascii="ＭＳ 明朝" w:eastAsia="ＭＳ 明朝" w:hAnsi="ＭＳ 明朝"/>
          <w:kern w:val="0"/>
        </w:rPr>
        <w:t>５) 提出先</w:t>
      </w:r>
    </w:p>
    <w:p w14:paraId="53BA3EAE" w14:textId="527F72B5" w:rsidR="00017B5C" w:rsidRDefault="00017B5C" w:rsidP="00017B5C">
      <w:pPr>
        <w:ind w:firstLineChars="300" w:firstLine="630"/>
        <w:rPr>
          <w:rFonts w:ascii="ＭＳ 明朝" w:eastAsia="ＭＳ 明朝" w:hAnsi="ＭＳ 明朝"/>
          <w:kern w:val="0"/>
        </w:rPr>
      </w:pPr>
      <w:r>
        <w:rPr>
          <w:rFonts w:ascii="ＭＳ 明朝" w:eastAsia="ＭＳ 明朝" w:hAnsi="ＭＳ 明朝" w:hint="eastAsia"/>
          <w:kern w:val="0"/>
        </w:rPr>
        <w:t>本要領「</w:t>
      </w:r>
      <w:r w:rsidR="000F4DC1">
        <w:rPr>
          <w:rFonts w:ascii="ＭＳ 明朝" w:eastAsia="ＭＳ 明朝" w:hAnsi="ＭＳ 明朝" w:hint="eastAsia"/>
          <w:kern w:val="0"/>
        </w:rPr>
        <w:t>１３．担当部署</w:t>
      </w:r>
      <w:r>
        <w:rPr>
          <w:rFonts w:ascii="ＭＳ 明朝" w:eastAsia="ＭＳ 明朝" w:hAnsi="ＭＳ 明朝" w:hint="eastAsia"/>
          <w:kern w:val="0"/>
        </w:rPr>
        <w:t>及び提出先」まで電子メールにより提出すること。</w:t>
      </w:r>
    </w:p>
    <w:p w14:paraId="76B29FBA" w14:textId="77777777" w:rsidR="00397E89" w:rsidRPr="00A65A53" w:rsidRDefault="00397E89" w:rsidP="00017B5C">
      <w:pPr>
        <w:ind w:firstLineChars="300" w:firstLine="630"/>
        <w:rPr>
          <w:rFonts w:ascii="ＭＳ 明朝" w:eastAsia="ＭＳ 明朝" w:hAnsi="ＭＳ 明朝"/>
          <w:kern w:val="0"/>
        </w:rPr>
      </w:pPr>
    </w:p>
    <w:p w14:paraId="1763DAF1" w14:textId="24B6D6CD" w:rsidR="00017B5C" w:rsidRPr="00017B5C"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lastRenderedPageBreak/>
        <w:t>（６）</w:t>
      </w:r>
      <w:r w:rsidRPr="00017B5C">
        <w:rPr>
          <w:rFonts w:ascii="ＭＳ 明朝" w:eastAsia="ＭＳ 明朝" w:hAnsi="ＭＳ 明朝"/>
          <w:kern w:val="0"/>
        </w:rPr>
        <w:t>留意事項</w:t>
      </w:r>
    </w:p>
    <w:p w14:paraId="6CD31621" w14:textId="460F9376" w:rsidR="00017B5C" w:rsidRPr="00017B5C" w:rsidRDefault="00017B5C" w:rsidP="00017B5C">
      <w:pPr>
        <w:ind w:leftChars="300" w:left="630"/>
        <w:rPr>
          <w:rFonts w:ascii="ＭＳ 明朝" w:eastAsia="ＭＳ 明朝" w:hAnsi="ＭＳ 明朝"/>
          <w:kern w:val="0"/>
        </w:rPr>
      </w:pPr>
      <w:r w:rsidRPr="00017B5C">
        <w:rPr>
          <w:rFonts w:ascii="ＭＳ 明朝" w:eastAsia="ＭＳ 明朝" w:hAnsi="ＭＳ 明朝"/>
          <w:kern w:val="0"/>
        </w:rPr>
        <w:t>① Ａ４長辺綴じを標準とし、文字サイズは１０ポイント以上とすること。</w:t>
      </w:r>
    </w:p>
    <w:p w14:paraId="7AA66BFB" w14:textId="387CB7EC" w:rsidR="007D3C9A" w:rsidRDefault="00017B5C" w:rsidP="00271F8A">
      <w:pPr>
        <w:ind w:leftChars="300" w:left="945" w:hangingChars="150" w:hanging="315"/>
        <w:rPr>
          <w:rFonts w:ascii="ＭＳ 明朝" w:eastAsia="ＭＳ 明朝" w:hAnsi="ＭＳ 明朝"/>
          <w:kern w:val="0"/>
        </w:rPr>
      </w:pPr>
      <w:r w:rsidRPr="00017B5C">
        <w:rPr>
          <w:rFonts w:ascii="ＭＳ 明朝" w:eastAsia="ＭＳ 明朝" w:hAnsi="ＭＳ 明朝"/>
          <w:kern w:val="0"/>
        </w:rPr>
        <w:t>②</w:t>
      </w:r>
      <w:r w:rsidR="00271F8A">
        <w:rPr>
          <w:rFonts w:ascii="ＭＳ 明朝" w:eastAsia="ＭＳ 明朝" w:hAnsi="ＭＳ 明朝" w:hint="eastAsia"/>
          <w:kern w:val="0"/>
        </w:rPr>
        <w:t xml:space="preserve"> </w:t>
      </w:r>
      <w:r w:rsidRPr="00017B5C">
        <w:rPr>
          <w:rFonts w:ascii="ＭＳ 明朝" w:eastAsia="ＭＳ 明朝" w:hAnsi="ＭＳ 明朝"/>
          <w:kern w:val="0"/>
        </w:rPr>
        <w:t>専門用語等を使用する場合、平易な用語による脚注を付記するなどの対応を行い、</w:t>
      </w:r>
      <w:r w:rsidRPr="00017B5C">
        <w:rPr>
          <w:rFonts w:ascii="ＭＳ 明朝" w:eastAsia="ＭＳ 明朝" w:hAnsi="ＭＳ 明朝" w:hint="eastAsia"/>
          <w:kern w:val="0"/>
        </w:rPr>
        <w:t>評価者が特段の専門的知識を有していなくても評価できる企画提案書を作成するこ</w:t>
      </w:r>
      <w:r>
        <w:rPr>
          <w:rFonts w:ascii="ＭＳ 明朝" w:eastAsia="ＭＳ 明朝" w:hAnsi="ＭＳ 明朝" w:hint="eastAsia"/>
          <w:kern w:val="0"/>
        </w:rPr>
        <w:t>と。</w:t>
      </w:r>
    </w:p>
    <w:p w14:paraId="7EB99794" w14:textId="77777777" w:rsidR="00FF3710" w:rsidRDefault="00FF3710" w:rsidP="00017B5C">
      <w:pPr>
        <w:rPr>
          <w:rFonts w:ascii="ＭＳ 明朝" w:eastAsia="ＭＳ 明朝" w:hAnsi="ＭＳ 明朝"/>
          <w:kern w:val="0"/>
        </w:rPr>
      </w:pPr>
    </w:p>
    <w:p w14:paraId="6CAD6DAC" w14:textId="2A8BFF2A" w:rsidR="00017B5C" w:rsidRPr="003F1D48" w:rsidRDefault="00017B5C" w:rsidP="00017B5C">
      <w:pPr>
        <w:rPr>
          <w:rFonts w:ascii="ＭＳ 明朝" w:eastAsia="ＭＳ 明朝" w:hAnsi="ＭＳ 明朝"/>
          <w:b/>
          <w:bCs/>
          <w:kern w:val="0"/>
        </w:rPr>
      </w:pPr>
      <w:r w:rsidRPr="003F1D48">
        <w:rPr>
          <w:rFonts w:ascii="ＭＳ 明朝" w:eastAsia="ＭＳ 明朝" w:hAnsi="ＭＳ 明朝" w:hint="eastAsia"/>
          <w:b/>
          <w:bCs/>
          <w:kern w:val="0"/>
        </w:rPr>
        <w:t>９．</w:t>
      </w:r>
      <w:r w:rsidRPr="003F1D48">
        <w:rPr>
          <w:rFonts w:ascii="ＭＳ 明朝" w:eastAsia="ＭＳ 明朝" w:hAnsi="ＭＳ 明朝"/>
          <w:b/>
          <w:bCs/>
          <w:kern w:val="0"/>
        </w:rPr>
        <w:t>審査</w:t>
      </w:r>
      <w:r w:rsidRPr="003F1D48">
        <w:rPr>
          <w:rFonts w:ascii="ＭＳ 明朝" w:eastAsia="ＭＳ 明朝" w:hAnsi="ＭＳ 明朝" w:hint="eastAsia"/>
          <w:b/>
          <w:bCs/>
          <w:kern w:val="0"/>
        </w:rPr>
        <w:t>方法等</w:t>
      </w:r>
      <w:r w:rsidRPr="003F1D48">
        <w:rPr>
          <w:rFonts w:ascii="ＭＳ 明朝" w:eastAsia="ＭＳ 明朝" w:hAnsi="ＭＳ 明朝"/>
          <w:b/>
          <w:bCs/>
          <w:kern w:val="0"/>
        </w:rPr>
        <w:t>（受託候補者の選定）</w:t>
      </w:r>
    </w:p>
    <w:p w14:paraId="54555A38" w14:textId="02A7E400" w:rsidR="00017B5C" w:rsidRPr="00017B5C" w:rsidRDefault="00017B5C" w:rsidP="00017B5C">
      <w:pPr>
        <w:ind w:leftChars="100" w:left="210"/>
        <w:rPr>
          <w:rFonts w:ascii="ＭＳ 明朝" w:eastAsia="ＭＳ 明朝" w:hAnsi="ＭＳ 明朝"/>
          <w:kern w:val="0"/>
        </w:rPr>
      </w:pPr>
      <w:r>
        <w:rPr>
          <w:rFonts w:ascii="ＭＳ 明朝" w:eastAsia="ＭＳ 明朝" w:hAnsi="ＭＳ 明朝" w:hint="eastAsia"/>
          <w:kern w:val="0"/>
        </w:rPr>
        <w:t>（１）</w:t>
      </w:r>
      <w:r w:rsidRPr="00017B5C">
        <w:rPr>
          <w:rFonts w:ascii="ＭＳ 明朝" w:eastAsia="ＭＳ 明朝" w:hAnsi="ＭＳ 明朝"/>
          <w:kern w:val="0"/>
        </w:rPr>
        <w:t>審査方法</w:t>
      </w:r>
    </w:p>
    <w:p w14:paraId="6972E996" w14:textId="77777777" w:rsidR="00017B5C" w:rsidRPr="00017B5C" w:rsidRDefault="00017B5C" w:rsidP="000E30E2">
      <w:pPr>
        <w:ind w:leftChars="300" w:left="630"/>
        <w:rPr>
          <w:rFonts w:ascii="ＭＳ 明朝" w:eastAsia="ＭＳ 明朝" w:hAnsi="ＭＳ 明朝"/>
          <w:kern w:val="0"/>
        </w:rPr>
      </w:pPr>
      <w:r w:rsidRPr="00017B5C">
        <w:rPr>
          <w:rFonts w:ascii="ＭＳ 明朝" w:eastAsia="ＭＳ 明朝" w:hAnsi="ＭＳ 明朝"/>
          <w:kern w:val="0"/>
        </w:rPr>
        <w:t xml:space="preserve"> ① 審査は、プレゼンテーション及びヒアリングにより構成する。</w:t>
      </w:r>
    </w:p>
    <w:p w14:paraId="399212C0" w14:textId="64BD9523"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② 審査は、佐賀市に設置する「</w:t>
      </w:r>
      <w:r w:rsidR="00D84AAC" w:rsidRPr="00D84AAC">
        <w:rPr>
          <w:rFonts w:ascii="ＭＳ 明朝" w:eastAsia="ＭＳ 明朝" w:hAnsi="ＭＳ 明朝" w:hint="eastAsia"/>
          <w:kern w:val="0"/>
        </w:rPr>
        <w:t>佐賀市エンゲージメント調査・分析等</w:t>
      </w:r>
      <w:r w:rsidRPr="00017B5C">
        <w:rPr>
          <w:rFonts w:ascii="ＭＳ 明朝" w:eastAsia="ＭＳ 明朝" w:hAnsi="ＭＳ 明朝"/>
          <w:kern w:val="0"/>
        </w:rPr>
        <w:t>業務受託者選定委員会」（以</w:t>
      </w:r>
      <w:r w:rsidRPr="00017B5C">
        <w:rPr>
          <w:rFonts w:ascii="ＭＳ 明朝" w:eastAsia="ＭＳ 明朝" w:hAnsi="ＭＳ 明朝" w:hint="eastAsia"/>
          <w:kern w:val="0"/>
        </w:rPr>
        <w:t>下「選定委員会」という。）が行い、選定委員会による審査を経て、順位を決定し、最も点数の高い提案者を受託候補者とする。</w:t>
      </w:r>
    </w:p>
    <w:p w14:paraId="1F383EA4" w14:textId="76362257"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③ 実施日程は、令和</w:t>
      </w:r>
      <w:r w:rsidR="00D84AAC">
        <w:rPr>
          <w:rFonts w:ascii="ＭＳ 明朝" w:eastAsia="ＭＳ 明朝" w:hAnsi="ＭＳ 明朝" w:hint="eastAsia"/>
          <w:kern w:val="0"/>
        </w:rPr>
        <w:t>８</w:t>
      </w:r>
      <w:r w:rsidRPr="00017B5C">
        <w:rPr>
          <w:rFonts w:ascii="ＭＳ 明朝" w:eastAsia="ＭＳ 明朝" w:hAnsi="ＭＳ 明朝"/>
          <w:kern w:val="0"/>
        </w:rPr>
        <w:t>年</w:t>
      </w:r>
      <w:r w:rsidR="00524771">
        <w:rPr>
          <w:rFonts w:ascii="ＭＳ 明朝" w:eastAsia="ＭＳ 明朝" w:hAnsi="ＭＳ 明朝" w:hint="eastAsia"/>
          <w:kern w:val="0"/>
        </w:rPr>
        <w:t>６</w:t>
      </w:r>
      <w:r w:rsidR="00D84AAC">
        <w:rPr>
          <w:rFonts w:ascii="ＭＳ 明朝" w:eastAsia="ＭＳ 明朝" w:hAnsi="ＭＳ 明朝" w:hint="eastAsia"/>
          <w:kern w:val="0"/>
        </w:rPr>
        <w:t>月</w:t>
      </w:r>
      <w:r w:rsidR="00A36802">
        <w:rPr>
          <w:rFonts w:ascii="ＭＳ 明朝" w:eastAsia="ＭＳ 明朝" w:hAnsi="ＭＳ 明朝" w:hint="eastAsia"/>
          <w:kern w:val="0"/>
        </w:rPr>
        <w:t>２</w:t>
      </w:r>
      <w:r w:rsidR="00524771">
        <w:rPr>
          <w:rFonts w:ascii="ＭＳ 明朝" w:eastAsia="ＭＳ 明朝" w:hAnsi="ＭＳ 明朝" w:hint="eastAsia"/>
          <w:kern w:val="0"/>
        </w:rPr>
        <w:t>９</w:t>
      </w:r>
      <w:r w:rsidR="00A36802">
        <w:rPr>
          <w:rFonts w:ascii="ＭＳ 明朝" w:eastAsia="ＭＳ 明朝" w:hAnsi="ＭＳ 明朝" w:hint="eastAsia"/>
          <w:kern w:val="0"/>
        </w:rPr>
        <w:t>日（</w:t>
      </w:r>
      <w:r w:rsidR="00524771">
        <w:rPr>
          <w:rFonts w:ascii="ＭＳ 明朝" w:eastAsia="ＭＳ 明朝" w:hAnsi="ＭＳ 明朝" w:hint="eastAsia"/>
          <w:kern w:val="0"/>
        </w:rPr>
        <w:t>月</w:t>
      </w:r>
      <w:r w:rsidR="00A36802">
        <w:rPr>
          <w:rFonts w:ascii="ＭＳ 明朝" w:eastAsia="ＭＳ 明朝" w:hAnsi="ＭＳ 明朝" w:hint="eastAsia"/>
          <w:kern w:val="0"/>
        </w:rPr>
        <w:t>）</w:t>
      </w:r>
      <w:r w:rsidR="00524771">
        <w:rPr>
          <w:rFonts w:ascii="ＭＳ 明朝" w:eastAsia="ＭＳ 明朝" w:hAnsi="ＭＳ 明朝" w:hint="eastAsia"/>
          <w:kern w:val="0"/>
        </w:rPr>
        <w:t>又は６月３０日（火）</w:t>
      </w:r>
      <w:r w:rsidRPr="00017B5C">
        <w:rPr>
          <w:rFonts w:ascii="ＭＳ 明朝" w:eastAsia="ＭＳ 明朝" w:hAnsi="ＭＳ 明朝"/>
          <w:kern w:val="0"/>
        </w:rPr>
        <w:t>を予定している。</w:t>
      </w:r>
      <w:r w:rsidRPr="00017B5C">
        <w:rPr>
          <w:rFonts w:ascii="ＭＳ 明朝" w:eastAsia="ＭＳ 明朝" w:hAnsi="ＭＳ 明朝" w:hint="eastAsia"/>
          <w:kern w:val="0"/>
        </w:rPr>
        <w:t>実施する</w:t>
      </w:r>
      <w:r w:rsidR="00524771">
        <w:rPr>
          <w:rFonts w:ascii="ＭＳ 明朝" w:eastAsia="ＭＳ 明朝" w:hAnsi="ＭＳ 明朝" w:hint="eastAsia"/>
          <w:kern w:val="0"/>
        </w:rPr>
        <w:t>日</w:t>
      </w:r>
      <w:r w:rsidRPr="00017B5C">
        <w:rPr>
          <w:rFonts w:ascii="ＭＳ 明朝" w:eastAsia="ＭＳ 明朝" w:hAnsi="ＭＳ 明朝" w:hint="eastAsia"/>
          <w:kern w:val="0"/>
        </w:rPr>
        <w:t>時、場所等の詳細は、別途連絡する。</w:t>
      </w:r>
    </w:p>
    <w:p w14:paraId="5039C866" w14:textId="3393F53C"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④ プレゼンテーションは、１者につき </w:t>
      </w:r>
      <w:r w:rsidR="00E31B55">
        <w:rPr>
          <w:rFonts w:ascii="ＭＳ 明朝" w:eastAsia="ＭＳ 明朝" w:hAnsi="ＭＳ 明朝" w:hint="eastAsia"/>
          <w:kern w:val="0"/>
        </w:rPr>
        <w:t>３０</w:t>
      </w:r>
      <w:r w:rsidRPr="00017B5C">
        <w:rPr>
          <w:rFonts w:ascii="ＭＳ 明朝" w:eastAsia="ＭＳ 明朝" w:hAnsi="ＭＳ 明朝"/>
          <w:kern w:val="0"/>
        </w:rPr>
        <w:t>分（説明２０分以内、質疑応答１０分程度）を予</w:t>
      </w:r>
      <w:r w:rsidRPr="00017B5C">
        <w:rPr>
          <w:rFonts w:ascii="ＭＳ 明朝" w:eastAsia="ＭＳ 明朝" w:hAnsi="ＭＳ 明朝" w:hint="eastAsia"/>
          <w:kern w:val="0"/>
        </w:rPr>
        <w:t>定し、順次個別に行う。</w:t>
      </w:r>
    </w:p>
    <w:p w14:paraId="53C9BEAE" w14:textId="39109E50"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⑤ プレゼンテーションの説明は、企画提案書</w:t>
      </w:r>
      <w:r w:rsidR="00FF3710">
        <w:rPr>
          <w:rFonts w:ascii="ＭＳ 明朝" w:eastAsia="ＭＳ 明朝" w:hAnsi="ＭＳ 明朝" w:hint="eastAsia"/>
          <w:kern w:val="0"/>
        </w:rPr>
        <w:t>をもとに</w:t>
      </w:r>
      <w:r w:rsidR="00D37801">
        <w:rPr>
          <w:rFonts w:ascii="ＭＳ 明朝" w:eastAsia="ＭＳ 明朝" w:hAnsi="ＭＳ 明朝" w:hint="eastAsia"/>
          <w:kern w:val="0"/>
        </w:rPr>
        <w:t>行うこと。</w:t>
      </w:r>
    </w:p>
    <w:p w14:paraId="4771B540" w14:textId="3834C9F8"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⑥ プレゼンテーション</w:t>
      </w:r>
      <w:r w:rsidR="00D37801">
        <w:rPr>
          <w:rFonts w:ascii="ＭＳ 明朝" w:eastAsia="ＭＳ 明朝" w:hAnsi="ＭＳ 明朝" w:hint="eastAsia"/>
          <w:kern w:val="0"/>
        </w:rPr>
        <w:t>で</w:t>
      </w:r>
      <w:r w:rsidRPr="00017B5C">
        <w:rPr>
          <w:rFonts w:ascii="ＭＳ 明朝" w:eastAsia="ＭＳ 明朝" w:hAnsi="ＭＳ 明朝"/>
          <w:kern w:val="0"/>
        </w:rPr>
        <w:t>は、パソコン等を使用し、モニターに投影する方法を採ることが</w:t>
      </w:r>
      <w:r w:rsidRPr="00017B5C">
        <w:rPr>
          <w:rFonts w:ascii="ＭＳ 明朝" w:eastAsia="ＭＳ 明朝" w:hAnsi="ＭＳ 明朝" w:hint="eastAsia"/>
          <w:kern w:val="0"/>
        </w:rPr>
        <w:t>できる。この場合、モニターに投影するもの</w:t>
      </w:r>
      <w:r w:rsidR="00D37801">
        <w:rPr>
          <w:rFonts w:ascii="ＭＳ 明朝" w:eastAsia="ＭＳ 明朝" w:hAnsi="ＭＳ 明朝" w:hint="eastAsia"/>
          <w:kern w:val="0"/>
        </w:rPr>
        <w:t>は企画提案書以外の資料等の投影は行わないこと。</w:t>
      </w:r>
    </w:p>
    <w:p w14:paraId="7B1D264B" w14:textId="4D16E07B"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⑦ モニター又はスクリーン・プロジェクターは、佐賀市において用意する。ただし、プレ</w:t>
      </w:r>
      <w:r w:rsidRPr="00017B5C">
        <w:rPr>
          <w:rFonts w:ascii="ＭＳ 明朝" w:eastAsia="ＭＳ 明朝" w:hAnsi="ＭＳ 明朝" w:hint="eastAsia"/>
          <w:kern w:val="0"/>
        </w:rPr>
        <w:t>ゼンテーションに必要となるパソコン等の機器類は、提案者において用意すること。なお、実施場所は、インターネット回線を使用できる環境でないことに留意すること。</w:t>
      </w:r>
    </w:p>
    <w:p w14:paraId="2852FA84" w14:textId="6BA80950" w:rsidR="00017B5C" w:rsidRPr="00017B5C"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⑧ プレゼンテーションに出席できる人数は最大</w:t>
      </w:r>
      <w:r w:rsidR="001B1ED1">
        <w:rPr>
          <w:rFonts w:ascii="ＭＳ 明朝" w:eastAsia="ＭＳ 明朝" w:hAnsi="ＭＳ 明朝" w:hint="eastAsia"/>
          <w:kern w:val="0"/>
        </w:rPr>
        <w:t>３</w:t>
      </w:r>
      <w:r w:rsidRPr="00017B5C">
        <w:rPr>
          <w:rFonts w:ascii="ＭＳ 明朝" w:eastAsia="ＭＳ 明朝" w:hAnsi="ＭＳ 明朝"/>
          <w:kern w:val="0"/>
        </w:rPr>
        <w:t>名とする。</w:t>
      </w:r>
    </w:p>
    <w:p w14:paraId="1B371CD6" w14:textId="57FF2EEC" w:rsidR="003F1D48" w:rsidRDefault="00017B5C" w:rsidP="002344BE">
      <w:pPr>
        <w:ind w:leftChars="300" w:left="945" w:hangingChars="150" w:hanging="315"/>
        <w:rPr>
          <w:rFonts w:ascii="ＭＳ 明朝" w:eastAsia="ＭＳ 明朝" w:hAnsi="ＭＳ 明朝"/>
          <w:kern w:val="0"/>
        </w:rPr>
      </w:pPr>
      <w:r w:rsidRPr="00017B5C">
        <w:rPr>
          <w:rFonts w:ascii="ＭＳ 明朝" w:eastAsia="ＭＳ 明朝" w:hAnsi="ＭＳ 明朝"/>
          <w:kern w:val="0"/>
        </w:rPr>
        <w:t xml:space="preserve"> ⑨ プレゼンテーションに欠席する場合、本プロポーザルを辞退したものとみなす。ただ</w:t>
      </w:r>
      <w:r w:rsidRPr="00017B5C">
        <w:rPr>
          <w:rFonts w:ascii="ＭＳ 明朝" w:eastAsia="ＭＳ 明朝" w:hAnsi="ＭＳ 明朝" w:hint="eastAsia"/>
          <w:kern w:val="0"/>
        </w:rPr>
        <w:t>し、災害、交通機関の事故等、真にやむを得ない事由により出席できないと判断される場合は、この限りでない。この場合、その後の対応については、佐賀市の指示に従うこと。</w:t>
      </w:r>
    </w:p>
    <w:p w14:paraId="227168A5" w14:textId="33D41218" w:rsidR="00622476" w:rsidRDefault="00622476" w:rsidP="002344BE">
      <w:pPr>
        <w:ind w:leftChars="300" w:left="945" w:hangingChars="150" w:hanging="315"/>
        <w:rPr>
          <w:rFonts w:ascii="ＭＳ 明朝" w:eastAsia="ＭＳ 明朝" w:hAnsi="ＭＳ 明朝"/>
          <w:kern w:val="0"/>
        </w:rPr>
      </w:pPr>
      <w:r>
        <w:rPr>
          <w:rFonts w:ascii="ＭＳ 明朝" w:eastAsia="ＭＳ 明朝" w:hAnsi="ＭＳ 明朝" w:hint="eastAsia"/>
          <w:kern w:val="0"/>
        </w:rPr>
        <w:t xml:space="preserve"> ⑩　</w:t>
      </w:r>
      <w:r w:rsidRPr="00622476">
        <w:rPr>
          <w:rFonts w:ascii="ＭＳ 明朝" w:eastAsia="ＭＳ 明朝" w:hAnsi="ＭＳ 明朝" w:hint="eastAsia"/>
          <w:kern w:val="0"/>
        </w:rPr>
        <w:t>参加事業者が</w:t>
      </w:r>
      <w:r w:rsidRPr="00622476">
        <w:rPr>
          <w:rFonts w:ascii="ＭＳ 明朝" w:eastAsia="ＭＳ 明朝" w:hAnsi="ＭＳ 明朝"/>
          <w:kern w:val="0"/>
        </w:rPr>
        <w:t>1者であっても、評価を行い受託候補者の選考を実施する。なお、選定の条件を満たさない場合には、受託候補者とならない。</w:t>
      </w:r>
    </w:p>
    <w:p w14:paraId="19D067F7" w14:textId="2F87DA40" w:rsidR="00017B5C" w:rsidRPr="00017B5C" w:rsidRDefault="000E30E2" w:rsidP="000E30E2">
      <w:pPr>
        <w:ind w:leftChars="100" w:left="210"/>
        <w:rPr>
          <w:rFonts w:ascii="ＭＳ 明朝" w:eastAsia="ＭＳ 明朝" w:hAnsi="ＭＳ 明朝"/>
          <w:kern w:val="0"/>
        </w:rPr>
      </w:pPr>
      <w:r>
        <w:rPr>
          <w:rFonts w:ascii="ＭＳ 明朝" w:eastAsia="ＭＳ 明朝" w:hAnsi="ＭＳ 明朝" w:hint="eastAsia"/>
          <w:kern w:val="0"/>
        </w:rPr>
        <w:t>（２）</w:t>
      </w:r>
      <w:r w:rsidR="00017B5C" w:rsidRPr="00017B5C">
        <w:rPr>
          <w:rFonts w:ascii="ＭＳ 明朝" w:eastAsia="ＭＳ 明朝" w:hAnsi="ＭＳ 明朝"/>
          <w:kern w:val="0"/>
        </w:rPr>
        <w:t>審査基準</w:t>
      </w:r>
    </w:p>
    <w:p w14:paraId="73CE3ECD" w14:textId="0F47CCB1" w:rsidR="00CF3BD1" w:rsidRPr="00017B5C" w:rsidRDefault="00017B5C" w:rsidP="00B30EF2">
      <w:pPr>
        <w:ind w:leftChars="200" w:left="420" w:firstLineChars="100" w:firstLine="210"/>
        <w:rPr>
          <w:rFonts w:ascii="ＭＳ 明朝" w:eastAsia="ＭＳ 明朝" w:hAnsi="ＭＳ 明朝"/>
          <w:kern w:val="0"/>
        </w:rPr>
      </w:pPr>
      <w:r w:rsidRPr="00017B5C">
        <w:rPr>
          <w:rFonts w:ascii="ＭＳ 明朝" w:eastAsia="ＭＳ 明朝" w:hAnsi="ＭＳ 明朝"/>
          <w:kern w:val="0"/>
        </w:rPr>
        <w:t>審査（評価）は、加算方式による総合評価方式で行い、審査の項目、視点等は、別紙「審</w:t>
      </w:r>
      <w:r w:rsidRPr="00017B5C">
        <w:rPr>
          <w:rFonts w:ascii="ＭＳ 明朝" w:eastAsia="ＭＳ 明朝" w:hAnsi="ＭＳ 明朝" w:hint="eastAsia"/>
          <w:kern w:val="0"/>
        </w:rPr>
        <w:t>査基準</w:t>
      </w:r>
      <w:r w:rsidR="00616A9F">
        <w:rPr>
          <w:rFonts w:ascii="ＭＳ 明朝" w:eastAsia="ＭＳ 明朝" w:hAnsi="ＭＳ 明朝" w:hint="eastAsia"/>
          <w:kern w:val="0"/>
        </w:rPr>
        <w:t>表</w:t>
      </w:r>
      <w:r w:rsidRPr="00017B5C">
        <w:rPr>
          <w:rFonts w:ascii="ＭＳ 明朝" w:eastAsia="ＭＳ 明朝" w:hAnsi="ＭＳ 明朝" w:hint="eastAsia"/>
          <w:kern w:val="0"/>
        </w:rPr>
        <w:t>」のとおりとする。</w:t>
      </w:r>
    </w:p>
    <w:p w14:paraId="26843A76" w14:textId="764EB567" w:rsidR="00017B5C" w:rsidRPr="00017B5C" w:rsidRDefault="000E30E2" w:rsidP="000E30E2">
      <w:pPr>
        <w:ind w:leftChars="100" w:left="210"/>
        <w:rPr>
          <w:rFonts w:ascii="ＭＳ 明朝" w:eastAsia="ＭＳ 明朝" w:hAnsi="ＭＳ 明朝"/>
          <w:kern w:val="0"/>
        </w:rPr>
      </w:pPr>
      <w:r>
        <w:rPr>
          <w:rFonts w:ascii="ＭＳ 明朝" w:eastAsia="ＭＳ 明朝" w:hAnsi="ＭＳ 明朝" w:hint="eastAsia"/>
          <w:kern w:val="0"/>
        </w:rPr>
        <w:t>（３）</w:t>
      </w:r>
      <w:r w:rsidR="00017B5C" w:rsidRPr="00017B5C">
        <w:rPr>
          <w:rFonts w:ascii="ＭＳ 明朝" w:eastAsia="ＭＳ 明朝" w:hAnsi="ＭＳ 明朝"/>
          <w:kern w:val="0"/>
        </w:rPr>
        <w:t>審査結果の通知</w:t>
      </w:r>
    </w:p>
    <w:p w14:paraId="0B643EE8" w14:textId="0F34FBFB" w:rsidR="00017B5C" w:rsidRDefault="00017B5C" w:rsidP="000E30E2">
      <w:pPr>
        <w:ind w:leftChars="200" w:left="420" w:firstLineChars="100" w:firstLine="210"/>
        <w:rPr>
          <w:rFonts w:ascii="ＭＳ 明朝" w:eastAsia="ＭＳ 明朝" w:hAnsi="ＭＳ 明朝"/>
          <w:kern w:val="0"/>
        </w:rPr>
      </w:pPr>
      <w:r w:rsidRPr="00017B5C">
        <w:rPr>
          <w:rFonts w:ascii="ＭＳ 明朝" w:eastAsia="ＭＳ 明朝" w:hAnsi="ＭＳ 明朝"/>
          <w:kern w:val="0"/>
        </w:rPr>
        <w:t>審査結果は、すべての提案者に</w:t>
      </w:r>
      <w:r w:rsidR="003D6FBA">
        <w:rPr>
          <w:rFonts w:ascii="ＭＳ 明朝" w:eastAsia="ＭＳ 明朝" w:hAnsi="ＭＳ 明朝" w:hint="eastAsia"/>
          <w:kern w:val="0"/>
        </w:rPr>
        <w:t>個別に通知</w:t>
      </w:r>
      <w:r w:rsidRPr="00017B5C">
        <w:rPr>
          <w:rFonts w:ascii="ＭＳ 明朝" w:eastAsia="ＭＳ 明朝" w:hAnsi="ＭＳ 明朝"/>
          <w:kern w:val="0"/>
        </w:rPr>
        <w:t>するとともに、</w:t>
      </w:r>
      <w:r w:rsidRPr="00017B5C">
        <w:rPr>
          <w:rFonts w:ascii="ＭＳ 明朝" w:eastAsia="ＭＳ 明朝" w:hAnsi="ＭＳ 明朝" w:hint="eastAsia"/>
          <w:kern w:val="0"/>
        </w:rPr>
        <w:t>佐賀市ホームページにおいて受託候補者名を公表する。なお、得点の内訳等の審査内容について説明を求めること及び審査結果に対する異議を申し立てることはできないものとする。</w:t>
      </w:r>
    </w:p>
    <w:p w14:paraId="47BB4413" w14:textId="77777777" w:rsidR="000E30E2" w:rsidRPr="00017B5C" w:rsidRDefault="000E30E2" w:rsidP="000E30E2">
      <w:pPr>
        <w:ind w:leftChars="200" w:left="420" w:firstLineChars="100" w:firstLine="210"/>
        <w:rPr>
          <w:rFonts w:ascii="ＭＳ 明朝" w:eastAsia="ＭＳ 明朝" w:hAnsi="ＭＳ 明朝"/>
          <w:kern w:val="0"/>
        </w:rPr>
      </w:pPr>
    </w:p>
    <w:p w14:paraId="46940DE1" w14:textId="40C43CD3" w:rsidR="000E30E2" w:rsidRPr="003F1D48" w:rsidRDefault="000E30E2" w:rsidP="000E30E2">
      <w:pPr>
        <w:rPr>
          <w:rFonts w:ascii="ＭＳ 明朝" w:eastAsia="ＭＳ 明朝" w:hAnsi="ＭＳ 明朝"/>
          <w:b/>
          <w:bCs/>
          <w:kern w:val="0"/>
        </w:rPr>
      </w:pPr>
      <w:r w:rsidRPr="003F1D48">
        <w:rPr>
          <w:rFonts w:ascii="ＭＳ 明朝" w:eastAsia="ＭＳ 明朝" w:hAnsi="ＭＳ 明朝" w:hint="eastAsia"/>
          <w:b/>
          <w:bCs/>
          <w:kern w:val="0"/>
        </w:rPr>
        <w:t>１０．</w:t>
      </w:r>
      <w:r w:rsidRPr="003F1D48">
        <w:rPr>
          <w:rFonts w:ascii="ＭＳ 明朝" w:eastAsia="ＭＳ 明朝" w:hAnsi="ＭＳ 明朝"/>
          <w:b/>
          <w:bCs/>
          <w:kern w:val="0"/>
        </w:rPr>
        <w:t>契約</w:t>
      </w:r>
    </w:p>
    <w:p w14:paraId="616400A7" w14:textId="7520F194" w:rsidR="00017B5C"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（１）</w:t>
      </w:r>
      <w:r w:rsidRPr="000E30E2">
        <w:rPr>
          <w:rFonts w:ascii="ＭＳ 明朝" w:eastAsia="ＭＳ 明朝" w:hAnsi="ＭＳ 明朝"/>
          <w:kern w:val="0"/>
        </w:rPr>
        <w:t>受託候補者選定後、</w:t>
      </w:r>
      <w:r w:rsidR="00622476" w:rsidRPr="00622476">
        <w:rPr>
          <w:rFonts w:ascii="ＭＳ 明朝" w:eastAsia="ＭＳ 明朝" w:hAnsi="ＭＳ 明朝" w:hint="eastAsia"/>
          <w:kern w:val="0"/>
        </w:rPr>
        <w:t>受託候補者と特定されたことをもって、契約締結</w:t>
      </w:r>
      <w:r w:rsidR="00622476">
        <w:rPr>
          <w:rFonts w:ascii="ＭＳ 明朝" w:eastAsia="ＭＳ 明朝" w:hAnsi="ＭＳ 明朝" w:hint="eastAsia"/>
          <w:kern w:val="0"/>
        </w:rPr>
        <w:t>が</w:t>
      </w:r>
      <w:r w:rsidR="00622476" w:rsidRPr="00622476">
        <w:rPr>
          <w:rFonts w:ascii="ＭＳ 明朝" w:eastAsia="ＭＳ 明朝" w:hAnsi="ＭＳ 明朝" w:hint="eastAsia"/>
          <w:kern w:val="0"/>
        </w:rPr>
        <w:t>確定するわけではなく、仕様の協議により訂正・追加・削除を行い確定させた後、同者と</w:t>
      </w:r>
      <w:r w:rsidR="00622476" w:rsidRPr="00622476">
        <w:rPr>
          <w:rFonts w:ascii="ＭＳ 明朝" w:eastAsia="ＭＳ 明朝" w:hAnsi="ＭＳ 明朝"/>
          <w:kern w:val="0"/>
        </w:rPr>
        <w:t>1者随意契約を行い、契約書の取り交わしをもって契約成立となる。また、提案内容が全て仕様に盛り込まれるわけではないことに</w:t>
      </w:r>
      <w:r w:rsidR="00622476" w:rsidRPr="00622476">
        <w:rPr>
          <w:rFonts w:ascii="ＭＳ 明朝" w:eastAsia="ＭＳ 明朝" w:hAnsi="ＭＳ 明朝"/>
          <w:kern w:val="0"/>
        </w:rPr>
        <w:lastRenderedPageBreak/>
        <w:t>留意すること。</w:t>
      </w:r>
    </w:p>
    <w:p w14:paraId="5F5882D5" w14:textId="036BFEC4" w:rsidR="00622476" w:rsidRDefault="000E30E2" w:rsidP="00622476">
      <w:pPr>
        <w:ind w:leftChars="100" w:left="630" w:hangingChars="200" w:hanging="420"/>
        <w:rPr>
          <w:rFonts w:ascii="ＭＳ 明朝" w:eastAsia="ＭＳ 明朝" w:hAnsi="ＭＳ 明朝"/>
          <w:kern w:val="0"/>
        </w:rPr>
      </w:pPr>
      <w:r>
        <w:rPr>
          <w:rFonts w:ascii="ＭＳ 明朝" w:eastAsia="ＭＳ 明朝" w:hAnsi="ＭＳ 明朝" w:hint="eastAsia"/>
          <w:kern w:val="0"/>
        </w:rPr>
        <w:t>（２）</w:t>
      </w:r>
      <w:r w:rsidRPr="000E30E2">
        <w:rPr>
          <w:rFonts w:ascii="ＭＳ 明朝" w:eastAsia="ＭＳ 明朝" w:hAnsi="ＭＳ 明朝"/>
          <w:kern w:val="0"/>
        </w:rPr>
        <w:t>協議が整わないとき又は受託候補者が参加資格の要件を欠いたときは、審査により</w:t>
      </w:r>
      <w:r w:rsidRPr="000E30E2">
        <w:rPr>
          <w:rFonts w:ascii="ＭＳ 明朝" w:eastAsia="ＭＳ 明朝" w:hAnsi="ＭＳ 明朝" w:hint="eastAsia"/>
          <w:kern w:val="0"/>
        </w:rPr>
        <w:t>順位付けされた上位の者から順に同様の協議を行うものとする。</w:t>
      </w:r>
    </w:p>
    <w:p w14:paraId="399D2A32" w14:textId="77777777" w:rsidR="00D37801" w:rsidRDefault="00D37801" w:rsidP="000E30E2">
      <w:pPr>
        <w:ind w:leftChars="100" w:left="630" w:hangingChars="200" w:hanging="420"/>
        <w:rPr>
          <w:rFonts w:ascii="ＭＳ 明朝" w:eastAsia="ＭＳ 明朝" w:hAnsi="ＭＳ 明朝"/>
          <w:kern w:val="0"/>
        </w:rPr>
      </w:pPr>
    </w:p>
    <w:p w14:paraId="56F65EFB" w14:textId="776CF05D" w:rsidR="000E30E2" w:rsidRPr="003F1D48" w:rsidRDefault="000E30E2" w:rsidP="003F1D48">
      <w:pPr>
        <w:ind w:left="422" w:hangingChars="200" w:hanging="422"/>
        <w:rPr>
          <w:rFonts w:ascii="ＭＳ 明朝" w:eastAsia="ＭＳ 明朝" w:hAnsi="ＭＳ 明朝"/>
          <w:b/>
          <w:bCs/>
          <w:kern w:val="0"/>
        </w:rPr>
      </w:pPr>
      <w:r w:rsidRPr="003F1D48">
        <w:rPr>
          <w:rFonts w:ascii="ＭＳ 明朝" w:eastAsia="ＭＳ 明朝" w:hAnsi="ＭＳ 明朝" w:hint="eastAsia"/>
          <w:b/>
          <w:bCs/>
          <w:kern w:val="0"/>
        </w:rPr>
        <w:t>１１．</w:t>
      </w:r>
      <w:r w:rsidRPr="003F1D48">
        <w:rPr>
          <w:rFonts w:ascii="ＭＳ 明朝" w:eastAsia="ＭＳ 明朝" w:hAnsi="ＭＳ 明朝"/>
          <w:b/>
          <w:bCs/>
          <w:kern w:val="0"/>
        </w:rPr>
        <w:t>失格</w:t>
      </w:r>
    </w:p>
    <w:p w14:paraId="44A6B0A7" w14:textId="77777777" w:rsidR="000E30E2" w:rsidRPr="000E30E2" w:rsidRDefault="000E30E2" w:rsidP="003F1D48">
      <w:pPr>
        <w:ind w:leftChars="100" w:left="420" w:hangingChars="100" w:hanging="210"/>
        <w:rPr>
          <w:rFonts w:ascii="ＭＳ 明朝" w:eastAsia="ＭＳ 明朝" w:hAnsi="ＭＳ 明朝"/>
          <w:kern w:val="0"/>
        </w:rPr>
      </w:pPr>
      <w:r w:rsidRPr="000E30E2">
        <w:rPr>
          <w:rFonts w:ascii="ＭＳ 明朝" w:eastAsia="ＭＳ 明朝" w:hAnsi="ＭＳ 明朝" w:hint="eastAsia"/>
          <w:kern w:val="0"/>
        </w:rPr>
        <w:t>次のいずれかに該当するときは、失格とする場合がある。</w:t>
      </w:r>
    </w:p>
    <w:p w14:paraId="49D3DEF8" w14:textId="0A43F0AE"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（１）</w:t>
      </w:r>
      <w:r w:rsidRPr="000E30E2">
        <w:rPr>
          <w:rFonts w:ascii="ＭＳ 明朝" w:eastAsia="ＭＳ 明朝" w:hAnsi="ＭＳ 明朝"/>
          <w:kern w:val="0"/>
        </w:rPr>
        <w:t>本実施要領で定めた提出方法、提出先、提出期限等に適合しないとき。</w:t>
      </w:r>
    </w:p>
    <w:p w14:paraId="601DA3F0" w14:textId="2B66C0FC"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（２）</w:t>
      </w:r>
      <w:r w:rsidRPr="000E30E2">
        <w:rPr>
          <w:rFonts w:ascii="ＭＳ 明朝" w:eastAsia="ＭＳ 明朝" w:hAnsi="ＭＳ 明朝"/>
          <w:kern w:val="0"/>
        </w:rPr>
        <w:t>本実施要領で定めた条件及び様式に適合しないとき。</w:t>
      </w:r>
    </w:p>
    <w:p w14:paraId="6C2711D7" w14:textId="6D6BC124"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（３）</w:t>
      </w:r>
      <w:r w:rsidRPr="000E30E2">
        <w:rPr>
          <w:rFonts w:ascii="ＭＳ 明朝" w:eastAsia="ＭＳ 明朝" w:hAnsi="ＭＳ 明朝"/>
          <w:kern w:val="0"/>
        </w:rPr>
        <w:t>提出書類に記載すべき事項が記載されていないとき。</w:t>
      </w:r>
    </w:p>
    <w:p w14:paraId="31E45546" w14:textId="69BF42B1"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（４）</w:t>
      </w:r>
      <w:r w:rsidRPr="000E30E2">
        <w:rPr>
          <w:rFonts w:ascii="ＭＳ 明朝" w:eastAsia="ＭＳ 明朝" w:hAnsi="ＭＳ 明朝"/>
          <w:kern w:val="0"/>
        </w:rPr>
        <w:t>提出書類に虚偽の記載があったとき。</w:t>
      </w:r>
    </w:p>
    <w:p w14:paraId="1FA83520" w14:textId="091ABEDA"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（５）</w:t>
      </w:r>
      <w:r w:rsidRPr="000E30E2">
        <w:rPr>
          <w:rFonts w:ascii="ＭＳ 明朝" w:eastAsia="ＭＳ 明朝" w:hAnsi="ＭＳ 明朝"/>
          <w:kern w:val="0"/>
        </w:rPr>
        <w:t>契約までの間に、参加資格要件に定める要件を満たさなくなったとき。</w:t>
      </w:r>
    </w:p>
    <w:p w14:paraId="130AC62C" w14:textId="1D2734DD" w:rsidR="000E30E2" w:rsidRP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（６）</w:t>
      </w:r>
      <w:r w:rsidRPr="000E30E2">
        <w:rPr>
          <w:rFonts w:ascii="ＭＳ 明朝" w:eastAsia="ＭＳ 明朝" w:hAnsi="ＭＳ 明朝"/>
          <w:kern w:val="0"/>
        </w:rPr>
        <w:t>審査に影響を与えるような不正行為があったとき。</w:t>
      </w:r>
    </w:p>
    <w:p w14:paraId="6C632680" w14:textId="4EA5C5F3" w:rsidR="000E30E2" w:rsidRDefault="000E30E2" w:rsidP="000E30E2">
      <w:pPr>
        <w:ind w:leftChars="100" w:left="630" w:hangingChars="200" w:hanging="420"/>
        <w:rPr>
          <w:rFonts w:ascii="ＭＳ 明朝" w:eastAsia="ＭＳ 明朝" w:hAnsi="ＭＳ 明朝"/>
          <w:kern w:val="0"/>
        </w:rPr>
      </w:pPr>
      <w:r>
        <w:rPr>
          <w:rFonts w:ascii="ＭＳ 明朝" w:eastAsia="ＭＳ 明朝" w:hAnsi="ＭＳ 明朝" w:hint="eastAsia"/>
          <w:kern w:val="0"/>
        </w:rPr>
        <w:t>（７）</w:t>
      </w:r>
      <w:r w:rsidRPr="000E30E2">
        <w:rPr>
          <w:rFonts w:ascii="ＭＳ 明朝" w:eastAsia="ＭＳ 明朝" w:hAnsi="ＭＳ 明朝"/>
          <w:kern w:val="0"/>
        </w:rPr>
        <w:t>著しく信義に反する行為があったとき。</w:t>
      </w:r>
    </w:p>
    <w:p w14:paraId="705A559E" w14:textId="77777777" w:rsidR="000F4DC1" w:rsidRDefault="000F4DC1" w:rsidP="000E30E2">
      <w:pPr>
        <w:ind w:leftChars="100" w:left="630" w:hangingChars="200" w:hanging="420"/>
        <w:rPr>
          <w:rFonts w:ascii="ＭＳ 明朝" w:eastAsia="ＭＳ 明朝" w:hAnsi="ＭＳ 明朝"/>
          <w:kern w:val="0"/>
        </w:rPr>
      </w:pPr>
    </w:p>
    <w:p w14:paraId="632763F0" w14:textId="0BB89928" w:rsidR="000F4DC1" w:rsidRPr="003F1D48" w:rsidRDefault="000F4DC1" w:rsidP="000F4DC1">
      <w:pPr>
        <w:rPr>
          <w:rFonts w:ascii="ＭＳ 明朝" w:eastAsia="ＭＳ 明朝" w:hAnsi="ＭＳ 明朝"/>
          <w:b/>
          <w:bCs/>
          <w:kern w:val="0"/>
        </w:rPr>
      </w:pPr>
      <w:r w:rsidRPr="003F1D48">
        <w:rPr>
          <w:rFonts w:ascii="ＭＳ 明朝" w:eastAsia="ＭＳ 明朝" w:hAnsi="ＭＳ 明朝" w:hint="eastAsia"/>
          <w:b/>
          <w:bCs/>
          <w:kern w:val="0"/>
        </w:rPr>
        <w:t>１２．</w:t>
      </w:r>
      <w:r w:rsidRPr="003F1D48">
        <w:rPr>
          <w:rFonts w:ascii="ＭＳ 明朝" w:eastAsia="ＭＳ 明朝" w:hAnsi="ＭＳ 明朝"/>
          <w:b/>
          <w:bCs/>
          <w:kern w:val="0"/>
        </w:rPr>
        <w:t>その他留意事項</w:t>
      </w:r>
    </w:p>
    <w:p w14:paraId="7931EA1E" w14:textId="7E30227D" w:rsidR="000F4DC1" w:rsidRPr="000F4DC1" w:rsidRDefault="000F4DC1" w:rsidP="000F4DC1">
      <w:pPr>
        <w:ind w:leftChars="100" w:left="630" w:hangingChars="200" w:hanging="420"/>
        <w:rPr>
          <w:rFonts w:ascii="ＭＳ 明朝" w:eastAsia="ＭＳ 明朝" w:hAnsi="ＭＳ 明朝"/>
          <w:kern w:val="0"/>
        </w:rPr>
      </w:pPr>
      <w:r>
        <w:rPr>
          <w:rFonts w:ascii="ＭＳ 明朝" w:eastAsia="ＭＳ 明朝" w:hAnsi="ＭＳ 明朝" w:hint="eastAsia"/>
          <w:kern w:val="0"/>
        </w:rPr>
        <w:t>（１）</w:t>
      </w:r>
      <w:r w:rsidRPr="000F4DC1">
        <w:rPr>
          <w:rFonts w:ascii="ＭＳ 明朝" w:eastAsia="ＭＳ 明朝" w:hAnsi="ＭＳ 明朝"/>
          <w:kern w:val="0"/>
        </w:rPr>
        <w:t>本プロポーザルに係る経費は、すべて応募者の負担とする。</w:t>
      </w:r>
    </w:p>
    <w:p w14:paraId="0AEF6B60" w14:textId="3F39EED6" w:rsidR="000F4DC1" w:rsidRPr="000F4DC1" w:rsidRDefault="000F4DC1" w:rsidP="000F4DC1">
      <w:pPr>
        <w:ind w:leftChars="100" w:left="630" w:hangingChars="200" w:hanging="420"/>
        <w:rPr>
          <w:rFonts w:ascii="ＭＳ 明朝" w:eastAsia="ＭＳ 明朝" w:hAnsi="ＭＳ 明朝"/>
          <w:kern w:val="0"/>
        </w:rPr>
      </w:pPr>
      <w:r>
        <w:rPr>
          <w:rFonts w:ascii="ＭＳ 明朝" w:eastAsia="ＭＳ 明朝" w:hAnsi="ＭＳ 明朝" w:hint="eastAsia"/>
          <w:kern w:val="0"/>
        </w:rPr>
        <w:t>（２）</w:t>
      </w:r>
      <w:r w:rsidRPr="000F4DC1">
        <w:rPr>
          <w:rFonts w:ascii="ＭＳ 明朝" w:eastAsia="ＭＳ 明朝" w:hAnsi="ＭＳ 明朝"/>
          <w:kern w:val="0"/>
        </w:rPr>
        <w:t>提出された企画提案書の返却はしない。</w:t>
      </w:r>
    </w:p>
    <w:p w14:paraId="00735F1C" w14:textId="77777777" w:rsidR="00622476" w:rsidRDefault="000F4DC1" w:rsidP="00622476">
      <w:pPr>
        <w:ind w:leftChars="100" w:left="630" w:hangingChars="200" w:hanging="420"/>
        <w:rPr>
          <w:rFonts w:ascii="ＭＳ 明朝" w:eastAsia="ＭＳ 明朝" w:hAnsi="ＭＳ 明朝"/>
          <w:kern w:val="0"/>
        </w:rPr>
      </w:pPr>
      <w:r>
        <w:rPr>
          <w:rFonts w:ascii="ＭＳ 明朝" w:eastAsia="ＭＳ 明朝" w:hAnsi="ＭＳ 明朝" w:hint="eastAsia"/>
          <w:kern w:val="0"/>
        </w:rPr>
        <w:t>（３）</w:t>
      </w:r>
      <w:r w:rsidRPr="000F4DC1">
        <w:rPr>
          <w:rFonts w:ascii="ＭＳ 明朝" w:eastAsia="ＭＳ 明朝" w:hAnsi="ＭＳ 明朝"/>
          <w:kern w:val="0"/>
        </w:rPr>
        <w:t>提出された企画提案書は、提案者に無断で使用しない。ただし、本プロポーザルの</w:t>
      </w:r>
      <w:r w:rsidRPr="000F4DC1">
        <w:rPr>
          <w:rFonts w:ascii="ＭＳ 明朝" w:eastAsia="ＭＳ 明朝" w:hAnsi="ＭＳ 明朝" w:hint="eastAsia"/>
          <w:kern w:val="0"/>
        </w:rPr>
        <w:t>手続及びこれに係る事務処理に必要な範囲においては、企画提案書の複製、保存等を行う場合がある。</w:t>
      </w:r>
    </w:p>
    <w:p w14:paraId="1371A5FE" w14:textId="5AC31CB1" w:rsidR="00622476" w:rsidRDefault="00622476" w:rsidP="00622476">
      <w:pPr>
        <w:ind w:leftChars="100" w:left="630" w:hangingChars="200" w:hanging="420"/>
        <w:rPr>
          <w:rFonts w:ascii="ＭＳ 明朝" w:eastAsia="ＭＳ 明朝" w:hAnsi="ＭＳ 明朝"/>
          <w:kern w:val="0"/>
        </w:rPr>
      </w:pPr>
      <w:r>
        <w:rPr>
          <w:rFonts w:ascii="ＭＳ 明朝" w:eastAsia="ＭＳ 明朝" w:hAnsi="ＭＳ 明朝" w:hint="eastAsia"/>
          <w:kern w:val="0"/>
        </w:rPr>
        <w:t>（４）</w:t>
      </w:r>
      <w:r w:rsidRPr="00622476">
        <w:rPr>
          <w:rFonts w:ascii="ＭＳ 明朝" w:eastAsia="ＭＳ 明朝" w:hAnsi="ＭＳ 明朝" w:hint="eastAsia"/>
          <w:kern w:val="0"/>
        </w:rPr>
        <w:t>本プロポーザルにおいて提出された提案書等の書類は、佐賀市情報公開条例（平成１７年佐賀市条例１９号）の規定による請求に基づき、第三者に開示することができるものとする。</w:t>
      </w:r>
    </w:p>
    <w:p w14:paraId="7668FB5D" w14:textId="069C2ECD" w:rsidR="000F4DC1" w:rsidRDefault="000F4DC1" w:rsidP="000F4DC1">
      <w:pPr>
        <w:ind w:leftChars="100" w:left="630" w:hangingChars="200" w:hanging="420"/>
        <w:rPr>
          <w:rFonts w:ascii="ＭＳ 明朝" w:eastAsia="ＭＳ 明朝" w:hAnsi="ＭＳ 明朝"/>
          <w:kern w:val="0"/>
        </w:rPr>
      </w:pPr>
      <w:r>
        <w:rPr>
          <w:rFonts w:ascii="ＭＳ 明朝" w:eastAsia="ＭＳ 明朝" w:hAnsi="ＭＳ 明朝" w:hint="eastAsia"/>
          <w:kern w:val="0"/>
        </w:rPr>
        <w:t>（</w:t>
      </w:r>
      <w:r w:rsidR="00622476">
        <w:rPr>
          <w:rFonts w:ascii="ＭＳ 明朝" w:eastAsia="ＭＳ 明朝" w:hAnsi="ＭＳ 明朝" w:hint="eastAsia"/>
          <w:kern w:val="0"/>
        </w:rPr>
        <w:t>５</w:t>
      </w:r>
      <w:r>
        <w:rPr>
          <w:rFonts w:ascii="ＭＳ 明朝" w:eastAsia="ＭＳ 明朝" w:hAnsi="ＭＳ 明朝" w:hint="eastAsia"/>
          <w:kern w:val="0"/>
        </w:rPr>
        <w:t>）</w:t>
      </w:r>
      <w:r w:rsidRPr="000F4DC1">
        <w:rPr>
          <w:rFonts w:ascii="ＭＳ 明朝" w:eastAsia="ＭＳ 明朝" w:hAnsi="ＭＳ 明朝"/>
          <w:kern w:val="0"/>
        </w:rPr>
        <w:t>契約締結後に契約者が参加資格要件を満たしていないことが判明したとき又は財</w:t>
      </w:r>
      <w:r w:rsidRPr="000F4DC1">
        <w:rPr>
          <w:rFonts w:ascii="ＭＳ 明朝" w:eastAsia="ＭＳ 明朝" w:hAnsi="ＭＳ 明朝" w:hint="eastAsia"/>
          <w:kern w:val="0"/>
        </w:rPr>
        <w:t>務状況の悪化等により業務の履行が確実でないと認められるとき若しくは社会的信用を著しく損なうなど、受託者としてふさわしくないと認められるときは、佐賀市は契約を解除し、又は業務の全部若しくは一部の停止を命じることができるものとする。</w:t>
      </w:r>
    </w:p>
    <w:p w14:paraId="49C0A7A5" w14:textId="77777777" w:rsidR="000F4DC1" w:rsidRPr="00CF3BD1" w:rsidRDefault="000F4DC1" w:rsidP="000F4DC1">
      <w:pPr>
        <w:ind w:leftChars="100" w:left="630" w:hangingChars="200" w:hanging="420"/>
        <w:rPr>
          <w:rFonts w:ascii="ＭＳ 明朝" w:eastAsia="ＭＳ 明朝" w:hAnsi="ＭＳ 明朝"/>
          <w:kern w:val="0"/>
        </w:rPr>
      </w:pPr>
    </w:p>
    <w:p w14:paraId="47BE5580" w14:textId="39F49001" w:rsidR="000F4DC1" w:rsidRPr="003F1D48" w:rsidRDefault="000F4DC1" w:rsidP="000F4DC1">
      <w:pPr>
        <w:rPr>
          <w:rFonts w:ascii="ＭＳ 明朝" w:eastAsia="ＭＳ 明朝" w:hAnsi="ＭＳ 明朝"/>
          <w:b/>
          <w:bCs/>
          <w:kern w:val="0"/>
        </w:rPr>
      </w:pPr>
      <w:r w:rsidRPr="003F1D48">
        <w:rPr>
          <w:rFonts w:ascii="ＭＳ 明朝" w:eastAsia="ＭＳ 明朝" w:hAnsi="ＭＳ 明朝" w:hint="eastAsia"/>
          <w:b/>
          <w:bCs/>
          <w:kern w:val="0"/>
        </w:rPr>
        <w:t>１３．担当部署及び提出先</w:t>
      </w:r>
    </w:p>
    <w:p w14:paraId="5CF4831F" w14:textId="18B3A1FF" w:rsidR="000F4DC1" w:rsidRDefault="000F4DC1" w:rsidP="000F4DC1">
      <w:pPr>
        <w:rPr>
          <w:rFonts w:ascii="ＭＳ 明朝" w:eastAsia="ＭＳ 明朝" w:hAnsi="ＭＳ 明朝"/>
          <w:kern w:val="0"/>
        </w:rPr>
      </w:pPr>
      <w:r>
        <w:rPr>
          <w:rFonts w:ascii="ＭＳ 明朝" w:eastAsia="ＭＳ 明朝" w:hAnsi="ＭＳ 明朝" w:hint="eastAsia"/>
          <w:kern w:val="0"/>
        </w:rPr>
        <w:t xml:space="preserve">　　　佐賀市 総務部 人事課（担当：小寺、吉田、髙山）</w:t>
      </w:r>
    </w:p>
    <w:p w14:paraId="2D0D36E4" w14:textId="37B30691" w:rsidR="000F4DC1" w:rsidRDefault="000F4DC1" w:rsidP="000F4DC1">
      <w:pPr>
        <w:rPr>
          <w:rFonts w:ascii="ＭＳ 明朝" w:eastAsia="ＭＳ 明朝" w:hAnsi="ＭＳ 明朝"/>
          <w:kern w:val="0"/>
        </w:rPr>
      </w:pPr>
      <w:r>
        <w:rPr>
          <w:rFonts w:ascii="ＭＳ 明朝" w:eastAsia="ＭＳ 明朝" w:hAnsi="ＭＳ 明朝" w:hint="eastAsia"/>
          <w:kern w:val="0"/>
        </w:rPr>
        <w:t xml:space="preserve">　　　〒840-8501　佐賀県佐賀市栄町１番１号</w:t>
      </w:r>
    </w:p>
    <w:p w14:paraId="77EB678A" w14:textId="1F7082A3" w:rsidR="000F4DC1" w:rsidRDefault="000F4DC1" w:rsidP="000F4DC1">
      <w:pPr>
        <w:rPr>
          <w:rFonts w:ascii="ＭＳ 明朝" w:eastAsia="ＭＳ 明朝" w:hAnsi="ＭＳ 明朝"/>
          <w:kern w:val="0"/>
        </w:rPr>
      </w:pPr>
      <w:r>
        <w:rPr>
          <w:rFonts w:ascii="ＭＳ 明朝" w:eastAsia="ＭＳ 明朝" w:hAnsi="ＭＳ 明朝" w:hint="eastAsia"/>
          <w:kern w:val="0"/>
        </w:rPr>
        <w:t xml:space="preserve">　　　〔E-mail〕jinji@city.saga.lg.jp</w:t>
      </w:r>
    </w:p>
    <w:p w14:paraId="390B2F9B" w14:textId="6CB8DE3A" w:rsidR="000F4DC1" w:rsidRDefault="000F4DC1" w:rsidP="000F4DC1">
      <w:pPr>
        <w:rPr>
          <w:rFonts w:ascii="ＭＳ 明朝" w:eastAsia="ＭＳ 明朝" w:hAnsi="ＭＳ 明朝"/>
          <w:kern w:val="0"/>
        </w:rPr>
      </w:pPr>
      <w:r>
        <w:rPr>
          <w:rFonts w:ascii="ＭＳ 明朝" w:eastAsia="ＭＳ 明朝" w:hAnsi="ＭＳ 明朝" w:hint="eastAsia"/>
          <w:kern w:val="0"/>
        </w:rPr>
        <w:t xml:space="preserve">　　　〔ＴＥＬ〕</w:t>
      </w:r>
      <w:r w:rsidR="00CF3BD1">
        <w:rPr>
          <w:rFonts w:ascii="ＭＳ 明朝" w:eastAsia="ＭＳ 明朝" w:hAnsi="ＭＳ 明朝" w:hint="eastAsia"/>
          <w:kern w:val="0"/>
        </w:rPr>
        <w:t>０９５２－４０－７０３２</w:t>
      </w:r>
    </w:p>
    <w:p w14:paraId="300F1DDF" w14:textId="74825974" w:rsidR="000F4DC1" w:rsidRDefault="000F4DC1" w:rsidP="000F4DC1">
      <w:pPr>
        <w:rPr>
          <w:rFonts w:ascii="ＭＳ 明朝" w:eastAsia="ＭＳ 明朝" w:hAnsi="ＭＳ 明朝"/>
          <w:kern w:val="0"/>
        </w:rPr>
      </w:pPr>
      <w:r>
        <w:rPr>
          <w:rFonts w:ascii="ＭＳ 明朝" w:eastAsia="ＭＳ 明朝" w:hAnsi="ＭＳ 明朝" w:hint="eastAsia"/>
          <w:kern w:val="0"/>
        </w:rPr>
        <w:t xml:space="preserve">　　　〔ＦＡＸ〕</w:t>
      </w:r>
      <w:r w:rsidR="00CF3BD1">
        <w:rPr>
          <w:rFonts w:ascii="ＭＳ 明朝" w:eastAsia="ＭＳ 明朝" w:hAnsi="ＭＳ 明朝" w:hint="eastAsia"/>
          <w:kern w:val="0"/>
        </w:rPr>
        <w:t>０９５２－２４－９０５０</w:t>
      </w:r>
    </w:p>
    <w:p w14:paraId="61837415" w14:textId="77777777" w:rsidR="00250AC7" w:rsidRDefault="00250AC7" w:rsidP="000F4DC1">
      <w:pPr>
        <w:rPr>
          <w:rFonts w:ascii="ＭＳ 明朝" w:eastAsia="ＭＳ 明朝" w:hAnsi="ＭＳ 明朝"/>
          <w:kern w:val="0"/>
        </w:rPr>
      </w:pPr>
    </w:p>
    <w:p w14:paraId="7891450A" w14:textId="77777777" w:rsidR="00250AC7" w:rsidRDefault="00250AC7" w:rsidP="000F4DC1">
      <w:pPr>
        <w:rPr>
          <w:rFonts w:ascii="ＭＳ 明朝" w:eastAsia="ＭＳ 明朝" w:hAnsi="ＭＳ 明朝"/>
          <w:kern w:val="0"/>
        </w:rPr>
      </w:pPr>
    </w:p>
    <w:p w14:paraId="792ECBCD" w14:textId="77777777" w:rsidR="00250AC7" w:rsidRDefault="00250AC7" w:rsidP="000F4DC1">
      <w:pPr>
        <w:rPr>
          <w:rFonts w:ascii="ＭＳ 明朝" w:eastAsia="ＭＳ 明朝" w:hAnsi="ＭＳ 明朝"/>
          <w:kern w:val="0"/>
        </w:rPr>
      </w:pPr>
    </w:p>
    <w:p w14:paraId="1A51A380" w14:textId="77777777" w:rsidR="00250AC7" w:rsidRDefault="00250AC7" w:rsidP="000F4DC1">
      <w:pPr>
        <w:rPr>
          <w:rFonts w:ascii="ＭＳ 明朝" w:eastAsia="ＭＳ 明朝" w:hAnsi="ＭＳ 明朝"/>
          <w:kern w:val="0"/>
        </w:rPr>
      </w:pPr>
    </w:p>
    <w:p w14:paraId="64A5C624" w14:textId="77777777" w:rsidR="008038C5" w:rsidRDefault="008038C5" w:rsidP="008038C5">
      <w:pPr>
        <w:spacing w:line="260" w:lineRule="exact"/>
        <w:rPr>
          <w:rFonts w:ascii="ＭＳ 明朝" w:eastAsia="ＭＳ 明朝" w:hAnsi="ＭＳ 明朝"/>
          <w:kern w:val="0"/>
        </w:rPr>
      </w:pPr>
    </w:p>
    <w:p w14:paraId="7A50E868" w14:textId="77777777" w:rsidR="008038C5" w:rsidRDefault="008038C5" w:rsidP="008038C5">
      <w:pPr>
        <w:spacing w:line="260" w:lineRule="exact"/>
        <w:rPr>
          <w:rFonts w:ascii="ＭＳ 明朝" w:eastAsia="ＭＳ 明朝" w:hAnsi="ＭＳ 明朝"/>
          <w:kern w:val="0"/>
        </w:rPr>
      </w:pPr>
    </w:p>
    <w:p w14:paraId="0F1962F4" w14:textId="77777777" w:rsidR="008038C5" w:rsidRDefault="008038C5" w:rsidP="008038C5">
      <w:pPr>
        <w:spacing w:line="260" w:lineRule="exact"/>
        <w:rPr>
          <w:rFonts w:ascii="ＭＳ 明朝" w:eastAsia="ＭＳ 明朝" w:hAnsi="ＭＳ 明朝"/>
          <w:kern w:val="0"/>
        </w:rPr>
      </w:pPr>
    </w:p>
    <w:p w14:paraId="028D941E" w14:textId="77777777" w:rsidR="008038C5" w:rsidRDefault="008038C5" w:rsidP="008038C5">
      <w:pPr>
        <w:spacing w:line="260" w:lineRule="exact"/>
        <w:rPr>
          <w:rFonts w:ascii="ＭＳ 明朝" w:eastAsia="ＭＳ 明朝" w:hAnsi="ＭＳ 明朝"/>
          <w:kern w:val="0"/>
        </w:rPr>
      </w:pPr>
    </w:p>
    <w:p w14:paraId="70E5F60A" w14:textId="77777777" w:rsidR="008038C5" w:rsidRDefault="008038C5" w:rsidP="008038C5">
      <w:pPr>
        <w:spacing w:line="260" w:lineRule="exact"/>
        <w:rPr>
          <w:rFonts w:ascii="ＭＳ 明朝" w:eastAsia="ＭＳ 明朝" w:hAnsi="ＭＳ 明朝"/>
          <w:kern w:val="0"/>
        </w:rPr>
      </w:pPr>
    </w:p>
    <w:p w14:paraId="4EAAA7DF" w14:textId="48FA4D2C" w:rsidR="008038C5" w:rsidRDefault="008038C5" w:rsidP="008038C5">
      <w:pPr>
        <w:spacing w:line="260" w:lineRule="exact"/>
        <w:ind w:firstLineChars="200" w:firstLine="420"/>
        <w:jc w:val="left"/>
        <w:rPr>
          <w:rFonts w:ascii="ＭＳ 明朝" w:eastAsia="ＭＳ 明朝" w:hAnsi="ＭＳ 明朝"/>
          <w:kern w:val="0"/>
        </w:rPr>
      </w:pPr>
      <w:r>
        <w:rPr>
          <w:rFonts w:ascii="ＭＳ 明朝" w:eastAsia="ＭＳ 明朝" w:hAnsi="ＭＳ 明朝" w:hint="eastAsia"/>
          <w:kern w:val="0"/>
        </w:rPr>
        <w:t>【別紙】</w:t>
      </w:r>
    </w:p>
    <w:p w14:paraId="3461E419" w14:textId="77777777" w:rsidR="008038C5" w:rsidRDefault="008038C5" w:rsidP="008038C5">
      <w:pPr>
        <w:spacing w:line="260" w:lineRule="exact"/>
        <w:jc w:val="center"/>
        <w:rPr>
          <w:rFonts w:ascii="ＭＳ 明朝" w:eastAsia="ＭＳ 明朝" w:hAnsi="ＭＳ 明朝"/>
          <w:color w:val="000000" w:themeColor="text1"/>
          <w:sz w:val="24"/>
        </w:rPr>
      </w:pPr>
    </w:p>
    <w:p w14:paraId="639B7AE4" w14:textId="6BF6C440" w:rsidR="008038C5" w:rsidRPr="00B053F9" w:rsidRDefault="008038C5" w:rsidP="008038C5">
      <w:pPr>
        <w:spacing w:line="260" w:lineRule="exact"/>
        <w:jc w:val="center"/>
        <w:rPr>
          <w:rFonts w:ascii="ＭＳ 明朝" w:eastAsia="ＭＳ 明朝" w:hAnsi="ＭＳ 明朝"/>
          <w:color w:val="000000" w:themeColor="text1"/>
          <w:sz w:val="24"/>
        </w:rPr>
      </w:pPr>
      <w:r w:rsidRPr="00B053F9">
        <w:rPr>
          <w:rFonts w:ascii="ＭＳ 明朝" w:eastAsia="ＭＳ 明朝" w:hAnsi="ＭＳ 明朝" w:hint="eastAsia"/>
          <w:color w:val="000000" w:themeColor="text1"/>
          <w:sz w:val="24"/>
        </w:rPr>
        <w:t>審査基準</w:t>
      </w:r>
      <w:r>
        <w:rPr>
          <w:rFonts w:ascii="ＭＳ 明朝" w:eastAsia="ＭＳ 明朝" w:hAnsi="ＭＳ 明朝" w:hint="eastAsia"/>
          <w:color w:val="000000" w:themeColor="text1"/>
          <w:sz w:val="24"/>
        </w:rPr>
        <w:t>表</w:t>
      </w:r>
    </w:p>
    <w:p w14:paraId="5EC67935" w14:textId="77777777" w:rsidR="008038C5" w:rsidRPr="002C5E3F" w:rsidRDefault="008038C5" w:rsidP="008038C5">
      <w:pPr>
        <w:spacing w:line="260" w:lineRule="exact"/>
        <w:jc w:val="center"/>
        <w:rPr>
          <w:rFonts w:ascii="ＭＳ 明朝" w:eastAsia="ＭＳ 明朝" w:hAnsi="ＭＳ 明朝"/>
          <w:color w:val="000000" w:themeColor="text1"/>
        </w:rPr>
      </w:pPr>
    </w:p>
    <w:tbl>
      <w:tblPr>
        <w:tblStyle w:val="aa"/>
        <w:tblW w:w="8642" w:type="dxa"/>
        <w:jc w:val="center"/>
        <w:tblCellMar>
          <w:top w:w="28" w:type="dxa"/>
          <w:left w:w="85" w:type="dxa"/>
          <w:bottom w:w="28" w:type="dxa"/>
          <w:right w:w="85" w:type="dxa"/>
        </w:tblCellMar>
        <w:tblLook w:val="04A0" w:firstRow="1" w:lastRow="0" w:firstColumn="1" w:lastColumn="0" w:noHBand="0" w:noVBand="1"/>
      </w:tblPr>
      <w:tblGrid>
        <w:gridCol w:w="1413"/>
        <w:gridCol w:w="1276"/>
        <w:gridCol w:w="4961"/>
        <w:gridCol w:w="992"/>
      </w:tblGrid>
      <w:tr w:rsidR="008038C5" w:rsidRPr="002C5E3F" w14:paraId="6FA97226" w14:textId="77777777" w:rsidTr="003D0CB4">
        <w:trPr>
          <w:trHeight w:val="227"/>
          <w:jc w:val="center"/>
        </w:trPr>
        <w:tc>
          <w:tcPr>
            <w:tcW w:w="2689" w:type="dxa"/>
            <w:gridSpan w:val="2"/>
            <w:tcBorders>
              <w:bottom w:val="single" w:sz="4" w:space="0" w:color="auto"/>
            </w:tcBorders>
            <w:shd w:val="clear" w:color="auto" w:fill="D9D9D9" w:themeFill="background1" w:themeFillShade="D9"/>
          </w:tcPr>
          <w:p w14:paraId="7F24D42C" w14:textId="77777777" w:rsidR="008038C5" w:rsidRPr="002C5E3F" w:rsidRDefault="008038C5" w:rsidP="003D0CB4">
            <w:pPr>
              <w:spacing w:line="260" w:lineRule="exact"/>
              <w:jc w:val="center"/>
              <w:rPr>
                <w:rFonts w:ascii="ＭＳ 明朝" w:eastAsia="ＭＳ 明朝" w:hAnsi="ＭＳ 明朝"/>
                <w:color w:val="000000" w:themeColor="text1"/>
                <w:sz w:val="20"/>
                <w:szCs w:val="20"/>
              </w:rPr>
            </w:pPr>
            <w:r w:rsidRPr="002C5E3F">
              <w:rPr>
                <w:rFonts w:ascii="ＭＳ 明朝" w:eastAsia="ＭＳ 明朝" w:hAnsi="ＭＳ 明朝" w:hint="eastAsia"/>
                <w:color w:val="000000" w:themeColor="text1"/>
                <w:sz w:val="20"/>
                <w:szCs w:val="20"/>
              </w:rPr>
              <w:t>審査の項目</w:t>
            </w:r>
          </w:p>
        </w:tc>
        <w:tc>
          <w:tcPr>
            <w:tcW w:w="4961" w:type="dxa"/>
            <w:shd w:val="clear" w:color="auto" w:fill="D9D9D9" w:themeFill="background1" w:themeFillShade="D9"/>
          </w:tcPr>
          <w:p w14:paraId="42EC87BB" w14:textId="77777777" w:rsidR="008038C5" w:rsidRPr="002C5E3F" w:rsidRDefault="008038C5" w:rsidP="003D0CB4">
            <w:pPr>
              <w:spacing w:line="260" w:lineRule="exact"/>
              <w:jc w:val="center"/>
              <w:rPr>
                <w:rFonts w:ascii="ＭＳ 明朝" w:eastAsia="ＭＳ 明朝" w:hAnsi="ＭＳ 明朝"/>
                <w:color w:val="000000" w:themeColor="text1"/>
                <w:sz w:val="20"/>
                <w:szCs w:val="20"/>
              </w:rPr>
            </w:pPr>
            <w:r w:rsidRPr="002C5E3F">
              <w:rPr>
                <w:rFonts w:ascii="ＭＳ 明朝" w:eastAsia="ＭＳ 明朝" w:hAnsi="ＭＳ 明朝" w:hint="eastAsia"/>
                <w:color w:val="000000" w:themeColor="text1"/>
                <w:sz w:val="20"/>
                <w:szCs w:val="20"/>
              </w:rPr>
              <w:t>審査の視点</w:t>
            </w:r>
          </w:p>
        </w:tc>
        <w:tc>
          <w:tcPr>
            <w:tcW w:w="992" w:type="dxa"/>
            <w:shd w:val="clear" w:color="auto" w:fill="D9D9D9" w:themeFill="background1" w:themeFillShade="D9"/>
          </w:tcPr>
          <w:p w14:paraId="071FF292" w14:textId="77777777" w:rsidR="008038C5" w:rsidRPr="002C5E3F" w:rsidRDefault="008038C5" w:rsidP="003D0CB4">
            <w:pPr>
              <w:spacing w:line="260" w:lineRule="exact"/>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配点</w:t>
            </w:r>
          </w:p>
        </w:tc>
      </w:tr>
      <w:tr w:rsidR="008038C5" w:rsidRPr="00354BC0" w14:paraId="114A35DA" w14:textId="77777777" w:rsidTr="003D0CB4">
        <w:trPr>
          <w:trHeight w:val="794"/>
          <w:jc w:val="center"/>
        </w:trPr>
        <w:tc>
          <w:tcPr>
            <w:tcW w:w="1413" w:type="dxa"/>
            <w:vAlign w:val="center"/>
          </w:tcPr>
          <w:p w14:paraId="528D14F7"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sz w:val="20"/>
                <w:szCs w:val="20"/>
              </w:rPr>
              <w:t>業務理解度</w:t>
            </w:r>
          </w:p>
        </w:tc>
        <w:tc>
          <w:tcPr>
            <w:tcW w:w="1276" w:type="dxa"/>
            <w:tcBorders>
              <w:bottom w:val="single" w:sz="4" w:space="0" w:color="auto"/>
            </w:tcBorders>
            <w:vAlign w:val="center"/>
          </w:tcPr>
          <w:p w14:paraId="096A16A2"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sz w:val="20"/>
                <w:szCs w:val="20"/>
              </w:rPr>
              <w:t>実施方針</w:t>
            </w:r>
          </w:p>
        </w:tc>
        <w:tc>
          <w:tcPr>
            <w:tcW w:w="4961" w:type="dxa"/>
            <w:tcBorders>
              <w:bottom w:val="single" w:sz="4" w:space="0" w:color="auto"/>
            </w:tcBorders>
            <w:vAlign w:val="center"/>
          </w:tcPr>
          <w:p w14:paraId="45F30298" w14:textId="77777777" w:rsidR="008038C5" w:rsidRPr="001B52D4" w:rsidRDefault="008038C5" w:rsidP="003D0CB4">
            <w:pPr>
              <w:spacing w:line="260" w:lineRule="exact"/>
              <w:ind w:left="200" w:hangingChars="100" w:hanging="200"/>
              <w:rPr>
                <w:rFonts w:ascii="ＭＳ 明朝" w:eastAsia="ＭＳ 明朝" w:hAnsi="ＭＳ 明朝" w:cs="MS-Gothic"/>
                <w:color w:val="000000" w:themeColor="text1"/>
                <w:kern w:val="0"/>
                <w:sz w:val="20"/>
                <w:szCs w:val="20"/>
              </w:rPr>
            </w:pPr>
            <w:r w:rsidRPr="001B52D4">
              <w:rPr>
                <w:rFonts w:ascii="ＭＳ 明朝" w:eastAsia="ＭＳ 明朝" w:hAnsi="ＭＳ 明朝" w:hint="eastAsia"/>
                <w:sz w:val="20"/>
                <w:szCs w:val="20"/>
              </w:rPr>
              <w:t>・</w:t>
            </w:r>
            <w:r w:rsidRPr="001B52D4">
              <w:rPr>
                <w:rFonts w:ascii="ＭＳ 明朝" w:eastAsia="ＭＳ 明朝" w:hAnsi="ＭＳ 明朝"/>
                <w:sz w:val="20"/>
                <w:szCs w:val="20"/>
              </w:rPr>
              <w:t>本業務の目的、内容を十分に理解し、提案は仕様書の内容を満たしているか</w:t>
            </w:r>
          </w:p>
        </w:tc>
        <w:tc>
          <w:tcPr>
            <w:tcW w:w="992" w:type="dxa"/>
            <w:vAlign w:val="center"/>
          </w:tcPr>
          <w:p w14:paraId="16B74E79" w14:textId="77777777" w:rsidR="008038C5" w:rsidRPr="00354BC0" w:rsidRDefault="008038C5" w:rsidP="003D0CB4">
            <w:pPr>
              <w:spacing w:line="260" w:lineRule="exact"/>
              <w:ind w:left="220" w:hangingChars="100" w:hanging="220"/>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10点</w:t>
            </w:r>
          </w:p>
        </w:tc>
      </w:tr>
      <w:tr w:rsidR="008038C5" w:rsidRPr="00354BC0" w14:paraId="5AE402C3" w14:textId="77777777" w:rsidTr="003D0CB4">
        <w:trPr>
          <w:trHeight w:val="794"/>
          <w:jc w:val="center"/>
        </w:trPr>
        <w:tc>
          <w:tcPr>
            <w:tcW w:w="1413" w:type="dxa"/>
            <w:vMerge w:val="restart"/>
            <w:vAlign w:val="center"/>
          </w:tcPr>
          <w:p w14:paraId="6700A105"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業務遂行能力・支援体制</w:t>
            </w:r>
          </w:p>
        </w:tc>
        <w:tc>
          <w:tcPr>
            <w:tcW w:w="1276" w:type="dxa"/>
            <w:vAlign w:val="center"/>
          </w:tcPr>
          <w:p w14:paraId="1E2E18D5"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実施体制</w:t>
            </w:r>
          </w:p>
        </w:tc>
        <w:tc>
          <w:tcPr>
            <w:tcW w:w="4961" w:type="dxa"/>
            <w:vAlign w:val="center"/>
          </w:tcPr>
          <w:p w14:paraId="697B58F3"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・システム操作方法、画面はわかりやすいものか</w:t>
            </w:r>
          </w:p>
        </w:tc>
        <w:tc>
          <w:tcPr>
            <w:tcW w:w="992" w:type="dxa"/>
            <w:vAlign w:val="center"/>
          </w:tcPr>
          <w:p w14:paraId="3C105D9C" w14:textId="77777777" w:rsidR="008038C5" w:rsidRPr="00354BC0" w:rsidRDefault="008038C5" w:rsidP="003D0CB4">
            <w:pPr>
              <w:spacing w:line="260" w:lineRule="exact"/>
              <w:ind w:left="220" w:hangingChars="100" w:hanging="220"/>
              <w:jc w:val="center"/>
              <w:rPr>
                <w:rFonts w:ascii="ＭＳ 明朝" w:eastAsia="ＭＳ 明朝" w:hAnsi="ＭＳ 明朝"/>
                <w:color w:val="000000" w:themeColor="text1"/>
                <w:sz w:val="22"/>
                <w:szCs w:val="20"/>
              </w:rPr>
            </w:pPr>
            <w:r w:rsidRPr="00354BC0">
              <w:rPr>
                <w:rFonts w:ascii="ＭＳ 明朝" w:eastAsia="ＭＳ 明朝" w:hAnsi="ＭＳ 明朝" w:hint="eastAsia"/>
                <w:color w:val="000000" w:themeColor="text1"/>
                <w:sz w:val="22"/>
                <w:szCs w:val="20"/>
              </w:rPr>
              <w:t>10点</w:t>
            </w:r>
          </w:p>
        </w:tc>
      </w:tr>
      <w:tr w:rsidR="008038C5" w:rsidRPr="00354BC0" w14:paraId="3559361C" w14:textId="77777777" w:rsidTr="003D0CB4">
        <w:trPr>
          <w:trHeight w:val="794"/>
          <w:jc w:val="center"/>
        </w:trPr>
        <w:tc>
          <w:tcPr>
            <w:tcW w:w="1413" w:type="dxa"/>
            <w:vMerge/>
            <w:vAlign w:val="center"/>
          </w:tcPr>
          <w:p w14:paraId="784ACB8D" w14:textId="77777777" w:rsidR="008038C5" w:rsidRPr="001B52D4" w:rsidRDefault="008038C5" w:rsidP="003D0CB4">
            <w:pPr>
              <w:spacing w:line="260" w:lineRule="exact"/>
              <w:rPr>
                <w:rFonts w:ascii="ＭＳ 明朝" w:eastAsia="ＭＳ 明朝" w:hAnsi="ＭＳ 明朝"/>
                <w:color w:val="000000" w:themeColor="text1"/>
                <w:sz w:val="20"/>
                <w:szCs w:val="20"/>
              </w:rPr>
            </w:pPr>
          </w:p>
        </w:tc>
        <w:tc>
          <w:tcPr>
            <w:tcW w:w="1276" w:type="dxa"/>
            <w:vAlign w:val="center"/>
          </w:tcPr>
          <w:p w14:paraId="686FE2D2"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sz w:val="20"/>
                <w:szCs w:val="20"/>
              </w:rPr>
              <w:t>業務実績</w:t>
            </w:r>
          </w:p>
        </w:tc>
        <w:tc>
          <w:tcPr>
            <w:tcW w:w="4961" w:type="dxa"/>
            <w:vAlign w:val="center"/>
          </w:tcPr>
          <w:p w14:paraId="275D8335" w14:textId="77777777" w:rsidR="008038C5" w:rsidRPr="001B52D4" w:rsidRDefault="008038C5" w:rsidP="003D0CB4">
            <w:pPr>
              <w:widowControl/>
              <w:ind w:left="200" w:hangingChars="100" w:hanging="200"/>
              <w:rPr>
                <w:rFonts w:ascii="ＭＳ 明朝" w:eastAsia="ＭＳ 明朝" w:hAnsi="ＭＳ 明朝"/>
                <w:color w:val="000000"/>
                <w:sz w:val="20"/>
                <w:szCs w:val="20"/>
              </w:rPr>
            </w:pPr>
            <w:r w:rsidRPr="001B52D4">
              <w:rPr>
                <w:rFonts w:ascii="ＭＳ 明朝" w:eastAsia="ＭＳ 明朝" w:hAnsi="ＭＳ 明朝" w:hint="eastAsia"/>
                <w:color w:val="000000"/>
                <w:sz w:val="20"/>
                <w:szCs w:val="20"/>
              </w:rPr>
              <w:t>・同種・類似業務の実績・経験があり、本業務を確実に実施できると見込まれるか。</w:t>
            </w:r>
          </w:p>
        </w:tc>
        <w:tc>
          <w:tcPr>
            <w:tcW w:w="992" w:type="dxa"/>
            <w:vAlign w:val="center"/>
          </w:tcPr>
          <w:p w14:paraId="497F57D4" w14:textId="77777777" w:rsidR="008038C5" w:rsidRPr="00354BC0" w:rsidRDefault="008038C5" w:rsidP="003D0CB4">
            <w:pPr>
              <w:spacing w:line="260" w:lineRule="exact"/>
              <w:ind w:left="220" w:hangingChars="100" w:hanging="220"/>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5</w:t>
            </w:r>
            <w:r w:rsidRPr="00354BC0">
              <w:rPr>
                <w:rFonts w:ascii="ＭＳ 明朝" w:eastAsia="ＭＳ 明朝" w:hAnsi="ＭＳ 明朝" w:hint="eastAsia"/>
                <w:color w:val="000000" w:themeColor="text1"/>
                <w:sz w:val="22"/>
                <w:szCs w:val="20"/>
              </w:rPr>
              <w:t>点</w:t>
            </w:r>
          </w:p>
        </w:tc>
      </w:tr>
      <w:tr w:rsidR="008038C5" w:rsidRPr="00354BC0" w14:paraId="115455D1" w14:textId="77777777" w:rsidTr="003D0CB4">
        <w:trPr>
          <w:trHeight w:val="924"/>
          <w:jc w:val="center"/>
        </w:trPr>
        <w:tc>
          <w:tcPr>
            <w:tcW w:w="1413" w:type="dxa"/>
            <w:vMerge/>
            <w:vAlign w:val="center"/>
          </w:tcPr>
          <w:p w14:paraId="3A7D9EB3" w14:textId="77777777" w:rsidR="008038C5" w:rsidRPr="001B52D4" w:rsidRDefault="008038C5" w:rsidP="003D0CB4">
            <w:pPr>
              <w:spacing w:line="260" w:lineRule="exact"/>
              <w:rPr>
                <w:rFonts w:ascii="ＭＳ 明朝" w:eastAsia="ＭＳ 明朝" w:hAnsi="ＭＳ 明朝"/>
                <w:color w:val="000000" w:themeColor="text1"/>
                <w:sz w:val="20"/>
                <w:szCs w:val="20"/>
              </w:rPr>
            </w:pPr>
          </w:p>
        </w:tc>
        <w:tc>
          <w:tcPr>
            <w:tcW w:w="1276" w:type="dxa"/>
            <w:vAlign w:val="center"/>
          </w:tcPr>
          <w:p w14:paraId="003DFA4B"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sz w:val="20"/>
                <w:szCs w:val="20"/>
              </w:rPr>
              <w:t>支援体制</w:t>
            </w:r>
          </w:p>
        </w:tc>
        <w:tc>
          <w:tcPr>
            <w:tcW w:w="4961" w:type="dxa"/>
            <w:vAlign w:val="center"/>
          </w:tcPr>
          <w:p w14:paraId="64B7CABD" w14:textId="77777777" w:rsidR="008038C5" w:rsidRPr="001B52D4" w:rsidRDefault="008038C5" w:rsidP="003D0CB4">
            <w:pPr>
              <w:spacing w:line="260" w:lineRule="exact"/>
              <w:ind w:left="200" w:hangingChars="100" w:hanging="200"/>
              <w:rPr>
                <w:rFonts w:ascii="ＭＳ 明朝" w:eastAsia="ＭＳ 明朝" w:hAnsi="ＭＳ 明朝" w:cs="ＭＳ 明朝"/>
                <w:color w:val="000000" w:themeColor="text1"/>
                <w:kern w:val="0"/>
                <w:sz w:val="20"/>
                <w:szCs w:val="20"/>
              </w:rPr>
            </w:pPr>
            <w:r w:rsidRPr="001B52D4">
              <w:rPr>
                <w:rFonts w:ascii="ＭＳ 明朝" w:eastAsia="ＭＳ 明朝" w:hAnsi="ＭＳ 明朝" w:cs="ＭＳ 明朝" w:hint="eastAsia"/>
                <w:color w:val="000000" w:themeColor="text1"/>
                <w:kern w:val="0"/>
                <w:sz w:val="20"/>
                <w:szCs w:val="20"/>
              </w:rPr>
              <w:t>・職員へエンゲージメントの改善を図ることの意義や重要性の理解を浸透させるための説明会等の支援は十分か。</w:t>
            </w:r>
          </w:p>
        </w:tc>
        <w:tc>
          <w:tcPr>
            <w:tcW w:w="992" w:type="dxa"/>
            <w:vAlign w:val="center"/>
          </w:tcPr>
          <w:p w14:paraId="79E9970A" w14:textId="77777777" w:rsidR="008038C5" w:rsidRPr="00354BC0" w:rsidRDefault="008038C5" w:rsidP="003D0CB4">
            <w:pPr>
              <w:spacing w:line="260" w:lineRule="exact"/>
              <w:ind w:left="220" w:hangingChars="100" w:hanging="220"/>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w:t>
            </w:r>
            <w:r w:rsidRPr="00354BC0">
              <w:rPr>
                <w:rFonts w:ascii="ＭＳ 明朝" w:eastAsia="ＭＳ 明朝" w:hAnsi="ＭＳ 明朝" w:hint="eastAsia"/>
                <w:color w:val="000000" w:themeColor="text1"/>
                <w:sz w:val="22"/>
                <w:szCs w:val="20"/>
              </w:rPr>
              <w:t>0点</w:t>
            </w:r>
          </w:p>
        </w:tc>
      </w:tr>
      <w:tr w:rsidR="008038C5" w:rsidRPr="00354BC0" w14:paraId="670B17D9" w14:textId="77777777" w:rsidTr="003D0CB4">
        <w:trPr>
          <w:trHeight w:val="779"/>
          <w:jc w:val="center"/>
        </w:trPr>
        <w:tc>
          <w:tcPr>
            <w:tcW w:w="1413" w:type="dxa"/>
            <w:vMerge w:val="restart"/>
            <w:tcBorders>
              <w:top w:val="single" w:sz="4" w:space="0" w:color="auto"/>
            </w:tcBorders>
            <w:vAlign w:val="center"/>
          </w:tcPr>
          <w:p w14:paraId="6B6CFE14"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業務提案内容</w:t>
            </w:r>
          </w:p>
        </w:tc>
        <w:tc>
          <w:tcPr>
            <w:tcW w:w="1276" w:type="dxa"/>
            <w:tcBorders>
              <w:bottom w:val="single" w:sz="4" w:space="0" w:color="auto"/>
            </w:tcBorders>
            <w:vAlign w:val="center"/>
          </w:tcPr>
          <w:p w14:paraId="4F5C2639"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調査設計・実施</w:t>
            </w:r>
          </w:p>
        </w:tc>
        <w:tc>
          <w:tcPr>
            <w:tcW w:w="4961" w:type="dxa"/>
            <w:tcBorders>
              <w:bottom w:val="single" w:sz="4" w:space="0" w:color="auto"/>
            </w:tcBorders>
            <w:vAlign w:val="center"/>
          </w:tcPr>
          <w:p w14:paraId="1D333459" w14:textId="77777777" w:rsidR="008038C5"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本市の現状を十分に理解した設問設計や、組織課題の改善に寄与することが期待できるか。</w:t>
            </w:r>
          </w:p>
          <w:p w14:paraId="506BF36D"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p>
          <w:p w14:paraId="5866862C"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職員の回答のしやすさ等に留意されており、スムーズな調査実施が期待できるか。</w:t>
            </w:r>
          </w:p>
        </w:tc>
        <w:tc>
          <w:tcPr>
            <w:tcW w:w="992" w:type="dxa"/>
            <w:vAlign w:val="center"/>
          </w:tcPr>
          <w:p w14:paraId="70361D33" w14:textId="77777777" w:rsidR="008038C5" w:rsidRPr="00354BC0" w:rsidRDefault="008038C5" w:rsidP="003D0CB4">
            <w:pPr>
              <w:spacing w:line="260" w:lineRule="exact"/>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10点</w:t>
            </w:r>
          </w:p>
        </w:tc>
      </w:tr>
      <w:tr w:rsidR="008038C5" w:rsidRPr="00354BC0" w14:paraId="71F775A1" w14:textId="77777777" w:rsidTr="003D0CB4">
        <w:trPr>
          <w:trHeight w:val="540"/>
          <w:jc w:val="center"/>
        </w:trPr>
        <w:tc>
          <w:tcPr>
            <w:tcW w:w="1413" w:type="dxa"/>
            <w:vMerge/>
            <w:vAlign w:val="center"/>
          </w:tcPr>
          <w:p w14:paraId="2F9ED672" w14:textId="77777777" w:rsidR="008038C5" w:rsidRPr="001B52D4" w:rsidRDefault="008038C5" w:rsidP="003D0CB4">
            <w:pPr>
              <w:spacing w:line="260" w:lineRule="exact"/>
              <w:rPr>
                <w:rFonts w:ascii="ＭＳ 明朝" w:eastAsia="ＭＳ 明朝" w:hAnsi="ＭＳ 明朝"/>
                <w:color w:val="000000" w:themeColor="text1"/>
                <w:sz w:val="20"/>
                <w:szCs w:val="20"/>
              </w:rPr>
            </w:pPr>
          </w:p>
        </w:tc>
        <w:tc>
          <w:tcPr>
            <w:tcW w:w="1276" w:type="dxa"/>
            <w:tcBorders>
              <w:bottom w:val="single" w:sz="4" w:space="0" w:color="auto"/>
            </w:tcBorders>
            <w:vAlign w:val="center"/>
          </w:tcPr>
          <w:p w14:paraId="7B959B7E"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集計・分析</w:t>
            </w:r>
          </w:p>
        </w:tc>
        <w:tc>
          <w:tcPr>
            <w:tcW w:w="4961" w:type="dxa"/>
            <w:tcBorders>
              <w:bottom w:val="single" w:sz="4" w:space="0" w:color="auto"/>
            </w:tcBorders>
            <w:vAlign w:val="center"/>
          </w:tcPr>
          <w:p w14:paraId="357B26F0" w14:textId="77777777" w:rsidR="008038C5"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調査結果の集計・分析方法について具体的かつ有用な提案がなされているか。</w:t>
            </w:r>
          </w:p>
          <w:p w14:paraId="509189E5"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p>
          <w:p w14:paraId="7A6405AE"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結果報告の内容について、専門知識がなくても理解しやすく、エンゲージメント向上の必要性や組織の課題を自分事として捉えられる工夫・構成が期待できるか。</w:t>
            </w:r>
          </w:p>
        </w:tc>
        <w:tc>
          <w:tcPr>
            <w:tcW w:w="992" w:type="dxa"/>
            <w:vAlign w:val="center"/>
          </w:tcPr>
          <w:p w14:paraId="6A3AEF33" w14:textId="77777777" w:rsidR="008038C5" w:rsidRDefault="008038C5" w:rsidP="003D0CB4">
            <w:pPr>
              <w:spacing w:line="260" w:lineRule="exact"/>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15点</w:t>
            </w:r>
          </w:p>
        </w:tc>
      </w:tr>
      <w:tr w:rsidR="008038C5" w:rsidRPr="00354BC0" w14:paraId="18D62CB4" w14:textId="77777777" w:rsidTr="003D0CB4">
        <w:trPr>
          <w:trHeight w:val="1040"/>
          <w:jc w:val="center"/>
        </w:trPr>
        <w:tc>
          <w:tcPr>
            <w:tcW w:w="1413" w:type="dxa"/>
            <w:vMerge/>
            <w:vAlign w:val="center"/>
          </w:tcPr>
          <w:p w14:paraId="3D68963A" w14:textId="77777777" w:rsidR="008038C5" w:rsidRPr="001B52D4" w:rsidRDefault="008038C5" w:rsidP="003D0CB4">
            <w:pPr>
              <w:spacing w:line="260" w:lineRule="exact"/>
              <w:rPr>
                <w:rFonts w:ascii="ＭＳ 明朝" w:eastAsia="ＭＳ 明朝" w:hAnsi="ＭＳ 明朝"/>
                <w:color w:val="000000" w:themeColor="text1"/>
                <w:sz w:val="20"/>
                <w:szCs w:val="20"/>
              </w:rPr>
            </w:pPr>
          </w:p>
        </w:tc>
        <w:tc>
          <w:tcPr>
            <w:tcW w:w="1276" w:type="dxa"/>
            <w:tcBorders>
              <w:top w:val="single" w:sz="4" w:space="0" w:color="auto"/>
            </w:tcBorders>
            <w:vAlign w:val="center"/>
          </w:tcPr>
          <w:p w14:paraId="705808E8"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改善策の提案</w:t>
            </w:r>
          </w:p>
        </w:tc>
        <w:tc>
          <w:tcPr>
            <w:tcW w:w="4961" w:type="dxa"/>
            <w:tcBorders>
              <w:top w:val="single" w:sz="4" w:space="0" w:color="auto"/>
            </w:tcBorders>
            <w:vAlign w:val="center"/>
          </w:tcPr>
          <w:p w14:paraId="7C5AA450" w14:textId="77777777" w:rsidR="008038C5"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組織課題の解決、エンゲージメント向上につながる具体的かつ実現可能な改善策の提案が期待できるか。</w:t>
            </w:r>
          </w:p>
          <w:p w14:paraId="3C5E90F7"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p>
          <w:p w14:paraId="12EC2FF8" w14:textId="77777777" w:rsidR="008038C5"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改善策について、多面的な改善策の提案が期待できるか。</w:t>
            </w:r>
          </w:p>
          <w:p w14:paraId="09F90793"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p>
          <w:p w14:paraId="31A45B02"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佐賀市の実態を踏まえた改善計画の策定・実行までの支援が期待できるか。</w:t>
            </w:r>
          </w:p>
        </w:tc>
        <w:tc>
          <w:tcPr>
            <w:tcW w:w="992" w:type="dxa"/>
            <w:vAlign w:val="center"/>
          </w:tcPr>
          <w:p w14:paraId="094435F2" w14:textId="77777777" w:rsidR="008038C5" w:rsidRPr="00354BC0" w:rsidRDefault="008038C5" w:rsidP="003D0CB4">
            <w:pPr>
              <w:spacing w:line="260" w:lineRule="exact"/>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20点</w:t>
            </w:r>
          </w:p>
        </w:tc>
      </w:tr>
      <w:tr w:rsidR="008038C5" w:rsidRPr="00354BC0" w14:paraId="35053E12" w14:textId="77777777" w:rsidTr="003D0CB4">
        <w:trPr>
          <w:trHeight w:val="740"/>
          <w:jc w:val="center"/>
        </w:trPr>
        <w:tc>
          <w:tcPr>
            <w:tcW w:w="1413" w:type="dxa"/>
            <w:vMerge/>
            <w:vAlign w:val="center"/>
          </w:tcPr>
          <w:p w14:paraId="6B7DBA2C" w14:textId="77777777" w:rsidR="008038C5" w:rsidRPr="001B52D4" w:rsidRDefault="008038C5" w:rsidP="003D0CB4">
            <w:pPr>
              <w:spacing w:line="260" w:lineRule="exact"/>
              <w:rPr>
                <w:rFonts w:ascii="ＭＳ 明朝" w:eastAsia="ＭＳ 明朝" w:hAnsi="ＭＳ 明朝"/>
                <w:color w:val="000000" w:themeColor="text1"/>
                <w:sz w:val="20"/>
                <w:szCs w:val="20"/>
              </w:rPr>
            </w:pPr>
          </w:p>
        </w:tc>
        <w:tc>
          <w:tcPr>
            <w:tcW w:w="1276" w:type="dxa"/>
            <w:tcBorders>
              <w:top w:val="single" w:sz="4" w:space="0" w:color="auto"/>
            </w:tcBorders>
            <w:vAlign w:val="center"/>
          </w:tcPr>
          <w:p w14:paraId="515C2072"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独自性</w:t>
            </w:r>
          </w:p>
        </w:tc>
        <w:tc>
          <w:tcPr>
            <w:tcW w:w="4961" w:type="dxa"/>
            <w:tcBorders>
              <w:top w:val="single" w:sz="4" w:space="0" w:color="auto"/>
            </w:tcBorders>
            <w:vAlign w:val="center"/>
          </w:tcPr>
          <w:p w14:paraId="565595FF"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業務目的を達成するために効果的な独自の提案が提示されているか</w:t>
            </w:r>
          </w:p>
        </w:tc>
        <w:tc>
          <w:tcPr>
            <w:tcW w:w="992" w:type="dxa"/>
            <w:vAlign w:val="center"/>
          </w:tcPr>
          <w:p w14:paraId="2C6836A6" w14:textId="77777777" w:rsidR="008038C5" w:rsidRDefault="008038C5" w:rsidP="003D0CB4">
            <w:pPr>
              <w:spacing w:line="260" w:lineRule="exact"/>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10</w:t>
            </w:r>
            <w:r w:rsidRPr="00354BC0">
              <w:rPr>
                <w:rFonts w:ascii="ＭＳ 明朝" w:eastAsia="ＭＳ 明朝" w:hAnsi="ＭＳ 明朝" w:hint="eastAsia"/>
                <w:color w:val="000000" w:themeColor="text1"/>
                <w:sz w:val="22"/>
                <w:szCs w:val="20"/>
              </w:rPr>
              <w:t>点</w:t>
            </w:r>
          </w:p>
        </w:tc>
      </w:tr>
      <w:tr w:rsidR="008038C5" w:rsidRPr="00354BC0" w14:paraId="432CC7E4" w14:textId="77777777" w:rsidTr="003D0CB4">
        <w:trPr>
          <w:trHeight w:val="780"/>
          <w:jc w:val="center"/>
        </w:trPr>
        <w:tc>
          <w:tcPr>
            <w:tcW w:w="1413" w:type="dxa"/>
            <w:vAlign w:val="center"/>
          </w:tcPr>
          <w:p w14:paraId="252B021F" w14:textId="77777777" w:rsidR="008038C5" w:rsidRPr="001B52D4" w:rsidRDefault="008038C5" w:rsidP="008038C5">
            <w:pPr>
              <w:spacing w:line="260" w:lineRule="exact"/>
              <w:jc w:val="lef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経費</w:t>
            </w:r>
          </w:p>
        </w:tc>
        <w:tc>
          <w:tcPr>
            <w:tcW w:w="1276" w:type="dxa"/>
            <w:vAlign w:val="center"/>
          </w:tcPr>
          <w:p w14:paraId="7DFD20F8" w14:textId="77777777" w:rsidR="008038C5" w:rsidRPr="001B52D4" w:rsidRDefault="008038C5" w:rsidP="003D0CB4">
            <w:pPr>
              <w:spacing w:line="260" w:lineRule="exact"/>
              <w:rPr>
                <w:rFonts w:ascii="ＭＳ 明朝" w:eastAsia="ＭＳ 明朝" w:hAnsi="ＭＳ 明朝"/>
                <w:color w:val="000000" w:themeColor="text1"/>
                <w:sz w:val="20"/>
                <w:szCs w:val="20"/>
              </w:rPr>
            </w:pPr>
            <w:r w:rsidRPr="001B52D4">
              <w:rPr>
                <w:rFonts w:ascii="ＭＳ 明朝" w:eastAsia="ＭＳ 明朝" w:hAnsi="ＭＳ 明朝" w:hint="eastAsia"/>
                <w:color w:val="000000" w:themeColor="text1"/>
                <w:sz w:val="20"/>
                <w:szCs w:val="20"/>
              </w:rPr>
              <w:t>見積金額</w:t>
            </w:r>
          </w:p>
        </w:tc>
        <w:tc>
          <w:tcPr>
            <w:tcW w:w="4961" w:type="dxa"/>
            <w:vAlign w:val="center"/>
          </w:tcPr>
          <w:p w14:paraId="72E6D5C2" w14:textId="77777777" w:rsidR="008038C5" w:rsidRPr="001B52D4" w:rsidRDefault="008038C5" w:rsidP="003D0CB4">
            <w:pPr>
              <w:spacing w:line="260" w:lineRule="exact"/>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1B52D4">
              <w:rPr>
                <w:rFonts w:ascii="ＭＳ 明朝" w:eastAsia="ＭＳ 明朝" w:hAnsi="ＭＳ 明朝" w:hint="eastAsia"/>
                <w:color w:val="000000" w:themeColor="text1"/>
                <w:sz w:val="20"/>
                <w:szCs w:val="20"/>
              </w:rPr>
              <w:t>見積価格および経費配分は、提案内容に対して適正かつ合理的なものになっているか。</w:t>
            </w:r>
          </w:p>
        </w:tc>
        <w:tc>
          <w:tcPr>
            <w:tcW w:w="992" w:type="dxa"/>
            <w:vAlign w:val="center"/>
          </w:tcPr>
          <w:p w14:paraId="1CA3637F" w14:textId="77777777" w:rsidR="008038C5" w:rsidRPr="00354BC0" w:rsidRDefault="008038C5" w:rsidP="003D0CB4">
            <w:pPr>
              <w:spacing w:line="260" w:lineRule="exact"/>
              <w:jc w:val="center"/>
              <w:rPr>
                <w:rFonts w:ascii="ＭＳ 明朝" w:eastAsia="ＭＳ 明朝" w:hAnsi="ＭＳ 明朝"/>
                <w:color w:val="000000" w:themeColor="text1"/>
                <w:sz w:val="22"/>
                <w:szCs w:val="20"/>
              </w:rPr>
            </w:pPr>
            <w:r>
              <w:rPr>
                <w:rFonts w:ascii="ＭＳ 明朝" w:eastAsia="ＭＳ 明朝" w:hAnsi="ＭＳ 明朝" w:hint="eastAsia"/>
                <w:color w:val="000000" w:themeColor="text1"/>
                <w:sz w:val="22"/>
                <w:szCs w:val="20"/>
              </w:rPr>
              <w:t>10</w:t>
            </w:r>
            <w:r w:rsidRPr="00354BC0">
              <w:rPr>
                <w:rFonts w:ascii="ＭＳ 明朝" w:eastAsia="ＭＳ 明朝" w:hAnsi="ＭＳ 明朝" w:hint="eastAsia"/>
                <w:color w:val="000000" w:themeColor="text1"/>
                <w:sz w:val="22"/>
                <w:szCs w:val="20"/>
              </w:rPr>
              <w:t>点</w:t>
            </w:r>
          </w:p>
        </w:tc>
      </w:tr>
      <w:tr w:rsidR="008038C5" w:rsidRPr="00354BC0" w14:paraId="4DA75A40" w14:textId="77777777" w:rsidTr="003D0CB4">
        <w:trPr>
          <w:trHeight w:val="491"/>
          <w:jc w:val="center"/>
        </w:trPr>
        <w:tc>
          <w:tcPr>
            <w:tcW w:w="7650" w:type="dxa"/>
            <w:gridSpan w:val="3"/>
            <w:tcBorders>
              <w:bottom w:val="single" w:sz="4" w:space="0" w:color="auto"/>
            </w:tcBorders>
            <w:vAlign w:val="center"/>
          </w:tcPr>
          <w:p w14:paraId="27FD5DFB" w14:textId="77777777" w:rsidR="008038C5" w:rsidRPr="00734437" w:rsidRDefault="008038C5" w:rsidP="003D0CB4">
            <w:pPr>
              <w:spacing w:line="260" w:lineRule="exact"/>
              <w:jc w:val="righ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合計</w:t>
            </w:r>
          </w:p>
        </w:tc>
        <w:tc>
          <w:tcPr>
            <w:tcW w:w="992" w:type="dxa"/>
            <w:vAlign w:val="center"/>
          </w:tcPr>
          <w:p w14:paraId="3E0B2C18" w14:textId="77777777" w:rsidR="008038C5" w:rsidRPr="00354BC0" w:rsidRDefault="008038C5" w:rsidP="003D0CB4">
            <w:pPr>
              <w:spacing w:line="260" w:lineRule="exact"/>
              <w:jc w:val="center"/>
              <w:rPr>
                <w:rFonts w:ascii="ＭＳ 明朝" w:eastAsia="ＭＳ 明朝" w:hAnsi="ＭＳ 明朝"/>
                <w:color w:val="000000" w:themeColor="text1"/>
                <w:sz w:val="22"/>
                <w:szCs w:val="20"/>
              </w:rPr>
            </w:pPr>
            <w:r w:rsidRPr="00354BC0">
              <w:rPr>
                <w:rFonts w:ascii="ＭＳ 明朝" w:eastAsia="ＭＳ 明朝" w:hAnsi="ＭＳ 明朝" w:hint="eastAsia"/>
                <w:color w:val="000000" w:themeColor="text1"/>
                <w:sz w:val="22"/>
                <w:szCs w:val="20"/>
              </w:rPr>
              <w:t>100点</w:t>
            </w:r>
          </w:p>
        </w:tc>
      </w:tr>
    </w:tbl>
    <w:p w14:paraId="283E38AC" w14:textId="77777777" w:rsidR="008038C5" w:rsidRDefault="008038C5" w:rsidP="008038C5">
      <w:pPr>
        <w:spacing w:line="260" w:lineRule="exact"/>
        <w:rPr>
          <w:rFonts w:ascii="ＭＳ 明朝" w:eastAsia="ＭＳ 明朝" w:hAnsi="ＭＳ 明朝"/>
          <w:color w:val="000000" w:themeColor="text1"/>
        </w:rPr>
      </w:pPr>
    </w:p>
    <w:p w14:paraId="7610D5C7" w14:textId="77777777" w:rsidR="008038C5" w:rsidRPr="00B819FF" w:rsidRDefault="008038C5" w:rsidP="008038C5">
      <w:pPr>
        <w:spacing w:line="260" w:lineRule="exact"/>
        <w:ind w:firstLineChars="250" w:firstLine="52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s="ＭＳ 明朝" w:hint="eastAsia"/>
          <w:color w:val="000000" w:themeColor="text1"/>
          <w:kern w:val="0"/>
          <w:szCs w:val="21"/>
        </w:rPr>
        <w:t>60点を超えた者のうち、</w:t>
      </w:r>
      <w:r w:rsidRPr="00BF4CD8">
        <w:rPr>
          <w:rFonts w:ascii="ＭＳ 明朝" w:eastAsia="ＭＳ 明朝" w:hAnsi="ＭＳ 明朝" w:cs="ＭＳ 明朝" w:hint="eastAsia"/>
          <w:color w:val="000000" w:themeColor="text1"/>
          <w:kern w:val="0"/>
          <w:szCs w:val="21"/>
        </w:rPr>
        <w:t>最も点数の高い提案者を受託候補者とする</w:t>
      </w:r>
      <w:r>
        <w:rPr>
          <w:rFonts w:ascii="ＭＳ 明朝" w:eastAsia="ＭＳ 明朝" w:hAnsi="ＭＳ 明朝" w:cs="ＭＳ 明朝" w:hint="eastAsia"/>
          <w:color w:val="000000" w:themeColor="text1"/>
          <w:kern w:val="0"/>
          <w:szCs w:val="21"/>
        </w:rPr>
        <w:t>。</w:t>
      </w:r>
    </w:p>
    <w:p w14:paraId="7528746F" w14:textId="4B86E6E6" w:rsidR="00250AC7" w:rsidRPr="008038C5" w:rsidRDefault="00250AC7" w:rsidP="008038C5">
      <w:pPr>
        <w:spacing w:line="260" w:lineRule="exact"/>
        <w:jc w:val="center"/>
        <w:rPr>
          <w:rFonts w:ascii="ＭＳ 明朝" w:eastAsia="ＭＳ 明朝" w:hAnsi="ＭＳ 明朝"/>
          <w:kern w:val="0"/>
          <w:szCs w:val="21"/>
        </w:rPr>
      </w:pPr>
    </w:p>
    <w:sectPr w:rsidR="00250AC7" w:rsidRPr="008038C5" w:rsidSect="00607A57">
      <w:footerReference w:type="default" r:id="rId6"/>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AFEE" w14:textId="77777777" w:rsidR="00151C19" w:rsidRDefault="00151C19" w:rsidP="008038EE">
      <w:r>
        <w:separator/>
      </w:r>
    </w:p>
  </w:endnote>
  <w:endnote w:type="continuationSeparator" w:id="0">
    <w:p w14:paraId="485EC44D" w14:textId="77777777" w:rsidR="00151C19" w:rsidRDefault="00151C19" w:rsidP="0080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DM_othe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59493"/>
      <w:docPartObj>
        <w:docPartGallery w:val="Page Numbers (Bottom of Page)"/>
        <w:docPartUnique/>
      </w:docPartObj>
    </w:sdtPr>
    <w:sdtEndPr/>
    <w:sdtContent>
      <w:p w14:paraId="4F7E2DFA" w14:textId="1967F0A8" w:rsidR="008038EE" w:rsidRDefault="008038EE">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674F" w14:textId="77777777" w:rsidR="00151C19" w:rsidRDefault="00151C19" w:rsidP="008038EE">
      <w:r>
        <w:separator/>
      </w:r>
    </w:p>
  </w:footnote>
  <w:footnote w:type="continuationSeparator" w:id="0">
    <w:p w14:paraId="42832540" w14:textId="77777777" w:rsidR="00151C19" w:rsidRDefault="00151C19" w:rsidP="0080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C3"/>
    <w:rsid w:val="00017B5C"/>
    <w:rsid w:val="00051A1D"/>
    <w:rsid w:val="000803DD"/>
    <w:rsid w:val="000A39B5"/>
    <w:rsid w:val="000A65A6"/>
    <w:rsid w:val="000C6B56"/>
    <w:rsid w:val="000D0337"/>
    <w:rsid w:val="000E30E2"/>
    <w:rsid w:val="000F4DC1"/>
    <w:rsid w:val="00151C19"/>
    <w:rsid w:val="00162784"/>
    <w:rsid w:val="001B1ED1"/>
    <w:rsid w:val="001D054C"/>
    <w:rsid w:val="001D6803"/>
    <w:rsid w:val="002210B1"/>
    <w:rsid w:val="00225B08"/>
    <w:rsid w:val="002344BE"/>
    <w:rsid w:val="00250AC7"/>
    <w:rsid w:val="00271F8A"/>
    <w:rsid w:val="00305F42"/>
    <w:rsid w:val="00345BA6"/>
    <w:rsid w:val="00362336"/>
    <w:rsid w:val="00397E89"/>
    <w:rsid w:val="003D6FBA"/>
    <w:rsid w:val="003F1D48"/>
    <w:rsid w:val="003F59E4"/>
    <w:rsid w:val="00524771"/>
    <w:rsid w:val="00524BF0"/>
    <w:rsid w:val="00525633"/>
    <w:rsid w:val="0053362A"/>
    <w:rsid w:val="0060780A"/>
    <w:rsid w:val="00607A57"/>
    <w:rsid w:val="00616A9F"/>
    <w:rsid w:val="00622476"/>
    <w:rsid w:val="006313A9"/>
    <w:rsid w:val="00692033"/>
    <w:rsid w:val="006D09D0"/>
    <w:rsid w:val="006D2500"/>
    <w:rsid w:val="006D437F"/>
    <w:rsid w:val="00724916"/>
    <w:rsid w:val="00790E4B"/>
    <w:rsid w:val="007A3017"/>
    <w:rsid w:val="007D3C9A"/>
    <w:rsid w:val="008038C5"/>
    <w:rsid w:val="008038EE"/>
    <w:rsid w:val="00883157"/>
    <w:rsid w:val="008A2B9D"/>
    <w:rsid w:val="008B2542"/>
    <w:rsid w:val="00981ED6"/>
    <w:rsid w:val="009C6AB1"/>
    <w:rsid w:val="009F5814"/>
    <w:rsid w:val="00A20BBA"/>
    <w:rsid w:val="00A36802"/>
    <w:rsid w:val="00A65A53"/>
    <w:rsid w:val="00A74F95"/>
    <w:rsid w:val="00A85E4A"/>
    <w:rsid w:val="00AD0F5D"/>
    <w:rsid w:val="00AE29D2"/>
    <w:rsid w:val="00B30EF2"/>
    <w:rsid w:val="00B84151"/>
    <w:rsid w:val="00BA20C6"/>
    <w:rsid w:val="00BC5BC3"/>
    <w:rsid w:val="00BE4AA0"/>
    <w:rsid w:val="00C03C40"/>
    <w:rsid w:val="00C17F0A"/>
    <w:rsid w:val="00C2680E"/>
    <w:rsid w:val="00C333B4"/>
    <w:rsid w:val="00C92473"/>
    <w:rsid w:val="00CF3BD1"/>
    <w:rsid w:val="00D37801"/>
    <w:rsid w:val="00D84AAC"/>
    <w:rsid w:val="00DC51F3"/>
    <w:rsid w:val="00DF1EDA"/>
    <w:rsid w:val="00E20C2F"/>
    <w:rsid w:val="00E22C19"/>
    <w:rsid w:val="00E25C74"/>
    <w:rsid w:val="00E31B55"/>
    <w:rsid w:val="00E71C86"/>
    <w:rsid w:val="00EC0D85"/>
    <w:rsid w:val="00EC7515"/>
    <w:rsid w:val="00F14C42"/>
    <w:rsid w:val="00F176BC"/>
    <w:rsid w:val="00F235DD"/>
    <w:rsid w:val="00F7113D"/>
    <w:rsid w:val="00F962C0"/>
    <w:rsid w:val="00FE7855"/>
    <w:rsid w:val="00FF3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C9F7D"/>
  <w15:chartTrackingRefBased/>
  <w15:docId w15:val="{D7A4D0CE-77BC-4EE1-8329-EC05EBA0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5B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5B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5B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5B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5B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5B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5B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5B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5B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5B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5B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5B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5B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5B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5B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5B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5B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5B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5B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5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B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5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BC3"/>
    <w:pPr>
      <w:spacing w:before="160" w:after="160"/>
      <w:jc w:val="center"/>
    </w:pPr>
    <w:rPr>
      <w:i/>
      <w:iCs/>
      <w:color w:val="404040" w:themeColor="text1" w:themeTint="BF"/>
    </w:rPr>
  </w:style>
  <w:style w:type="character" w:customStyle="1" w:styleId="a8">
    <w:name w:val="引用文 (文字)"/>
    <w:basedOn w:val="a0"/>
    <w:link w:val="a7"/>
    <w:uiPriority w:val="29"/>
    <w:rsid w:val="00BC5BC3"/>
    <w:rPr>
      <w:i/>
      <w:iCs/>
      <w:color w:val="404040" w:themeColor="text1" w:themeTint="BF"/>
    </w:rPr>
  </w:style>
  <w:style w:type="paragraph" w:styleId="a9">
    <w:name w:val="List Paragraph"/>
    <w:basedOn w:val="a"/>
    <w:uiPriority w:val="34"/>
    <w:qFormat/>
    <w:rsid w:val="00BC5BC3"/>
    <w:pPr>
      <w:ind w:left="720"/>
      <w:contextualSpacing/>
    </w:pPr>
  </w:style>
  <w:style w:type="character" w:styleId="21">
    <w:name w:val="Intense Emphasis"/>
    <w:basedOn w:val="a0"/>
    <w:uiPriority w:val="21"/>
    <w:qFormat/>
    <w:rsid w:val="00BC5BC3"/>
    <w:rPr>
      <w:i/>
      <w:iCs/>
      <w:color w:val="2E74B5" w:themeColor="accent1" w:themeShade="BF"/>
    </w:rPr>
  </w:style>
  <w:style w:type="paragraph" w:styleId="22">
    <w:name w:val="Intense Quote"/>
    <w:basedOn w:val="a"/>
    <w:next w:val="a"/>
    <w:link w:val="23"/>
    <w:uiPriority w:val="30"/>
    <w:qFormat/>
    <w:rsid w:val="00BC5B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C5BC3"/>
    <w:rPr>
      <w:i/>
      <w:iCs/>
      <w:color w:val="2E74B5" w:themeColor="accent1" w:themeShade="BF"/>
    </w:rPr>
  </w:style>
  <w:style w:type="character" w:styleId="24">
    <w:name w:val="Intense Reference"/>
    <w:basedOn w:val="a0"/>
    <w:uiPriority w:val="32"/>
    <w:qFormat/>
    <w:rsid w:val="00BC5BC3"/>
    <w:rPr>
      <w:b/>
      <w:bCs/>
      <w:smallCaps/>
      <w:color w:val="2E74B5" w:themeColor="accent1" w:themeShade="BF"/>
      <w:spacing w:val="5"/>
    </w:rPr>
  </w:style>
  <w:style w:type="table" w:styleId="aa">
    <w:name w:val="Table Grid"/>
    <w:basedOn w:val="a1"/>
    <w:uiPriority w:val="39"/>
    <w:rsid w:val="00607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C0D85"/>
    <w:rPr>
      <w:color w:val="0563C1" w:themeColor="hyperlink"/>
      <w:u w:val="single"/>
    </w:rPr>
  </w:style>
  <w:style w:type="character" w:styleId="ac">
    <w:name w:val="Unresolved Mention"/>
    <w:basedOn w:val="a0"/>
    <w:uiPriority w:val="99"/>
    <w:semiHidden/>
    <w:unhideWhenUsed/>
    <w:rsid w:val="00EC0D85"/>
    <w:rPr>
      <w:color w:val="605E5C"/>
      <w:shd w:val="clear" w:color="auto" w:fill="E1DFDD"/>
    </w:rPr>
  </w:style>
  <w:style w:type="paragraph" w:styleId="ad">
    <w:name w:val="header"/>
    <w:basedOn w:val="a"/>
    <w:link w:val="ae"/>
    <w:uiPriority w:val="99"/>
    <w:unhideWhenUsed/>
    <w:rsid w:val="008038EE"/>
    <w:pPr>
      <w:tabs>
        <w:tab w:val="center" w:pos="4252"/>
        <w:tab w:val="right" w:pos="8504"/>
      </w:tabs>
      <w:snapToGrid w:val="0"/>
    </w:pPr>
  </w:style>
  <w:style w:type="character" w:customStyle="1" w:styleId="ae">
    <w:name w:val="ヘッダー (文字)"/>
    <w:basedOn w:val="a0"/>
    <w:link w:val="ad"/>
    <w:uiPriority w:val="99"/>
    <w:rsid w:val="008038EE"/>
  </w:style>
  <w:style w:type="paragraph" w:styleId="af">
    <w:name w:val="footer"/>
    <w:basedOn w:val="a"/>
    <w:link w:val="af0"/>
    <w:uiPriority w:val="99"/>
    <w:unhideWhenUsed/>
    <w:rsid w:val="008038EE"/>
    <w:pPr>
      <w:tabs>
        <w:tab w:val="center" w:pos="4252"/>
        <w:tab w:val="right" w:pos="8504"/>
      </w:tabs>
      <w:snapToGrid w:val="0"/>
    </w:pPr>
  </w:style>
  <w:style w:type="character" w:customStyle="1" w:styleId="af0">
    <w:name w:val="フッター (文字)"/>
    <w:basedOn w:val="a0"/>
    <w:link w:val="af"/>
    <w:uiPriority w:val="99"/>
    <w:rsid w:val="008038EE"/>
  </w:style>
  <w:style w:type="paragraph" w:customStyle="1" w:styleId="Default">
    <w:name w:val="Default"/>
    <w:rsid w:val="00250AC7"/>
    <w:pPr>
      <w:widowControl w:val="0"/>
      <w:autoSpaceDE w:val="0"/>
      <w:autoSpaceDN w:val="0"/>
      <w:adjustRightInd w:val="0"/>
    </w:pPr>
    <w:rPr>
      <w:rFonts w:ascii="" w:eastAsia="" w:cs=""/>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949</Words>
  <Characters>5410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敦彦</dc:creator>
  <cp:keywords/>
  <dc:description/>
  <cp:lastModifiedBy>髙山 玲那</cp:lastModifiedBy>
  <cp:revision>21</cp:revision>
  <cp:lastPrinted>2026-04-14T11:59:00Z</cp:lastPrinted>
  <dcterms:created xsi:type="dcterms:W3CDTF">2026-04-14T08:05:00Z</dcterms:created>
  <dcterms:modified xsi:type="dcterms:W3CDTF">2026-04-21T03:00:00Z</dcterms:modified>
</cp:coreProperties>
</file>