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様式第１９号（</w:t>
      </w:r>
      <w:r w:rsidR="00E83F6A" w:rsidRPr="00C55237">
        <w:rPr>
          <w:rFonts w:asciiTheme="minorEastAsia" w:eastAsiaTheme="minorEastAsia" w:hAnsiTheme="minorEastAsia" w:hint="eastAsia"/>
          <w:sz w:val="24"/>
        </w:rPr>
        <w:t>規則第６条の１３</w:t>
      </w:r>
      <w:r w:rsidRPr="00C55237">
        <w:rPr>
          <w:rFonts w:asciiTheme="minorEastAsia" w:eastAsiaTheme="minorEastAsia" w:hAnsiTheme="minorEastAsia" w:hint="eastAsia"/>
          <w:sz w:val="24"/>
        </w:rPr>
        <w:t>関係）</w:t>
      </w:r>
    </w:p>
    <w:p w:rsidR="00EC4AD5" w:rsidRPr="00C55237" w:rsidRDefault="00EC4AD5" w:rsidP="00EC4AD5">
      <w:pPr>
        <w:ind w:left="480" w:right="240" w:hangingChars="200" w:hanging="480"/>
        <w:jc w:val="right"/>
        <w:rPr>
          <w:rFonts w:asciiTheme="minorEastAsia" w:eastAsiaTheme="minorEastAsia" w:hAnsiTheme="minorEastAsia"/>
          <w:kern w:val="0"/>
          <w:sz w:val="24"/>
        </w:rPr>
      </w:pPr>
    </w:p>
    <w:p w:rsidR="00EC4AD5" w:rsidRPr="00C55237" w:rsidRDefault="00EC4AD5" w:rsidP="00B57F40">
      <w:pPr>
        <w:ind w:left="480" w:right="240" w:hangingChars="200" w:hanging="48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EC4AD5" w:rsidRPr="00C55237" w:rsidRDefault="00EC4AD5" w:rsidP="00EC4AD5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EC4AD5" w:rsidRPr="00C55237" w:rsidRDefault="008D49FF" w:rsidP="00B57F4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佐賀市長　あて</w:t>
      </w:r>
    </w:p>
    <w:p w:rsidR="00EC4AD5" w:rsidRPr="00C55237" w:rsidRDefault="00EC4AD5" w:rsidP="00EC4AD5">
      <w:pPr>
        <w:widowControl/>
        <w:ind w:firstLineChars="2800" w:firstLine="6720"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ind w:firstLineChars="2800" w:firstLine="6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（申請者）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社会福祉法人　　　　　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理事長　　　　　　　　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社会福祉充実計画の承認申請について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当法人において、別添のとおり社会福祉充実計画を策定したので、社会福祉法第５５条の２第１項の規定に基づき、貴庁の承認を申請する。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（添付資料）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　　年度～　　年度社会福祉法人　　　社会福祉充実計画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社会福祉充実計画の策定に係る評議員会の議事録（写）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公認会計士・税理士等による手続実施結果報告書（写）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社会福祉充実残額の算定根拠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その他社会福祉充実計画の記載内容の参考となる資料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147E2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C7C7D2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2E1A-0BDE-473E-BB48-9DFABE13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