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59" w:rsidRPr="00DA7705" w:rsidRDefault="009C1484">
      <w:pPr>
        <w:autoSpaceDE w:val="0"/>
        <w:autoSpaceDN w:val="0"/>
        <w:adjustRightInd w:val="0"/>
        <w:spacing w:line="360" w:lineRule="atLeast"/>
        <w:ind w:right="10"/>
        <w:jc w:val="center"/>
        <w:rPr>
          <w:rFonts w:hAnsi="Times New Roman"/>
          <w:b/>
          <w:color w:val="000000"/>
        </w:rPr>
      </w:pPr>
      <w:r>
        <w:rPr>
          <w:rFonts w:hAnsi="Times New Roman" w:hint="eastAsia"/>
          <w:b/>
          <w:color w:val="000000"/>
        </w:rPr>
        <w:t>令和３</w:t>
      </w:r>
      <w:r w:rsidR="00E25826" w:rsidRPr="00DA7705">
        <w:rPr>
          <w:rFonts w:hAnsi="Times New Roman" w:hint="eastAsia"/>
          <w:b/>
          <w:color w:val="000000"/>
        </w:rPr>
        <w:t>年度佐賀市暴走族追放</w:t>
      </w:r>
      <w:r w:rsidR="007F4759" w:rsidRPr="00DA7705">
        <w:rPr>
          <w:rFonts w:hAnsi="Times New Roman" w:hint="eastAsia"/>
          <w:b/>
          <w:color w:val="000000"/>
        </w:rPr>
        <w:t>審議会の会議結果について</w:t>
      </w:r>
    </w:p>
    <w:p w:rsidR="007F4759" w:rsidRPr="009C1484" w:rsidRDefault="007F4759">
      <w:pPr>
        <w:autoSpaceDE w:val="0"/>
        <w:autoSpaceDN w:val="0"/>
        <w:adjustRightInd w:val="0"/>
        <w:spacing w:line="360" w:lineRule="atLeast"/>
        <w:ind w:right="10"/>
        <w:rPr>
          <w:rFonts w:hAnsi="Times New Roman"/>
          <w:color w:val="000000"/>
        </w:rPr>
      </w:pPr>
    </w:p>
    <w:p w:rsidR="007F4759" w:rsidRDefault="009C1484" w:rsidP="00446E5B">
      <w:pPr>
        <w:autoSpaceDE w:val="0"/>
        <w:autoSpaceDN w:val="0"/>
        <w:adjustRightInd w:val="0"/>
        <w:spacing w:line="360" w:lineRule="atLeast"/>
        <w:ind w:right="10" w:firstLineChars="500" w:firstLine="1063"/>
        <w:rPr>
          <w:rFonts w:hAnsi="Times New Roman"/>
          <w:color w:val="000000"/>
        </w:rPr>
      </w:pPr>
      <w:r>
        <w:rPr>
          <w:rFonts w:hAnsi="Times New Roman" w:hint="eastAsia"/>
          <w:color w:val="000000"/>
        </w:rPr>
        <w:t>令和３</w:t>
      </w:r>
      <w:r w:rsidR="007F4759">
        <w:rPr>
          <w:rFonts w:hAnsi="Times New Roman" w:hint="eastAsia"/>
          <w:color w:val="000000"/>
        </w:rPr>
        <w:t>年</w:t>
      </w:r>
      <w:r w:rsidR="00E25826">
        <w:rPr>
          <w:rFonts w:hAnsi="Times New Roman" w:hint="eastAsia"/>
          <w:color w:val="000000"/>
        </w:rPr>
        <w:t>８</w:t>
      </w:r>
      <w:r w:rsidR="007F4759">
        <w:rPr>
          <w:rFonts w:hAnsi="Times New Roman" w:hint="eastAsia"/>
          <w:color w:val="000000"/>
        </w:rPr>
        <w:t>月</w:t>
      </w:r>
      <w:r>
        <w:rPr>
          <w:rFonts w:hAnsi="Times New Roman" w:hint="eastAsia"/>
          <w:color w:val="000000"/>
        </w:rPr>
        <w:t>１１</w:t>
      </w:r>
      <w:r w:rsidR="007F4759">
        <w:rPr>
          <w:rFonts w:hAnsi="Times New Roman" w:hint="eastAsia"/>
          <w:color w:val="000000"/>
        </w:rPr>
        <w:t>日に開催しました審議会の概要は下記のとおりです。</w:t>
      </w:r>
    </w:p>
    <w:p w:rsidR="007F4759" w:rsidRPr="002C7542" w:rsidRDefault="007F4759" w:rsidP="00781EEE">
      <w:pPr>
        <w:autoSpaceDE w:val="0"/>
        <w:autoSpaceDN w:val="0"/>
        <w:adjustRightInd w:val="0"/>
        <w:spacing w:line="360" w:lineRule="atLeast"/>
        <w:ind w:right="10"/>
        <w:rPr>
          <w:rFonts w:hAnsi="Times New Roman"/>
          <w:color w:val="000000"/>
        </w:rPr>
      </w:pPr>
    </w:p>
    <w:p w:rsidR="007F4759" w:rsidRDefault="007F4759">
      <w:pPr>
        <w:pStyle w:val="a6"/>
      </w:pPr>
      <w:r>
        <w:rPr>
          <w:rFonts w:hint="eastAsia"/>
        </w:rPr>
        <w:t>記</w:t>
      </w:r>
    </w:p>
    <w:p w:rsidR="007F4759" w:rsidRPr="00376627" w:rsidRDefault="007F4759"/>
    <w:p w:rsidR="007F4759" w:rsidRPr="00872BAA" w:rsidRDefault="007F4759">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１</w:t>
      </w:r>
      <w:r w:rsidR="00781EEE" w:rsidRPr="00872BAA">
        <w:rPr>
          <w:rFonts w:hAnsi="Times New Roman" w:hint="eastAsia"/>
          <w:b/>
          <w:color w:val="000000"/>
        </w:rPr>
        <w:t xml:space="preserve">　</w:t>
      </w:r>
      <w:r w:rsidRPr="00872BAA">
        <w:rPr>
          <w:rFonts w:hAnsi="Times New Roman" w:hint="eastAsia"/>
          <w:b/>
          <w:color w:val="000000"/>
        </w:rPr>
        <w:t>開催日時</w:t>
      </w:r>
    </w:p>
    <w:p w:rsidR="007F4759" w:rsidRDefault="009C1484" w:rsidP="00DA7705">
      <w:pPr>
        <w:autoSpaceDE w:val="0"/>
        <w:autoSpaceDN w:val="0"/>
        <w:adjustRightInd w:val="0"/>
        <w:spacing w:line="360" w:lineRule="atLeast"/>
        <w:ind w:right="10" w:firstLineChars="300" w:firstLine="638"/>
        <w:rPr>
          <w:rFonts w:hAnsi="Times New Roman"/>
          <w:color w:val="000000"/>
        </w:rPr>
      </w:pPr>
      <w:r>
        <w:rPr>
          <w:rFonts w:hAnsi="Times New Roman" w:hint="eastAsia"/>
          <w:color w:val="000000"/>
        </w:rPr>
        <w:t>令和３</w:t>
      </w:r>
      <w:r w:rsidR="007F4759">
        <w:rPr>
          <w:rFonts w:hAnsi="Times New Roman" w:hint="eastAsia"/>
          <w:color w:val="000000"/>
        </w:rPr>
        <w:t>年</w:t>
      </w:r>
      <w:r>
        <w:rPr>
          <w:rFonts w:hAnsi="Times New Roman" w:hint="eastAsia"/>
          <w:color w:val="000000"/>
        </w:rPr>
        <w:t>８</w:t>
      </w:r>
      <w:r w:rsidR="007F4759">
        <w:rPr>
          <w:rFonts w:hAnsi="Times New Roman" w:hint="eastAsia"/>
          <w:color w:val="000000"/>
        </w:rPr>
        <w:t>月</w:t>
      </w:r>
      <w:r>
        <w:rPr>
          <w:rFonts w:hAnsi="Times New Roman" w:hint="eastAsia"/>
          <w:color w:val="000000"/>
        </w:rPr>
        <w:t>１１</w:t>
      </w:r>
      <w:r w:rsidR="007F4759">
        <w:rPr>
          <w:rFonts w:hAnsi="Times New Roman" w:hint="eastAsia"/>
          <w:color w:val="000000"/>
        </w:rPr>
        <w:t>日（</w:t>
      </w:r>
      <w:r w:rsidR="002C7542">
        <w:rPr>
          <w:rFonts w:hAnsi="Times New Roman" w:hint="eastAsia"/>
          <w:color w:val="000000"/>
        </w:rPr>
        <w:t>水</w:t>
      </w:r>
      <w:r w:rsidR="007F4759">
        <w:rPr>
          <w:rFonts w:hAnsi="Times New Roman" w:hint="eastAsia"/>
          <w:color w:val="000000"/>
        </w:rPr>
        <w:t xml:space="preserve">）　</w:t>
      </w:r>
      <w:r w:rsidR="002C7542">
        <w:rPr>
          <w:rFonts w:hAnsi="Times New Roman" w:hint="eastAsia"/>
          <w:color w:val="000000"/>
        </w:rPr>
        <w:t>１４</w:t>
      </w:r>
      <w:r w:rsidR="007F4759">
        <w:rPr>
          <w:rFonts w:hAnsi="Times New Roman" w:hint="eastAsia"/>
          <w:color w:val="000000"/>
        </w:rPr>
        <w:t>時</w:t>
      </w:r>
      <w:r w:rsidR="00E25826">
        <w:rPr>
          <w:rFonts w:hAnsi="Times New Roman" w:hint="eastAsia"/>
          <w:color w:val="000000"/>
        </w:rPr>
        <w:t>００</w:t>
      </w:r>
      <w:r w:rsidR="00D74BFC">
        <w:rPr>
          <w:rFonts w:hAnsi="Times New Roman" w:hint="eastAsia"/>
          <w:color w:val="000000"/>
        </w:rPr>
        <w:t>分から</w:t>
      </w:r>
      <w:r w:rsidR="002C7542">
        <w:rPr>
          <w:rFonts w:hAnsi="Times New Roman" w:hint="eastAsia"/>
          <w:color w:val="000000"/>
        </w:rPr>
        <w:t>１５</w:t>
      </w:r>
      <w:r w:rsidR="007F4759">
        <w:rPr>
          <w:rFonts w:hAnsi="Times New Roman" w:hint="eastAsia"/>
          <w:color w:val="000000"/>
        </w:rPr>
        <w:t>時</w:t>
      </w:r>
      <w:r>
        <w:rPr>
          <w:rFonts w:hAnsi="Times New Roman" w:hint="eastAsia"/>
          <w:color w:val="000000"/>
        </w:rPr>
        <w:t>１５</w:t>
      </w:r>
      <w:r w:rsidR="007F4759">
        <w:rPr>
          <w:rFonts w:hAnsi="Times New Roman" w:hint="eastAsia"/>
          <w:color w:val="000000"/>
        </w:rPr>
        <w:t>分</w:t>
      </w:r>
    </w:p>
    <w:p w:rsidR="007F4759" w:rsidRPr="00872BAA" w:rsidRDefault="007F4759">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２</w:t>
      </w:r>
      <w:r w:rsidR="00781EEE" w:rsidRPr="00872BAA">
        <w:rPr>
          <w:rFonts w:hAnsi="Times New Roman" w:hint="eastAsia"/>
          <w:b/>
          <w:color w:val="000000"/>
        </w:rPr>
        <w:t xml:space="preserve">　</w:t>
      </w:r>
      <w:r w:rsidRPr="00872BAA">
        <w:rPr>
          <w:rFonts w:hAnsi="Times New Roman" w:hint="eastAsia"/>
          <w:b/>
          <w:color w:val="000000"/>
        </w:rPr>
        <w:t>開催場所</w:t>
      </w:r>
    </w:p>
    <w:p w:rsidR="00DA7705" w:rsidRDefault="002C7542">
      <w:pPr>
        <w:autoSpaceDE w:val="0"/>
        <w:autoSpaceDN w:val="0"/>
        <w:adjustRightInd w:val="0"/>
        <w:spacing w:line="360" w:lineRule="atLeast"/>
        <w:ind w:right="10"/>
        <w:rPr>
          <w:rFonts w:hAnsi="Times New Roman"/>
          <w:color w:val="000000"/>
        </w:rPr>
      </w:pPr>
      <w:r>
        <w:rPr>
          <w:rFonts w:hAnsi="Times New Roman" w:hint="eastAsia"/>
          <w:color w:val="000000"/>
        </w:rPr>
        <w:t xml:space="preserve">　　　</w:t>
      </w:r>
      <w:r w:rsidR="009C1484">
        <w:rPr>
          <w:rFonts w:hAnsi="Times New Roman" w:hint="eastAsia"/>
          <w:color w:val="000000"/>
        </w:rPr>
        <w:t>ほほえみ館１階　わくわく健康室</w:t>
      </w:r>
    </w:p>
    <w:p w:rsidR="007F4759" w:rsidRPr="00872BAA" w:rsidRDefault="007F4759">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３</w:t>
      </w:r>
      <w:r w:rsidR="00781EEE" w:rsidRPr="00872BAA">
        <w:rPr>
          <w:rFonts w:hAnsi="Times New Roman" w:hint="eastAsia"/>
          <w:b/>
          <w:color w:val="000000"/>
        </w:rPr>
        <w:t xml:space="preserve">　</w:t>
      </w:r>
      <w:r w:rsidRPr="00872BAA">
        <w:rPr>
          <w:rFonts w:hAnsi="Times New Roman" w:hint="eastAsia"/>
          <w:b/>
          <w:color w:val="000000"/>
        </w:rPr>
        <w:t>出席した者の氏名</w:t>
      </w:r>
    </w:p>
    <w:p w:rsidR="00DA7705" w:rsidRDefault="009C1484">
      <w:pPr>
        <w:autoSpaceDE w:val="0"/>
        <w:autoSpaceDN w:val="0"/>
        <w:adjustRightInd w:val="0"/>
        <w:spacing w:line="360" w:lineRule="atLeast"/>
        <w:ind w:right="10"/>
        <w:rPr>
          <w:rFonts w:hAnsi="Times New Roman"/>
          <w:color w:val="000000"/>
        </w:rPr>
      </w:pPr>
      <w:r>
        <w:rPr>
          <w:rFonts w:hAnsi="Times New Roman" w:hint="eastAsia"/>
          <w:color w:val="000000"/>
        </w:rPr>
        <w:t xml:space="preserve">　　　審議会委員：委員出席１１</w:t>
      </w:r>
      <w:r w:rsidR="002C7542">
        <w:rPr>
          <w:rFonts w:hAnsi="Times New Roman" w:hint="eastAsia"/>
          <w:color w:val="000000"/>
        </w:rPr>
        <w:t>名</w:t>
      </w:r>
    </w:p>
    <w:p w:rsidR="00DA7705" w:rsidRDefault="009C1484">
      <w:pPr>
        <w:autoSpaceDE w:val="0"/>
        <w:autoSpaceDN w:val="0"/>
        <w:adjustRightInd w:val="0"/>
        <w:spacing w:line="360" w:lineRule="atLeast"/>
        <w:ind w:right="10"/>
        <w:rPr>
          <w:rFonts w:hAnsi="Times New Roman"/>
          <w:color w:val="000000"/>
        </w:rPr>
      </w:pPr>
      <w:r>
        <w:rPr>
          <w:rFonts w:hAnsi="Times New Roman" w:hint="eastAsia"/>
          <w:color w:val="000000"/>
        </w:rPr>
        <w:t xml:space="preserve">　　　事務局（市民生活部生活安全課）：片渕部長、北御門課長、池田副課長、田中主任</w:t>
      </w:r>
    </w:p>
    <w:p w:rsidR="001C4156" w:rsidRPr="00872BAA" w:rsidRDefault="007F4759">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４</w:t>
      </w:r>
      <w:r w:rsidR="00781EEE" w:rsidRPr="00872BAA">
        <w:rPr>
          <w:rFonts w:hAnsi="Times New Roman" w:hint="eastAsia"/>
          <w:b/>
          <w:color w:val="000000"/>
        </w:rPr>
        <w:t xml:space="preserve">　</w:t>
      </w:r>
      <w:r w:rsidRPr="00872BAA">
        <w:rPr>
          <w:rFonts w:hAnsi="Times New Roman" w:hint="eastAsia"/>
          <w:b/>
          <w:color w:val="000000"/>
        </w:rPr>
        <w:t>議題</w:t>
      </w:r>
    </w:p>
    <w:p w:rsidR="00DA7705" w:rsidRDefault="00DA7705">
      <w:pPr>
        <w:autoSpaceDE w:val="0"/>
        <w:autoSpaceDN w:val="0"/>
        <w:adjustRightInd w:val="0"/>
        <w:spacing w:line="360" w:lineRule="atLeast"/>
        <w:ind w:right="10"/>
        <w:rPr>
          <w:rFonts w:hAnsi="Times New Roman"/>
          <w:color w:val="000000"/>
        </w:rPr>
      </w:pPr>
      <w:r>
        <w:rPr>
          <w:rFonts w:hAnsi="Times New Roman" w:hint="eastAsia"/>
          <w:color w:val="000000"/>
        </w:rPr>
        <w:t>（１）報告事項</w:t>
      </w:r>
    </w:p>
    <w:p w:rsidR="00DA7705" w:rsidRDefault="001C4156">
      <w:pPr>
        <w:autoSpaceDE w:val="0"/>
        <w:autoSpaceDN w:val="0"/>
        <w:adjustRightInd w:val="0"/>
        <w:spacing w:line="360" w:lineRule="atLeast"/>
        <w:ind w:right="10"/>
        <w:rPr>
          <w:rFonts w:hAnsi="Times New Roman"/>
          <w:color w:val="000000"/>
        </w:rPr>
      </w:pPr>
      <w:r>
        <w:rPr>
          <w:rFonts w:hAnsi="Times New Roman" w:hint="eastAsia"/>
          <w:color w:val="000000"/>
        </w:rPr>
        <w:t xml:space="preserve">　　</w:t>
      </w:r>
      <w:r w:rsidR="00DA7705">
        <w:rPr>
          <w:rFonts w:hAnsi="Times New Roman" w:hint="eastAsia"/>
          <w:color w:val="000000"/>
        </w:rPr>
        <w:t>①暴走族の現状及び取り組みについて</w:t>
      </w:r>
    </w:p>
    <w:p w:rsidR="00DA7705" w:rsidRDefault="001C4156">
      <w:pPr>
        <w:autoSpaceDE w:val="0"/>
        <w:autoSpaceDN w:val="0"/>
        <w:adjustRightInd w:val="0"/>
        <w:spacing w:line="360" w:lineRule="atLeast"/>
        <w:ind w:right="10"/>
        <w:rPr>
          <w:rFonts w:hAnsi="Times New Roman"/>
          <w:color w:val="000000"/>
        </w:rPr>
      </w:pPr>
      <w:r>
        <w:rPr>
          <w:rFonts w:hAnsi="Times New Roman" w:hint="eastAsia"/>
          <w:color w:val="000000"/>
        </w:rPr>
        <w:t xml:space="preserve">　　</w:t>
      </w:r>
      <w:r w:rsidR="00DA7705">
        <w:rPr>
          <w:rFonts w:hAnsi="Times New Roman" w:hint="eastAsia"/>
          <w:color w:val="000000"/>
        </w:rPr>
        <w:t>②佐賀市及び各団体の取り組みについて</w:t>
      </w:r>
    </w:p>
    <w:p w:rsidR="00DA7705" w:rsidRDefault="00DA7705">
      <w:pPr>
        <w:autoSpaceDE w:val="0"/>
        <w:autoSpaceDN w:val="0"/>
        <w:adjustRightInd w:val="0"/>
        <w:spacing w:line="360" w:lineRule="atLeast"/>
        <w:ind w:right="10"/>
        <w:rPr>
          <w:rFonts w:hAnsi="Times New Roman"/>
          <w:color w:val="000000"/>
        </w:rPr>
      </w:pPr>
      <w:r>
        <w:rPr>
          <w:rFonts w:hAnsi="Times New Roman" w:hint="eastAsia"/>
          <w:color w:val="000000"/>
        </w:rPr>
        <w:t>（２）協議事項</w:t>
      </w:r>
    </w:p>
    <w:p w:rsidR="00DA7705" w:rsidRDefault="001C4156">
      <w:pPr>
        <w:autoSpaceDE w:val="0"/>
        <w:autoSpaceDN w:val="0"/>
        <w:adjustRightInd w:val="0"/>
        <w:spacing w:line="360" w:lineRule="atLeast"/>
        <w:ind w:right="10"/>
        <w:rPr>
          <w:rFonts w:hAnsi="Times New Roman"/>
          <w:color w:val="000000"/>
        </w:rPr>
      </w:pPr>
      <w:r>
        <w:rPr>
          <w:rFonts w:hAnsi="Times New Roman" w:hint="eastAsia"/>
          <w:color w:val="000000"/>
        </w:rPr>
        <w:t xml:space="preserve">　　　</w:t>
      </w:r>
      <w:r w:rsidR="00DA7705">
        <w:rPr>
          <w:rFonts w:hAnsi="Times New Roman" w:hint="eastAsia"/>
          <w:color w:val="000000"/>
        </w:rPr>
        <w:t>暴走族追放街頭キャンペーンについて</w:t>
      </w:r>
    </w:p>
    <w:p w:rsidR="007F4759" w:rsidRPr="00872BAA" w:rsidRDefault="007F4759">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５</w:t>
      </w:r>
      <w:r w:rsidR="00781EEE" w:rsidRPr="00872BAA">
        <w:rPr>
          <w:rFonts w:hAnsi="Times New Roman" w:hint="eastAsia"/>
          <w:b/>
          <w:color w:val="000000"/>
        </w:rPr>
        <w:t xml:space="preserve">　</w:t>
      </w:r>
      <w:r w:rsidRPr="00872BAA">
        <w:rPr>
          <w:rFonts w:hAnsi="Times New Roman" w:hint="eastAsia"/>
          <w:b/>
          <w:color w:val="000000"/>
        </w:rPr>
        <w:t>会議の公開又は非公開の別</w:t>
      </w:r>
    </w:p>
    <w:p w:rsidR="00DA7705" w:rsidRDefault="00DA7705">
      <w:pPr>
        <w:autoSpaceDE w:val="0"/>
        <w:autoSpaceDN w:val="0"/>
        <w:adjustRightInd w:val="0"/>
        <w:spacing w:line="360" w:lineRule="atLeast"/>
        <w:ind w:right="10"/>
        <w:rPr>
          <w:rFonts w:hAnsi="Times New Roman"/>
          <w:color w:val="000000"/>
        </w:rPr>
      </w:pPr>
      <w:r>
        <w:rPr>
          <w:rFonts w:hAnsi="Times New Roman" w:hint="eastAsia"/>
          <w:color w:val="000000"/>
        </w:rPr>
        <w:t xml:space="preserve">　　　公開</w:t>
      </w:r>
    </w:p>
    <w:p w:rsidR="007F4759" w:rsidRPr="00872BAA" w:rsidRDefault="007F4759">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６</w:t>
      </w:r>
      <w:r w:rsidR="00781EEE" w:rsidRPr="00872BAA">
        <w:rPr>
          <w:rFonts w:hAnsi="Times New Roman" w:hint="eastAsia"/>
          <w:b/>
          <w:color w:val="000000"/>
        </w:rPr>
        <w:t xml:space="preserve">　</w:t>
      </w:r>
      <w:r w:rsidRPr="00872BAA">
        <w:rPr>
          <w:rFonts w:hAnsi="Times New Roman" w:hint="eastAsia"/>
          <w:b/>
          <w:color w:val="000000"/>
        </w:rPr>
        <w:t>傍聴者数（会議を公開した場合に限る。）</w:t>
      </w:r>
    </w:p>
    <w:p w:rsidR="00DA7705" w:rsidRDefault="009C1484">
      <w:pPr>
        <w:autoSpaceDE w:val="0"/>
        <w:autoSpaceDN w:val="0"/>
        <w:adjustRightInd w:val="0"/>
        <w:spacing w:line="360" w:lineRule="atLeast"/>
        <w:ind w:right="10"/>
        <w:rPr>
          <w:rFonts w:hAnsi="Times New Roman"/>
          <w:color w:val="000000"/>
        </w:rPr>
      </w:pPr>
      <w:r>
        <w:rPr>
          <w:rFonts w:hAnsi="Times New Roman" w:hint="eastAsia"/>
          <w:color w:val="000000"/>
        </w:rPr>
        <w:t xml:space="preserve">　　　１名</w:t>
      </w:r>
    </w:p>
    <w:p w:rsidR="00F22CCA" w:rsidRPr="00872BAA" w:rsidRDefault="00872BAA" w:rsidP="00F22CCA">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７</w:t>
      </w:r>
      <w:r w:rsidR="00781EEE" w:rsidRPr="00872BAA">
        <w:rPr>
          <w:rFonts w:hAnsi="Times New Roman" w:hint="eastAsia"/>
          <w:b/>
          <w:color w:val="000000"/>
        </w:rPr>
        <w:t xml:space="preserve">　</w:t>
      </w:r>
      <w:r w:rsidR="001C4156" w:rsidRPr="00872BAA">
        <w:rPr>
          <w:rFonts w:hAnsi="Times New Roman" w:hint="eastAsia"/>
          <w:b/>
          <w:color w:val="000000"/>
        </w:rPr>
        <w:t>発言の内容</w:t>
      </w:r>
    </w:p>
    <w:p w:rsidR="00F22CCA" w:rsidRPr="00872BAA" w:rsidRDefault="00F22CCA" w:rsidP="001C4156">
      <w:pPr>
        <w:autoSpaceDE w:val="0"/>
        <w:autoSpaceDN w:val="0"/>
        <w:adjustRightInd w:val="0"/>
        <w:spacing w:line="360" w:lineRule="atLeast"/>
        <w:ind w:right="10"/>
        <w:rPr>
          <w:rFonts w:hAnsi="Times New Roman"/>
          <w:b/>
          <w:color w:val="000000"/>
        </w:rPr>
      </w:pPr>
      <w:r w:rsidRPr="00872BAA">
        <w:rPr>
          <w:rFonts w:hAnsi="Times New Roman" w:hint="eastAsia"/>
          <w:b/>
          <w:color w:val="000000"/>
        </w:rPr>
        <w:t>（１）報告事項</w:t>
      </w:r>
    </w:p>
    <w:p w:rsidR="00F22CCA" w:rsidRPr="00872BAA" w:rsidRDefault="00F22CCA" w:rsidP="001C4156">
      <w:pPr>
        <w:autoSpaceDE w:val="0"/>
        <w:autoSpaceDN w:val="0"/>
        <w:adjustRightInd w:val="0"/>
        <w:spacing w:line="360" w:lineRule="atLeast"/>
        <w:ind w:right="10" w:firstLineChars="100" w:firstLine="213"/>
        <w:rPr>
          <w:rFonts w:hAnsi="Times New Roman"/>
          <w:b/>
          <w:color w:val="000000"/>
        </w:rPr>
      </w:pPr>
      <w:r>
        <w:rPr>
          <w:rFonts w:hAnsi="Times New Roman" w:hint="eastAsia"/>
          <w:color w:val="000000"/>
        </w:rPr>
        <w:t xml:space="preserve">　</w:t>
      </w:r>
      <w:r w:rsidRPr="00872BAA">
        <w:rPr>
          <w:rFonts w:hAnsi="Times New Roman" w:hint="eastAsia"/>
          <w:b/>
          <w:color w:val="000000"/>
        </w:rPr>
        <w:t>①暴走族の現状及び取り組みについて</w:t>
      </w:r>
    </w:p>
    <w:p w:rsidR="000D7D46" w:rsidRPr="000D7D46" w:rsidRDefault="001C4156" w:rsidP="000D7D46">
      <w:pPr>
        <w:autoSpaceDE w:val="0"/>
        <w:autoSpaceDN w:val="0"/>
        <w:adjustRightInd w:val="0"/>
        <w:spacing w:line="360" w:lineRule="atLeast"/>
        <w:ind w:right="10"/>
        <w:rPr>
          <w:rFonts w:hAnsi="Times New Roman"/>
          <w:b/>
          <w:color w:val="000000"/>
        </w:rPr>
      </w:pPr>
      <w:r>
        <w:rPr>
          <w:rFonts w:hAnsi="Times New Roman" w:hint="eastAsia"/>
          <w:color w:val="000000"/>
        </w:rPr>
        <w:t xml:space="preserve">　 </w:t>
      </w:r>
      <w:r w:rsidRPr="00967B62">
        <w:rPr>
          <w:rFonts w:hAnsi="Times New Roman" w:hint="eastAsia"/>
          <w:b/>
          <w:color w:val="000000"/>
        </w:rPr>
        <w:t>【佐賀県警察本部交通指導課】</w:t>
      </w:r>
    </w:p>
    <w:p w:rsidR="009C1484" w:rsidRDefault="009C1484" w:rsidP="009C1484">
      <w:pPr>
        <w:autoSpaceDE w:val="0"/>
        <w:autoSpaceDN w:val="0"/>
        <w:adjustRightInd w:val="0"/>
        <w:spacing w:line="360" w:lineRule="atLeast"/>
        <w:ind w:left="426" w:right="11"/>
      </w:pPr>
      <w:r>
        <w:rPr>
          <w:rFonts w:hint="eastAsia"/>
        </w:rPr>
        <w:t>・暴走族</w:t>
      </w:r>
      <w:r w:rsidR="00C15AC6">
        <w:rPr>
          <w:rFonts w:hint="eastAsia"/>
        </w:rPr>
        <w:t>グループ</w:t>
      </w:r>
      <w:r>
        <w:rPr>
          <w:rFonts w:hint="eastAsia"/>
        </w:rPr>
        <w:t>は、全国的に年々減少している状況</w:t>
      </w:r>
    </w:p>
    <w:p w:rsidR="009C1484" w:rsidRDefault="009C1484" w:rsidP="009C1484">
      <w:pPr>
        <w:autoSpaceDE w:val="0"/>
        <w:autoSpaceDN w:val="0"/>
        <w:adjustRightInd w:val="0"/>
        <w:spacing w:line="360" w:lineRule="atLeast"/>
        <w:ind w:left="426" w:right="11"/>
      </w:pPr>
      <w:r>
        <w:rPr>
          <w:rFonts w:hint="eastAsia"/>
        </w:rPr>
        <w:t>・</w:t>
      </w:r>
      <w:r w:rsidR="00113D10">
        <w:rPr>
          <w:rFonts w:hint="eastAsia"/>
        </w:rPr>
        <w:t>県内では、グループでの活動はない。</w:t>
      </w:r>
    </w:p>
    <w:p w:rsidR="00113D10" w:rsidRDefault="00113D10" w:rsidP="009C1484">
      <w:pPr>
        <w:autoSpaceDE w:val="0"/>
        <w:autoSpaceDN w:val="0"/>
        <w:adjustRightInd w:val="0"/>
        <w:spacing w:line="360" w:lineRule="atLeast"/>
        <w:ind w:left="426" w:right="11"/>
      </w:pPr>
      <w:r>
        <w:rPr>
          <w:rFonts w:hint="eastAsia"/>
        </w:rPr>
        <w:t>・グループに加入せず暴走行為を行うものは</w:t>
      </w:r>
      <w:r w:rsidR="009D3512">
        <w:rPr>
          <w:rFonts w:hint="eastAsia"/>
        </w:rPr>
        <w:t>県内で</w:t>
      </w:r>
      <w:r>
        <w:rPr>
          <w:rFonts w:hint="eastAsia"/>
        </w:rPr>
        <w:t>48人把握している。</w:t>
      </w:r>
    </w:p>
    <w:p w:rsidR="00113D10" w:rsidRDefault="00113D10" w:rsidP="00113D10">
      <w:pPr>
        <w:autoSpaceDE w:val="0"/>
        <w:autoSpaceDN w:val="0"/>
        <w:adjustRightInd w:val="0"/>
        <w:spacing w:line="360" w:lineRule="atLeast"/>
        <w:ind w:leftChars="200" w:left="638" w:right="11" w:hangingChars="100" w:hanging="213"/>
      </w:pPr>
      <w:r>
        <w:rPr>
          <w:rFonts w:hint="eastAsia"/>
        </w:rPr>
        <w:t>・近年の暴走行為の特徴として、以前のような街なかでの暴走ではなく、郊外や山間部での暴走が目立っている。</w:t>
      </w:r>
    </w:p>
    <w:p w:rsidR="00113D10" w:rsidRDefault="00113D10" w:rsidP="00113D10">
      <w:pPr>
        <w:autoSpaceDE w:val="0"/>
        <w:autoSpaceDN w:val="0"/>
        <w:adjustRightInd w:val="0"/>
        <w:spacing w:line="360" w:lineRule="atLeast"/>
        <w:ind w:leftChars="200" w:left="638" w:right="11" w:hangingChars="100" w:hanging="213"/>
      </w:pPr>
      <w:r>
        <w:rPr>
          <w:rFonts w:hint="eastAsia"/>
        </w:rPr>
        <w:t>・旧車會については、県内で14グループ、39人把握している。</w:t>
      </w:r>
    </w:p>
    <w:p w:rsidR="00113D10" w:rsidRDefault="00113D10" w:rsidP="00113D10">
      <w:pPr>
        <w:autoSpaceDE w:val="0"/>
        <w:autoSpaceDN w:val="0"/>
        <w:adjustRightInd w:val="0"/>
        <w:spacing w:line="360" w:lineRule="atLeast"/>
        <w:ind w:leftChars="200" w:left="638" w:right="11" w:hangingChars="100" w:hanging="213"/>
      </w:pPr>
      <w:r>
        <w:rPr>
          <w:rFonts w:hint="eastAsia"/>
        </w:rPr>
        <w:t>・旧車會の構成員は、これまでは暴走族ＯＢが主だったが、若年層の加入が目立ってきている。</w:t>
      </w:r>
    </w:p>
    <w:p w:rsidR="00113D10" w:rsidRDefault="00113D10" w:rsidP="00113D10">
      <w:pPr>
        <w:autoSpaceDE w:val="0"/>
        <w:autoSpaceDN w:val="0"/>
        <w:adjustRightInd w:val="0"/>
        <w:spacing w:line="360" w:lineRule="atLeast"/>
        <w:ind w:leftChars="200" w:left="638" w:right="11" w:hangingChars="100" w:hanging="213"/>
      </w:pPr>
      <w:r>
        <w:rPr>
          <w:rFonts w:hint="eastAsia"/>
        </w:rPr>
        <w:t>・</w:t>
      </w:r>
      <w:r w:rsidR="000D7D46">
        <w:rPr>
          <w:rFonts w:hint="eastAsia"/>
        </w:rPr>
        <w:t>活動の特徴としては、観光地や景色のいい場所を目的地として30～50</w:t>
      </w:r>
      <w:r w:rsidR="00C15AC6">
        <w:rPr>
          <w:rFonts w:hint="eastAsia"/>
        </w:rPr>
        <w:t>台で集団走行を行っ</w:t>
      </w:r>
      <w:r w:rsidR="000D7D46">
        <w:rPr>
          <w:rFonts w:hint="eastAsia"/>
        </w:rPr>
        <w:t>たり、夜間に山間部を集団走行している。</w:t>
      </w:r>
    </w:p>
    <w:p w:rsidR="000D7D46" w:rsidRDefault="000D7D46" w:rsidP="00113D10">
      <w:pPr>
        <w:autoSpaceDE w:val="0"/>
        <w:autoSpaceDN w:val="0"/>
        <w:adjustRightInd w:val="0"/>
        <w:spacing w:line="360" w:lineRule="atLeast"/>
        <w:ind w:leftChars="200" w:left="638" w:right="11" w:hangingChars="100" w:hanging="213"/>
      </w:pPr>
      <w:r>
        <w:rPr>
          <w:rFonts w:hint="eastAsia"/>
        </w:rPr>
        <w:lastRenderedPageBreak/>
        <w:t>・昨年中は、新型コロナウイルス感染症の影響もあり、県内の集団走行は激減していたが、今年に入りまた増加してきている。</w:t>
      </w:r>
    </w:p>
    <w:p w:rsidR="000D7D46" w:rsidRDefault="000D7D46" w:rsidP="00113D10">
      <w:pPr>
        <w:autoSpaceDE w:val="0"/>
        <w:autoSpaceDN w:val="0"/>
        <w:adjustRightInd w:val="0"/>
        <w:spacing w:line="360" w:lineRule="atLeast"/>
        <w:ind w:leftChars="200" w:left="638" w:right="11" w:hangingChars="100" w:hanging="213"/>
      </w:pPr>
      <w:r>
        <w:rPr>
          <w:rFonts w:hint="eastAsia"/>
        </w:rPr>
        <w:t>・直近では、7月18日に、伊万里市で集合して、平戸方面へ集団走行が実施された。</w:t>
      </w:r>
    </w:p>
    <w:p w:rsidR="000D7D46" w:rsidRDefault="000D7D46" w:rsidP="00113D10">
      <w:pPr>
        <w:autoSpaceDE w:val="0"/>
        <w:autoSpaceDN w:val="0"/>
        <w:adjustRightInd w:val="0"/>
        <w:spacing w:line="360" w:lineRule="atLeast"/>
        <w:ind w:leftChars="200" w:left="638" w:right="11" w:hangingChars="100" w:hanging="213"/>
      </w:pPr>
      <w:r>
        <w:rPr>
          <w:rFonts w:hint="eastAsia"/>
        </w:rPr>
        <w:t>・暴走行為の県内の通報件数は、令和2年中で97件（前年比△61件）であり、通報件数は年々減少している。</w:t>
      </w:r>
    </w:p>
    <w:p w:rsidR="000D7D46" w:rsidRDefault="000D7D46" w:rsidP="000D7D46">
      <w:pPr>
        <w:autoSpaceDE w:val="0"/>
        <w:autoSpaceDN w:val="0"/>
        <w:adjustRightInd w:val="0"/>
        <w:spacing w:line="360" w:lineRule="atLeast"/>
        <w:ind w:leftChars="200" w:left="638" w:right="11" w:hangingChars="100" w:hanging="213"/>
      </w:pPr>
      <w:r>
        <w:rPr>
          <w:rFonts w:hint="eastAsia"/>
        </w:rPr>
        <w:t>・令和2年中の道路交通法違反での県内の検挙人員は40人で、逮捕人員は14人</w:t>
      </w:r>
    </w:p>
    <w:p w:rsidR="000D7D46" w:rsidRDefault="000D7D46" w:rsidP="000D7D46">
      <w:pPr>
        <w:autoSpaceDE w:val="0"/>
        <w:autoSpaceDN w:val="0"/>
        <w:adjustRightInd w:val="0"/>
        <w:spacing w:line="360" w:lineRule="atLeast"/>
        <w:ind w:leftChars="200" w:left="638" w:right="11" w:hangingChars="100" w:hanging="213"/>
      </w:pPr>
      <w:r>
        <w:rPr>
          <w:rFonts w:hint="eastAsia"/>
        </w:rPr>
        <w:t>・そのうち、暴走行為（共同危険行為）としての検挙人員は6人、逮捕人員は5人</w:t>
      </w:r>
    </w:p>
    <w:p w:rsidR="000D7D46" w:rsidRDefault="000D7D46" w:rsidP="000D7D46">
      <w:pPr>
        <w:autoSpaceDE w:val="0"/>
        <w:autoSpaceDN w:val="0"/>
        <w:adjustRightInd w:val="0"/>
        <w:spacing w:line="360" w:lineRule="atLeast"/>
        <w:ind w:leftChars="200" w:left="638" w:right="11" w:hangingChars="100" w:hanging="213"/>
      </w:pPr>
      <w:r>
        <w:rPr>
          <w:rFonts w:hint="eastAsia"/>
        </w:rPr>
        <w:t>・</w:t>
      </w:r>
      <w:r w:rsidR="009D3512">
        <w:rPr>
          <w:rFonts w:hint="eastAsia"/>
        </w:rPr>
        <w:t>対策としては、取締強化を図るとともに、隣接県警との共同取締等</w:t>
      </w:r>
      <w:r w:rsidR="00C15AC6">
        <w:rPr>
          <w:rFonts w:hint="eastAsia"/>
        </w:rPr>
        <w:t>を行っている。</w:t>
      </w:r>
    </w:p>
    <w:p w:rsidR="009D3512" w:rsidRDefault="009D3512" w:rsidP="000D7D46">
      <w:pPr>
        <w:autoSpaceDE w:val="0"/>
        <w:autoSpaceDN w:val="0"/>
        <w:adjustRightInd w:val="0"/>
        <w:spacing w:line="360" w:lineRule="atLeast"/>
        <w:ind w:leftChars="200" w:left="638" w:right="11" w:hangingChars="100" w:hanging="213"/>
      </w:pPr>
      <w:r>
        <w:rPr>
          <w:rFonts w:hint="eastAsia"/>
        </w:rPr>
        <w:t>・また、予防措置として、ＳＮＳを活用</w:t>
      </w:r>
      <w:r w:rsidR="00C15AC6">
        <w:rPr>
          <w:rFonts w:hint="eastAsia"/>
        </w:rPr>
        <w:t>して集団走行の呼び掛けを把握し、先手をとった取締を行っている。</w:t>
      </w:r>
    </w:p>
    <w:p w:rsidR="009D3512" w:rsidRPr="000D7D46" w:rsidRDefault="00C15AC6" w:rsidP="009D3512">
      <w:pPr>
        <w:autoSpaceDE w:val="0"/>
        <w:autoSpaceDN w:val="0"/>
        <w:adjustRightInd w:val="0"/>
        <w:spacing w:line="360" w:lineRule="atLeast"/>
        <w:ind w:leftChars="200" w:left="638" w:right="11" w:hangingChars="100" w:hanging="213"/>
      </w:pPr>
      <w:r>
        <w:rPr>
          <w:rFonts w:hint="eastAsia"/>
        </w:rPr>
        <w:t>・警察だけでは対策に</w:t>
      </w:r>
      <w:r w:rsidR="009D3512">
        <w:rPr>
          <w:rFonts w:hint="eastAsia"/>
        </w:rPr>
        <w:t>限界がある。皆様の協力が不可欠</w:t>
      </w:r>
    </w:p>
    <w:p w:rsidR="007F4759" w:rsidRPr="00967B62" w:rsidRDefault="009D3512" w:rsidP="004E08E1">
      <w:pPr>
        <w:autoSpaceDE w:val="0"/>
        <w:autoSpaceDN w:val="0"/>
        <w:adjustRightInd w:val="0"/>
        <w:spacing w:line="360" w:lineRule="atLeast"/>
        <w:ind w:right="10" w:firstLineChars="50" w:firstLine="107"/>
        <w:rPr>
          <w:b/>
        </w:rPr>
      </w:pPr>
      <w:r>
        <w:rPr>
          <w:rFonts w:hint="eastAsia"/>
          <w:b/>
        </w:rPr>
        <w:t>【</w:t>
      </w:r>
      <w:r w:rsidR="00D5752F" w:rsidRPr="00967B62">
        <w:rPr>
          <w:rFonts w:hint="eastAsia"/>
          <w:b/>
        </w:rPr>
        <w:t>佐賀北警察署】</w:t>
      </w:r>
    </w:p>
    <w:p w:rsidR="009D3512" w:rsidRDefault="009D3512" w:rsidP="009D3512">
      <w:pPr>
        <w:ind w:left="319" w:hangingChars="150" w:hanging="319"/>
      </w:pPr>
      <w:r>
        <w:rPr>
          <w:rFonts w:hint="eastAsia"/>
        </w:rPr>
        <w:t xml:space="preserve">　　・令和2年中に市内での共同危険行為はない。</w:t>
      </w:r>
    </w:p>
    <w:p w:rsidR="009D3512" w:rsidRDefault="009D3512" w:rsidP="009D3512">
      <w:pPr>
        <w:ind w:left="319" w:hangingChars="150" w:hanging="319"/>
      </w:pPr>
      <w:r>
        <w:rPr>
          <w:rFonts w:hint="eastAsia"/>
        </w:rPr>
        <w:t xml:space="preserve">　　・市内での暴走行為は昔と比べて大きく減少した。</w:t>
      </w:r>
    </w:p>
    <w:p w:rsidR="009D3512" w:rsidRDefault="009D3512" w:rsidP="009D3512">
      <w:pPr>
        <w:ind w:left="531" w:hangingChars="250" w:hanging="531"/>
      </w:pPr>
      <w:r>
        <w:rPr>
          <w:rFonts w:hint="eastAsia"/>
        </w:rPr>
        <w:t xml:space="preserve">　　・集団走行ではなく、少人数での走行で、警察が行くとすぐ退散するようなケースがほとんどである。</w:t>
      </w:r>
    </w:p>
    <w:p w:rsidR="009D3512" w:rsidRDefault="009D3512" w:rsidP="009D3512">
      <w:pPr>
        <w:ind w:left="531" w:hangingChars="250" w:hanging="531"/>
      </w:pPr>
      <w:r>
        <w:rPr>
          <w:rFonts w:hint="eastAsia"/>
        </w:rPr>
        <w:t xml:space="preserve">　　・街なかでの</w:t>
      </w:r>
      <w:r w:rsidR="00490EA8">
        <w:rPr>
          <w:rFonts w:hint="eastAsia"/>
        </w:rPr>
        <w:t>暴走行為</w:t>
      </w:r>
      <w:r>
        <w:rPr>
          <w:rFonts w:hint="eastAsia"/>
        </w:rPr>
        <w:t>はほとんど見られないが、やはり山間部（銀河大橋付近）では旧車會での活動が見られる。</w:t>
      </w:r>
    </w:p>
    <w:p w:rsidR="009D3512" w:rsidRDefault="009D3512" w:rsidP="009D3512">
      <w:pPr>
        <w:ind w:left="531" w:hangingChars="250" w:hanging="531"/>
      </w:pPr>
      <w:r>
        <w:rPr>
          <w:rFonts w:hint="eastAsia"/>
        </w:rPr>
        <w:t xml:space="preserve">　　・夜間に集合して、エンジンを吹かす、いわゆる「コール」の練習をしているようだ。</w:t>
      </w:r>
    </w:p>
    <w:p w:rsidR="009D3512" w:rsidRDefault="009D3512" w:rsidP="009D3512">
      <w:pPr>
        <w:ind w:left="531" w:hangingChars="250" w:hanging="531"/>
      </w:pPr>
      <w:r>
        <w:rPr>
          <w:rFonts w:hint="eastAsia"/>
        </w:rPr>
        <w:t xml:space="preserve">　　・市内の旧車會のメンバーとしては、準暴力団のような人員はいないが、暴力団に近い存在が関わっているケースも若干あるようだ。</w:t>
      </w:r>
    </w:p>
    <w:p w:rsidR="009D3512" w:rsidRPr="009D3512" w:rsidRDefault="009D3512" w:rsidP="009D3512">
      <w:pPr>
        <w:ind w:left="531" w:hangingChars="250" w:hanging="531"/>
      </w:pPr>
      <w:r>
        <w:rPr>
          <w:rFonts w:hint="eastAsia"/>
        </w:rPr>
        <w:t xml:space="preserve">　　・令和2年中の市内における暴走行為に関する通報件数は25件（前年比△35件）あったが、集団ではなく単発での暴走行為がほとんどであった。</w:t>
      </w:r>
    </w:p>
    <w:p w:rsidR="00181D1A" w:rsidRDefault="00490EA8" w:rsidP="00735BF7">
      <w:pPr>
        <w:autoSpaceDE w:val="0"/>
        <w:autoSpaceDN w:val="0"/>
        <w:adjustRightInd w:val="0"/>
        <w:spacing w:line="360" w:lineRule="atLeast"/>
        <w:ind w:right="10"/>
        <w:rPr>
          <w:rFonts w:hAnsi="Times New Roman"/>
          <w:color w:val="000000"/>
        </w:rPr>
      </w:pPr>
      <w:r>
        <w:rPr>
          <w:rFonts w:hAnsi="Times New Roman" w:hint="eastAsia"/>
          <w:color w:val="000000"/>
        </w:rPr>
        <w:t xml:space="preserve">　　・また、山間部では暴走族ではないが走り屋（ローリング族）が多い。</w:t>
      </w:r>
    </w:p>
    <w:p w:rsidR="00490EA8" w:rsidRPr="004E08E1" w:rsidRDefault="00C15AC6" w:rsidP="00735BF7">
      <w:pPr>
        <w:autoSpaceDE w:val="0"/>
        <w:autoSpaceDN w:val="0"/>
        <w:adjustRightInd w:val="0"/>
        <w:spacing w:line="360" w:lineRule="atLeast"/>
        <w:ind w:right="10"/>
        <w:rPr>
          <w:rFonts w:hAnsi="Times New Roman"/>
          <w:color w:val="000000"/>
        </w:rPr>
      </w:pPr>
      <w:r>
        <w:rPr>
          <w:rFonts w:hAnsi="Times New Roman" w:hint="eastAsia"/>
          <w:color w:val="000000"/>
        </w:rPr>
        <w:t xml:space="preserve">　　・引き続き、市や委員の皆様の御協力が不可欠。</w:t>
      </w:r>
      <w:r w:rsidR="00490EA8">
        <w:rPr>
          <w:rFonts w:hAnsi="Times New Roman" w:hint="eastAsia"/>
          <w:color w:val="000000"/>
        </w:rPr>
        <w:t>様々な情報提供をお願いしたい。</w:t>
      </w:r>
    </w:p>
    <w:p w:rsidR="00181D1A" w:rsidRPr="00967B62" w:rsidRDefault="00181D1A" w:rsidP="00181D1A">
      <w:pPr>
        <w:autoSpaceDE w:val="0"/>
        <w:autoSpaceDN w:val="0"/>
        <w:adjustRightInd w:val="0"/>
        <w:spacing w:line="360" w:lineRule="atLeast"/>
        <w:ind w:right="10"/>
        <w:rPr>
          <w:rFonts w:hAnsi="Times New Roman"/>
          <w:b/>
          <w:color w:val="000000"/>
        </w:rPr>
      </w:pPr>
      <w:r w:rsidRPr="00967B62">
        <w:rPr>
          <w:rFonts w:hAnsi="Times New Roman" w:hint="eastAsia"/>
          <w:b/>
          <w:color w:val="000000"/>
        </w:rPr>
        <w:t>②佐賀市及び各団体の取り組みについて</w:t>
      </w:r>
    </w:p>
    <w:p w:rsidR="00490EA8" w:rsidRDefault="00490EA8" w:rsidP="00181D1A">
      <w:pPr>
        <w:autoSpaceDE w:val="0"/>
        <w:autoSpaceDN w:val="0"/>
        <w:adjustRightInd w:val="0"/>
        <w:spacing w:line="360" w:lineRule="atLeast"/>
        <w:ind w:right="10"/>
        <w:rPr>
          <w:rFonts w:hAnsi="Times New Roman"/>
          <w:b/>
          <w:color w:val="000000"/>
        </w:rPr>
      </w:pPr>
      <w:r>
        <w:rPr>
          <w:rFonts w:hAnsi="Times New Roman" w:hint="eastAsia"/>
          <w:color w:val="000000"/>
        </w:rPr>
        <w:t>【</w:t>
      </w:r>
      <w:r w:rsidR="00BF70E5" w:rsidRPr="00967B62">
        <w:rPr>
          <w:rFonts w:hAnsi="Times New Roman" w:hint="eastAsia"/>
          <w:b/>
          <w:color w:val="000000"/>
        </w:rPr>
        <w:t>佐賀市</w:t>
      </w:r>
      <w:r>
        <w:rPr>
          <w:rFonts w:hAnsi="Times New Roman" w:hint="eastAsia"/>
          <w:b/>
          <w:color w:val="000000"/>
        </w:rPr>
        <w:t>】</w:t>
      </w:r>
    </w:p>
    <w:p w:rsidR="00BF70E5" w:rsidRDefault="00BF70E5" w:rsidP="00490EA8">
      <w:pPr>
        <w:autoSpaceDE w:val="0"/>
        <w:autoSpaceDN w:val="0"/>
        <w:adjustRightInd w:val="0"/>
        <w:spacing w:line="360" w:lineRule="atLeast"/>
        <w:ind w:right="10" w:firstLineChars="200" w:firstLine="425"/>
        <w:rPr>
          <w:rFonts w:hAnsi="Times New Roman"/>
          <w:color w:val="000000"/>
        </w:rPr>
      </w:pPr>
      <w:r>
        <w:rPr>
          <w:rFonts w:hAnsi="Times New Roman" w:hint="eastAsia"/>
          <w:color w:val="000000"/>
        </w:rPr>
        <w:t>別添資料の通り</w:t>
      </w:r>
    </w:p>
    <w:p w:rsidR="00181D1A" w:rsidRPr="00967B62" w:rsidRDefault="00490EA8" w:rsidP="00735BF7">
      <w:pPr>
        <w:autoSpaceDE w:val="0"/>
        <w:autoSpaceDN w:val="0"/>
        <w:adjustRightInd w:val="0"/>
        <w:spacing w:line="360" w:lineRule="atLeast"/>
        <w:ind w:right="10"/>
        <w:rPr>
          <w:rFonts w:hAnsi="Times New Roman"/>
          <w:b/>
          <w:color w:val="000000"/>
        </w:rPr>
      </w:pPr>
      <w:r>
        <w:rPr>
          <w:rFonts w:hAnsi="Times New Roman" w:hint="eastAsia"/>
          <w:color w:val="000000"/>
        </w:rPr>
        <w:t>【</w:t>
      </w:r>
      <w:r>
        <w:rPr>
          <w:rFonts w:hAnsi="Times New Roman" w:hint="eastAsia"/>
          <w:b/>
          <w:color w:val="000000"/>
        </w:rPr>
        <w:t>佐賀市少年育成委員】</w:t>
      </w:r>
    </w:p>
    <w:p w:rsidR="00907008" w:rsidRDefault="00181D1A" w:rsidP="007F4BA8">
      <w:pPr>
        <w:ind w:left="213" w:hangingChars="100" w:hanging="213"/>
        <w:rPr>
          <w:rFonts w:hAnsi="Times New Roman"/>
          <w:color w:val="000000"/>
        </w:rPr>
      </w:pPr>
      <w:r>
        <w:rPr>
          <w:rFonts w:hAnsi="Times New Roman" w:hint="eastAsia"/>
          <w:color w:val="000000"/>
        </w:rPr>
        <w:t xml:space="preserve">　</w:t>
      </w:r>
      <w:r w:rsidR="00490EA8">
        <w:rPr>
          <w:rFonts w:hAnsi="Times New Roman" w:hint="eastAsia"/>
          <w:color w:val="000000"/>
        </w:rPr>
        <w:t xml:space="preserve">　・週に1回、街頭での子どもたちの見守り活動・巡回をしている。</w:t>
      </w:r>
    </w:p>
    <w:p w:rsidR="00490EA8" w:rsidRDefault="00490EA8" w:rsidP="007F4BA8">
      <w:pPr>
        <w:ind w:left="213" w:hangingChars="100" w:hanging="213"/>
        <w:rPr>
          <w:rFonts w:hAnsi="Times New Roman"/>
          <w:color w:val="000000"/>
        </w:rPr>
      </w:pPr>
      <w:r>
        <w:rPr>
          <w:rFonts w:hAnsi="Times New Roman" w:hint="eastAsia"/>
          <w:color w:val="000000"/>
        </w:rPr>
        <w:t xml:space="preserve">　　・活動の中で、暴走行為等が見受けられたら、警察へ通報をしている。</w:t>
      </w:r>
    </w:p>
    <w:p w:rsidR="00490EA8" w:rsidRDefault="00490EA8" w:rsidP="00490EA8">
      <w:pPr>
        <w:ind w:left="638" w:hangingChars="300" w:hanging="638"/>
        <w:rPr>
          <w:rFonts w:hAnsi="Times New Roman"/>
          <w:color w:val="000000"/>
        </w:rPr>
      </w:pPr>
      <w:r>
        <w:rPr>
          <w:rFonts w:hAnsi="Times New Roman" w:hint="eastAsia"/>
          <w:color w:val="000000"/>
        </w:rPr>
        <w:t xml:space="preserve">　　・夜間、子どもたちがコンビニエンスストア駐車場に集まることが多いので、その際は声掛け（早く帰りなさい、等）を行っている。</w:t>
      </w:r>
    </w:p>
    <w:p w:rsidR="00490EA8" w:rsidRDefault="00490EA8" w:rsidP="00490EA8">
      <w:pPr>
        <w:ind w:left="638" w:hangingChars="300" w:hanging="638"/>
        <w:rPr>
          <w:rFonts w:hAnsi="Times New Roman"/>
          <w:color w:val="000000"/>
        </w:rPr>
      </w:pPr>
      <w:r>
        <w:rPr>
          <w:rFonts w:hAnsi="Times New Roman" w:hint="eastAsia"/>
          <w:color w:val="000000"/>
        </w:rPr>
        <w:t xml:space="preserve">　　・いくつかの校区では、朝登校時間帯に校門付近での見守り活動も行っている。</w:t>
      </w:r>
    </w:p>
    <w:p w:rsidR="00181D1A" w:rsidRDefault="00F44B20" w:rsidP="00735BF7">
      <w:pPr>
        <w:autoSpaceDE w:val="0"/>
        <w:autoSpaceDN w:val="0"/>
        <w:adjustRightInd w:val="0"/>
        <w:spacing w:line="360" w:lineRule="atLeast"/>
        <w:ind w:right="10"/>
        <w:rPr>
          <w:rFonts w:hAnsi="Times New Roman"/>
          <w:color w:val="000000"/>
        </w:rPr>
      </w:pPr>
      <w:r>
        <w:rPr>
          <w:rFonts w:hAnsi="Times New Roman" w:hint="eastAsia"/>
          <w:color w:val="000000"/>
        </w:rPr>
        <w:t xml:space="preserve">　</w:t>
      </w:r>
    </w:p>
    <w:p w:rsidR="00F44B20" w:rsidRPr="00967B62" w:rsidRDefault="00490EA8" w:rsidP="00F44B20">
      <w:pPr>
        <w:autoSpaceDE w:val="0"/>
        <w:autoSpaceDN w:val="0"/>
        <w:adjustRightInd w:val="0"/>
        <w:spacing w:line="360" w:lineRule="atLeast"/>
        <w:ind w:right="10"/>
        <w:rPr>
          <w:rFonts w:hAnsi="Times New Roman"/>
          <w:b/>
          <w:color w:val="000000"/>
        </w:rPr>
      </w:pPr>
      <w:r>
        <w:rPr>
          <w:rFonts w:hAnsi="Times New Roman" w:hint="eastAsia"/>
          <w:color w:val="000000"/>
        </w:rPr>
        <w:t>【</w:t>
      </w:r>
      <w:r w:rsidR="00F44B20" w:rsidRPr="00967B62">
        <w:rPr>
          <w:rFonts w:hAnsi="Times New Roman" w:hint="eastAsia"/>
          <w:b/>
          <w:color w:val="000000"/>
        </w:rPr>
        <w:t>（一社）佐賀県自動車整備振興会</w:t>
      </w:r>
      <w:r>
        <w:rPr>
          <w:rFonts w:hAnsi="Times New Roman" w:hint="eastAsia"/>
          <w:b/>
          <w:color w:val="000000"/>
        </w:rPr>
        <w:t>】</w:t>
      </w:r>
    </w:p>
    <w:p w:rsidR="00490EA8" w:rsidRDefault="00F44B20" w:rsidP="005D0873">
      <w:pPr>
        <w:ind w:left="638" w:hangingChars="300" w:hanging="638"/>
      </w:pPr>
      <w:r>
        <w:rPr>
          <w:rFonts w:hAnsi="Times New Roman" w:hint="eastAsia"/>
          <w:color w:val="000000"/>
        </w:rPr>
        <w:t xml:space="preserve">　</w:t>
      </w:r>
      <w:r w:rsidR="007F4BA8">
        <w:rPr>
          <w:rFonts w:hAnsi="Times New Roman" w:hint="eastAsia"/>
          <w:color w:val="000000"/>
        </w:rPr>
        <w:t xml:space="preserve">　</w:t>
      </w:r>
      <w:r w:rsidR="005D0873">
        <w:rPr>
          <w:rFonts w:hAnsi="Times New Roman" w:hint="eastAsia"/>
          <w:color w:val="000000"/>
        </w:rPr>
        <w:t>・直接的な暴走族対策の取組は行っていないが、</w:t>
      </w:r>
      <w:r w:rsidR="005D0873">
        <w:rPr>
          <w:rFonts w:hint="eastAsia"/>
        </w:rPr>
        <w:t>警察・運輸支局と合同で、年に9回車両の街頭検査を行っている。</w:t>
      </w:r>
    </w:p>
    <w:p w:rsidR="005D0873" w:rsidRDefault="005D0873" w:rsidP="005D0873">
      <w:pPr>
        <w:ind w:leftChars="-1" w:left="636" w:hangingChars="300" w:hanging="638"/>
      </w:pPr>
      <w:r>
        <w:rPr>
          <w:rFonts w:hint="eastAsia"/>
        </w:rPr>
        <w:lastRenderedPageBreak/>
        <w:t xml:space="preserve">　　・今年も7月まで</w:t>
      </w:r>
      <w:r w:rsidR="006D4050">
        <w:rPr>
          <w:rFonts w:hint="eastAsia"/>
        </w:rPr>
        <w:t>に</w:t>
      </w:r>
      <w:r>
        <w:rPr>
          <w:rFonts w:hint="eastAsia"/>
        </w:rPr>
        <w:t>4回実施したが、検査対象239台のうち、35台が不正改造等による基準不適合であった。</w:t>
      </w:r>
    </w:p>
    <w:p w:rsidR="005D0873" w:rsidRDefault="005D0873" w:rsidP="005D0873">
      <w:pPr>
        <w:ind w:leftChars="-1" w:left="636" w:hangingChars="300" w:hanging="638"/>
      </w:pPr>
      <w:r>
        <w:rPr>
          <w:rFonts w:hint="eastAsia"/>
        </w:rPr>
        <w:t xml:space="preserve">　　・</w:t>
      </w:r>
      <w:r w:rsidR="00C15AC6">
        <w:rPr>
          <w:rFonts w:hint="eastAsia"/>
        </w:rPr>
        <w:t>基準不適合</w:t>
      </w:r>
      <w:r w:rsidR="006D4050">
        <w:rPr>
          <w:rFonts w:hint="eastAsia"/>
        </w:rPr>
        <w:t>35台のうち、16台が、窓へのフィルム等の貼り付け</w:t>
      </w:r>
    </w:p>
    <w:p w:rsidR="006D4050" w:rsidRPr="005D0873" w:rsidRDefault="006D4050" w:rsidP="005D0873">
      <w:pPr>
        <w:ind w:leftChars="-1" w:left="636" w:hangingChars="300" w:hanging="638"/>
      </w:pPr>
      <w:r>
        <w:rPr>
          <w:rFonts w:hint="eastAsia"/>
        </w:rPr>
        <w:t xml:space="preserve">　　・数は少ないが、車検切れの車両も</w:t>
      </w:r>
      <w:r w:rsidR="00C15AC6">
        <w:rPr>
          <w:rFonts w:hint="eastAsia"/>
        </w:rPr>
        <w:t>数台</w:t>
      </w:r>
      <w:r>
        <w:rPr>
          <w:rFonts w:hint="eastAsia"/>
        </w:rPr>
        <w:t>あった。</w:t>
      </w:r>
    </w:p>
    <w:p w:rsidR="00F44B20" w:rsidRPr="005D0873" w:rsidRDefault="006D4050" w:rsidP="006D4050">
      <w:pPr>
        <w:ind w:left="638" w:hangingChars="300" w:hanging="638"/>
      </w:pPr>
      <w:r>
        <w:rPr>
          <w:rFonts w:hint="eastAsia"/>
        </w:rPr>
        <w:t xml:space="preserve">　　・また、不正改造がどういったものかを分かりやすく伝えるため、チラシや不正改造車排除マニュアルを作成し、関係機関へ配布している。</w:t>
      </w:r>
    </w:p>
    <w:p w:rsidR="00BF70E5" w:rsidRDefault="00BF70E5" w:rsidP="00F44B20">
      <w:pPr>
        <w:autoSpaceDE w:val="0"/>
        <w:autoSpaceDN w:val="0"/>
        <w:adjustRightInd w:val="0"/>
        <w:spacing w:line="360" w:lineRule="atLeast"/>
        <w:ind w:right="10"/>
      </w:pPr>
    </w:p>
    <w:p w:rsidR="000219B0" w:rsidRDefault="00490EA8" w:rsidP="000219B0">
      <w:pPr>
        <w:autoSpaceDE w:val="0"/>
        <w:autoSpaceDN w:val="0"/>
        <w:adjustRightInd w:val="0"/>
        <w:spacing w:line="360" w:lineRule="atLeast"/>
        <w:ind w:left="213" w:right="10" w:hangingChars="100" w:hanging="213"/>
      </w:pPr>
      <w:r>
        <w:rPr>
          <w:rFonts w:hint="eastAsia"/>
          <w:b/>
        </w:rPr>
        <w:t>【</w:t>
      </w:r>
      <w:r w:rsidR="000219B0" w:rsidRPr="00967B62">
        <w:rPr>
          <w:rFonts w:hint="eastAsia"/>
          <w:b/>
        </w:rPr>
        <w:t>佐賀市ＰＴＡ協議会</w:t>
      </w:r>
      <w:r>
        <w:rPr>
          <w:rFonts w:hint="eastAsia"/>
          <w:b/>
        </w:rPr>
        <w:t>】</w:t>
      </w:r>
    </w:p>
    <w:p w:rsidR="006D4050" w:rsidRDefault="00DA014B" w:rsidP="009B7A66">
      <w:pPr>
        <w:ind w:left="213" w:hangingChars="100" w:hanging="213"/>
      </w:pPr>
      <w:r>
        <w:rPr>
          <w:rFonts w:hint="eastAsia"/>
        </w:rPr>
        <w:t xml:space="preserve">　　</w:t>
      </w:r>
      <w:r w:rsidR="006D4050">
        <w:rPr>
          <w:rFonts w:hint="eastAsia"/>
        </w:rPr>
        <w:t>・</w:t>
      </w:r>
      <w:r>
        <w:rPr>
          <w:rFonts w:hint="eastAsia"/>
        </w:rPr>
        <w:t>具体的な取組は行っていない。</w:t>
      </w:r>
    </w:p>
    <w:p w:rsidR="009B7A66" w:rsidRPr="009B7A66" w:rsidRDefault="006D4050" w:rsidP="006D4050">
      <w:pPr>
        <w:ind w:leftChars="200" w:left="638" w:hangingChars="100" w:hanging="213"/>
      </w:pPr>
      <w:r>
        <w:rPr>
          <w:rFonts w:hint="eastAsia"/>
        </w:rPr>
        <w:t>・子どもたちや</w:t>
      </w:r>
      <w:r w:rsidR="00DA014B">
        <w:rPr>
          <w:rFonts w:hint="eastAsia"/>
        </w:rPr>
        <w:t>保護者に</w:t>
      </w:r>
      <w:r>
        <w:rPr>
          <w:rFonts w:hint="eastAsia"/>
        </w:rPr>
        <w:t>対して、</w:t>
      </w:r>
      <w:r w:rsidR="009B7A66">
        <w:rPr>
          <w:rFonts w:hint="eastAsia"/>
        </w:rPr>
        <w:t>会議などで今日の</w:t>
      </w:r>
      <w:r w:rsidR="00B77B81">
        <w:rPr>
          <w:rFonts w:hint="eastAsia"/>
        </w:rPr>
        <w:t>会議結果</w:t>
      </w:r>
      <w:r w:rsidR="009B7A66">
        <w:rPr>
          <w:rFonts w:hint="eastAsia"/>
        </w:rPr>
        <w:t>を報告するなどして呼びかけていきたい。</w:t>
      </w:r>
    </w:p>
    <w:p w:rsidR="000219B0" w:rsidRDefault="000219B0" w:rsidP="000219B0">
      <w:pPr>
        <w:autoSpaceDE w:val="0"/>
        <w:autoSpaceDN w:val="0"/>
        <w:adjustRightInd w:val="0"/>
        <w:spacing w:line="360" w:lineRule="atLeast"/>
        <w:ind w:left="213" w:right="10" w:hangingChars="100" w:hanging="213"/>
      </w:pPr>
    </w:p>
    <w:p w:rsidR="000219B0" w:rsidRPr="00967B62" w:rsidRDefault="00490EA8" w:rsidP="000219B0">
      <w:pPr>
        <w:autoSpaceDE w:val="0"/>
        <w:autoSpaceDN w:val="0"/>
        <w:adjustRightInd w:val="0"/>
        <w:spacing w:line="360" w:lineRule="atLeast"/>
        <w:ind w:right="10"/>
        <w:rPr>
          <w:b/>
        </w:rPr>
      </w:pPr>
      <w:r>
        <w:rPr>
          <w:rFonts w:hint="eastAsia"/>
          <w:b/>
        </w:rPr>
        <w:t>【</w:t>
      </w:r>
      <w:r w:rsidR="000219B0" w:rsidRPr="00967B62">
        <w:rPr>
          <w:rFonts w:hint="eastAsia"/>
          <w:b/>
        </w:rPr>
        <w:t>佐賀南地区交通安全協会</w:t>
      </w:r>
      <w:r>
        <w:rPr>
          <w:rFonts w:hint="eastAsia"/>
          <w:b/>
        </w:rPr>
        <w:t>】</w:t>
      </w:r>
    </w:p>
    <w:p w:rsidR="00795873" w:rsidRDefault="000219B0" w:rsidP="0063003A">
      <w:pPr>
        <w:autoSpaceDE w:val="0"/>
        <w:autoSpaceDN w:val="0"/>
        <w:adjustRightInd w:val="0"/>
        <w:spacing w:line="360" w:lineRule="atLeast"/>
        <w:ind w:left="213" w:right="10" w:hangingChars="100" w:hanging="213"/>
      </w:pPr>
      <w:r>
        <w:rPr>
          <w:rFonts w:hint="eastAsia"/>
        </w:rPr>
        <w:t xml:space="preserve">　　</w:t>
      </w:r>
      <w:r w:rsidR="006D4050">
        <w:rPr>
          <w:rFonts w:hint="eastAsia"/>
        </w:rPr>
        <w:t>・街頭キャンペーン等の広報啓発で交通安全を呼び掛けている。</w:t>
      </w:r>
    </w:p>
    <w:p w:rsidR="006D4050" w:rsidRDefault="006D4050" w:rsidP="006D4050">
      <w:pPr>
        <w:autoSpaceDE w:val="0"/>
        <w:autoSpaceDN w:val="0"/>
        <w:adjustRightInd w:val="0"/>
        <w:spacing w:line="360" w:lineRule="atLeast"/>
        <w:ind w:left="638" w:right="10" w:hangingChars="300" w:hanging="638"/>
      </w:pPr>
      <w:r>
        <w:rPr>
          <w:rFonts w:hint="eastAsia"/>
        </w:rPr>
        <w:t xml:space="preserve">　　・より地域に密着した協会の支部のほうでは、不正改造</w:t>
      </w:r>
      <w:r w:rsidR="00C15AC6">
        <w:rPr>
          <w:rFonts w:hint="eastAsia"/>
        </w:rPr>
        <w:t>車</w:t>
      </w:r>
      <w:r>
        <w:rPr>
          <w:rFonts w:hint="eastAsia"/>
        </w:rPr>
        <w:t>や暴走行為等を発見した場合は、警察に通報するなどの活動を行っている。</w:t>
      </w:r>
    </w:p>
    <w:p w:rsidR="000219B0" w:rsidRDefault="000219B0" w:rsidP="000219B0">
      <w:pPr>
        <w:autoSpaceDE w:val="0"/>
        <w:autoSpaceDN w:val="0"/>
        <w:adjustRightInd w:val="0"/>
        <w:spacing w:line="360" w:lineRule="atLeast"/>
        <w:ind w:left="213" w:right="10" w:hangingChars="100" w:hanging="213"/>
      </w:pPr>
    </w:p>
    <w:p w:rsidR="00795873" w:rsidRDefault="00490EA8" w:rsidP="000219B0">
      <w:pPr>
        <w:autoSpaceDE w:val="0"/>
        <w:autoSpaceDN w:val="0"/>
        <w:adjustRightInd w:val="0"/>
        <w:spacing w:line="360" w:lineRule="atLeast"/>
        <w:ind w:left="213" w:right="10" w:hangingChars="100" w:hanging="213"/>
      </w:pPr>
      <w:r>
        <w:rPr>
          <w:rFonts w:hint="eastAsia"/>
        </w:rPr>
        <w:t>【</w:t>
      </w:r>
      <w:r w:rsidR="00795873" w:rsidRPr="00967B62">
        <w:rPr>
          <w:rFonts w:hint="eastAsia"/>
          <w:b/>
        </w:rPr>
        <w:t>佐賀地区保護司会</w:t>
      </w:r>
      <w:r>
        <w:rPr>
          <w:rFonts w:hint="eastAsia"/>
          <w:b/>
        </w:rPr>
        <w:t>】</w:t>
      </w:r>
    </w:p>
    <w:p w:rsidR="006D4050" w:rsidRDefault="00EF7CF8" w:rsidP="006D4050">
      <w:pPr>
        <w:ind w:left="213" w:hangingChars="100" w:hanging="213"/>
      </w:pPr>
      <w:r>
        <w:rPr>
          <w:rFonts w:hint="eastAsia"/>
        </w:rPr>
        <w:t xml:space="preserve">　　</w:t>
      </w:r>
      <w:r w:rsidR="006D4050">
        <w:rPr>
          <w:rFonts w:hint="eastAsia"/>
        </w:rPr>
        <w:t>・具体的な取組は行っていない。</w:t>
      </w:r>
    </w:p>
    <w:p w:rsidR="006D4050" w:rsidRDefault="006D4050" w:rsidP="006D4050">
      <w:pPr>
        <w:autoSpaceDE w:val="0"/>
        <w:autoSpaceDN w:val="0"/>
        <w:adjustRightInd w:val="0"/>
        <w:spacing w:line="360" w:lineRule="atLeast"/>
        <w:ind w:left="213" w:right="10" w:hangingChars="100" w:hanging="213"/>
      </w:pPr>
      <w:r>
        <w:rPr>
          <w:rFonts w:hint="eastAsia"/>
        </w:rPr>
        <w:t xml:space="preserve">　　・令和3年7月時点で、県内で保護観察者は15件</w:t>
      </w:r>
    </w:p>
    <w:p w:rsidR="0063003A" w:rsidRDefault="006D4050" w:rsidP="006D4050">
      <w:pPr>
        <w:autoSpaceDE w:val="0"/>
        <w:autoSpaceDN w:val="0"/>
        <w:adjustRightInd w:val="0"/>
        <w:spacing w:line="360" w:lineRule="atLeast"/>
        <w:ind w:leftChars="100" w:left="213" w:right="10" w:firstLineChars="100" w:firstLine="213"/>
      </w:pPr>
      <w:r>
        <w:rPr>
          <w:rFonts w:hint="eastAsia"/>
        </w:rPr>
        <w:t>・うち、暴走族関連の保護観察者は6件</w:t>
      </w:r>
    </w:p>
    <w:p w:rsidR="00B63404" w:rsidRDefault="00B63404" w:rsidP="000219B0">
      <w:pPr>
        <w:autoSpaceDE w:val="0"/>
        <w:autoSpaceDN w:val="0"/>
        <w:adjustRightInd w:val="0"/>
        <w:spacing w:line="360" w:lineRule="atLeast"/>
        <w:ind w:left="213" w:right="10" w:hangingChars="100" w:hanging="213"/>
      </w:pPr>
    </w:p>
    <w:p w:rsidR="00EF7CF8" w:rsidRDefault="00490EA8" w:rsidP="000219B0">
      <w:pPr>
        <w:autoSpaceDE w:val="0"/>
        <w:autoSpaceDN w:val="0"/>
        <w:adjustRightInd w:val="0"/>
        <w:spacing w:line="360" w:lineRule="atLeast"/>
        <w:ind w:left="213" w:right="10" w:hangingChars="100" w:hanging="213"/>
      </w:pPr>
      <w:r>
        <w:rPr>
          <w:rFonts w:hint="eastAsia"/>
        </w:rPr>
        <w:t>【</w:t>
      </w:r>
      <w:r w:rsidR="00EF7CF8" w:rsidRPr="00967B62">
        <w:rPr>
          <w:rFonts w:hint="eastAsia"/>
          <w:b/>
        </w:rPr>
        <w:t>佐賀市青少年健全育成連合</w:t>
      </w:r>
      <w:r>
        <w:rPr>
          <w:rFonts w:hint="eastAsia"/>
          <w:b/>
        </w:rPr>
        <w:t>】</w:t>
      </w:r>
    </w:p>
    <w:p w:rsidR="006D4050" w:rsidRDefault="00EF7CF8" w:rsidP="006D4050">
      <w:pPr>
        <w:ind w:left="213" w:hangingChars="100" w:hanging="213"/>
      </w:pPr>
      <w:r>
        <w:rPr>
          <w:rFonts w:hint="eastAsia"/>
        </w:rPr>
        <w:t xml:space="preserve">　　</w:t>
      </w:r>
      <w:r w:rsidR="006D4050">
        <w:rPr>
          <w:rFonts w:hint="eastAsia"/>
        </w:rPr>
        <w:t>・年3回の理事会で、不正改造の資料や、今日の会議の内容等を情報共有している。</w:t>
      </w:r>
    </w:p>
    <w:p w:rsidR="00EF7CF8" w:rsidRDefault="00EF7CF8" w:rsidP="000219B0">
      <w:pPr>
        <w:autoSpaceDE w:val="0"/>
        <w:autoSpaceDN w:val="0"/>
        <w:adjustRightInd w:val="0"/>
        <w:spacing w:line="360" w:lineRule="atLeast"/>
        <w:ind w:left="213" w:right="10" w:hangingChars="100" w:hanging="213"/>
      </w:pPr>
    </w:p>
    <w:p w:rsidR="00EF7CF8" w:rsidRDefault="00490EA8" w:rsidP="000219B0">
      <w:pPr>
        <w:autoSpaceDE w:val="0"/>
        <w:autoSpaceDN w:val="0"/>
        <w:adjustRightInd w:val="0"/>
        <w:spacing w:line="360" w:lineRule="atLeast"/>
        <w:ind w:left="213" w:right="10" w:hangingChars="100" w:hanging="213"/>
      </w:pPr>
      <w:r>
        <w:rPr>
          <w:rFonts w:hint="eastAsia"/>
        </w:rPr>
        <w:t>【</w:t>
      </w:r>
      <w:r w:rsidR="00EF7CF8" w:rsidRPr="00967B62">
        <w:rPr>
          <w:rFonts w:hint="eastAsia"/>
          <w:b/>
        </w:rPr>
        <w:t>自治会協議会</w:t>
      </w:r>
      <w:r>
        <w:rPr>
          <w:rFonts w:hint="eastAsia"/>
          <w:b/>
        </w:rPr>
        <w:t>】</w:t>
      </w:r>
    </w:p>
    <w:p w:rsidR="00EF7CF8" w:rsidRDefault="00EF7CF8" w:rsidP="000219B0">
      <w:pPr>
        <w:autoSpaceDE w:val="0"/>
        <w:autoSpaceDN w:val="0"/>
        <w:adjustRightInd w:val="0"/>
        <w:spacing w:line="360" w:lineRule="atLeast"/>
        <w:ind w:left="213" w:right="10" w:hangingChars="100" w:hanging="213"/>
      </w:pPr>
      <w:r>
        <w:rPr>
          <w:rFonts w:hint="eastAsia"/>
        </w:rPr>
        <w:t xml:space="preserve">　　</w:t>
      </w:r>
      <w:r w:rsidR="006D4050">
        <w:rPr>
          <w:rFonts w:hint="eastAsia"/>
        </w:rPr>
        <w:t>・</w:t>
      </w:r>
      <w:r w:rsidR="00D74BFC">
        <w:rPr>
          <w:rFonts w:hint="eastAsia"/>
        </w:rPr>
        <w:t>暴走行為を見つけた場合は、警察へ通報するよう各自治会長にお願いしている。</w:t>
      </w:r>
    </w:p>
    <w:p w:rsidR="00D74BFC" w:rsidRDefault="00D74BFC" w:rsidP="000219B0">
      <w:pPr>
        <w:autoSpaceDE w:val="0"/>
        <w:autoSpaceDN w:val="0"/>
        <w:adjustRightInd w:val="0"/>
        <w:spacing w:line="360" w:lineRule="atLeast"/>
        <w:ind w:left="213" w:right="10" w:hangingChars="100" w:hanging="213"/>
      </w:pPr>
      <w:r>
        <w:rPr>
          <w:rFonts w:hint="eastAsia"/>
        </w:rPr>
        <w:t xml:space="preserve">　　・理事会においても、今日の会議結果等を報告し、情報共有を図っている。</w:t>
      </w:r>
    </w:p>
    <w:p w:rsidR="00DB56C7" w:rsidRDefault="00DB56C7" w:rsidP="000219B0">
      <w:pPr>
        <w:autoSpaceDE w:val="0"/>
        <w:autoSpaceDN w:val="0"/>
        <w:adjustRightInd w:val="0"/>
        <w:spacing w:line="360" w:lineRule="atLeast"/>
        <w:ind w:left="213" w:right="10" w:hangingChars="100" w:hanging="213"/>
      </w:pPr>
    </w:p>
    <w:p w:rsidR="00DB56C7" w:rsidRDefault="00490EA8" w:rsidP="000219B0">
      <w:pPr>
        <w:autoSpaceDE w:val="0"/>
        <w:autoSpaceDN w:val="0"/>
        <w:adjustRightInd w:val="0"/>
        <w:spacing w:line="360" w:lineRule="atLeast"/>
        <w:ind w:left="213" w:right="10" w:hangingChars="100" w:hanging="213"/>
      </w:pPr>
      <w:r>
        <w:rPr>
          <w:rFonts w:hint="eastAsia"/>
        </w:rPr>
        <w:t>【</w:t>
      </w:r>
      <w:r w:rsidR="00DB56C7" w:rsidRPr="00967B62">
        <w:rPr>
          <w:rFonts w:hint="eastAsia"/>
          <w:b/>
        </w:rPr>
        <w:t>一般市民公募委員</w:t>
      </w:r>
      <w:r>
        <w:rPr>
          <w:rFonts w:hint="eastAsia"/>
          <w:b/>
        </w:rPr>
        <w:t>】</w:t>
      </w:r>
    </w:p>
    <w:p w:rsidR="00DB56C7" w:rsidRDefault="00DB56C7" w:rsidP="00B63404">
      <w:pPr>
        <w:autoSpaceDE w:val="0"/>
        <w:autoSpaceDN w:val="0"/>
        <w:adjustRightInd w:val="0"/>
        <w:spacing w:line="360" w:lineRule="atLeast"/>
        <w:ind w:left="213" w:right="10" w:hangingChars="100" w:hanging="213"/>
      </w:pPr>
      <w:r>
        <w:rPr>
          <w:rFonts w:hint="eastAsia"/>
        </w:rPr>
        <w:t xml:space="preserve">　　</w:t>
      </w:r>
      <w:r w:rsidR="00D74BFC">
        <w:rPr>
          <w:rFonts w:hint="eastAsia"/>
        </w:rPr>
        <w:t>・以前より暴走行為がすごく少なくなったと感じている。</w:t>
      </w:r>
    </w:p>
    <w:p w:rsidR="00D74BFC" w:rsidRDefault="00D74BFC" w:rsidP="00B63404">
      <w:pPr>
        <w:autoSpaceDE w:val="0"/>
        <w:autoSpaceDN w:val="0"/>
        <w:adjustRightInd w:val="0"/>
        <w:spacing w:line="360" w:lineRule="atLeast"/>
        <w:ind w:left="213" w:right="10" w:hangingChars="100" w:hanging="213"/>
      </w:pPr>
      <w:r>
        <w:rPr>
          <w:rFonts w:hint="eastAsia"/>
        </w:rPr>
        <w:t xml:space="preserve">　　・キャンペーン等による市民への啓発が重要と考えるので、協力していきたい。</w:t>
      </w:r>
    </w:p>
    <w:p w:rsidR="00D74BFC" w:rsidRDefault="00D74BFC" w:rsidP="00B63404">
      <w:pPr>
        <w:autoSpaceDE w:val="0"/>
        <w:autoSpaceDN w:val="0"/>
        <w:adjustRightInd w:val="0"/>
        <w:spacing w:line="360" w:lineRule="atLeast"/>
        <w:ind w:left="213" w:right="10" w:hangingChars="100" w:hanging="213"/>
      </w:pPr>
    </w:p>
    <w:p w:rsidR="00D74BFC" w:rsidRPr="00D74BFC" w:rsidRDefault="00D74BFC" w:rsidP="00B63404">
      <w:pPr>
        <w:autoSpaceDE w:val="0"/>
        <w:autoSpaceDN w:val="0"/>
        <w:adjustRightInd w:val="0"/>
        <w:spacing w:line="360" w:lineRule="atLeast"/>
        <w:ind w:left="213" w:right="10" w:hangingChars="100" w:hanging="213"/>
        <w:rPr>
          <w:b/>
        </w:rPr>
      </w:pPr>
      <w:r w:rsidRPr="00D74BFC">
        <w:rPr>
          <w:rFonts w:hint="eastAsia"/>
          <w:b/>
        </w:rPr>
        <w:t>【委員から事務局への質問】</w:t>
      </w:r>
    </w:p>
    <w:p w:rsidR="00D74BFC" w:rsidRDefault="00D74BFC" w:rsidP="00D74BFC">
      <w:pPr>
        <w:autoSpaceDE w:val="0"/>
        <w:autoSpaceDN w:val="0"/>
        <w:adjustRightInd w:val="0"/>
        <w:spacing w:line="360" w:lineRule="atLeast"/>
        <w:ind w:left="638" w:right="10" w:hangingChars="300" w:hanging="638"/>
      </w:pPr>
      <w:r>
        <w:rPr>
          <w:rFonts w:hint="eastAsia"/>
        </w:rPr>
        <w:t xml:space="preserve">　　Ｑ　審議会の名称が「暴走族追放審議会」となっているが、暴走族がいない現状を考えると、暴走行為を含め追放する役割であることが分かる名称に変更してはどうか？</w:t>
      </w:r>
    </w:p>
    <w:p w:rsidR="00D74BFC" w:rsidRPr="00DB56C7" w:rsidRDefault="00D74BFC" w:rsidP="00D74BFC">
      <w:pPr>
        <w:autoSpaceDE w:val="0"/>
        <w:autoSpaceDN w:val="0"/>
        <w:adjustRightInd w:val="0"/>
        <w:spacing w:line="360" w:lineRule="atLeast"/>
        <w:ind w:left="638" w:right="10" w:hangingChars="300" w:hanging="638"/>
      </w:pPr>
      <w:r>
        <w:rPr>
          <w:rFonts w:hint="eastAsia"/>
        </w:rPr>
        <w:t xml:space="preserve">　　Ａ　名称の変更</w:t>
      </w:r>
      <w:r w:rsidR="003F1F1A">
        <w:rPr>
          <w:rFonts w:hint="eastAsia"/>
        </w:rPr>
        <w:t>には</w:t>
      </w:r>
      <w:r>
        <w:rPr>
          <w:rFonts w:hint="eastAsia"/>
        </w:rPr>
        <w:t>条例の改正が伴うため難しい部分</w:t>
      </w:r>
      <w:bookmarkStart w:id="0" w:name="_GoBack"/>
      <w:bookmarkEnd w:id="0"/>
      <w:r>
        <w:rPr>
          <w:rFonts w:hint="eastAsia"/>
        </w:rPr>
        <w:t>もあるが、本審議会としては、暴走族だけでなく、暴走行為の追放も</w:t>
      </w:r>
      <w:r w:rsidR="003F1F1A">
        <w:rPr>
          <w:rFonts w:hint="eastAsia"/>
        </w:rPr>
        <w:t>包含して推進していく。</w:t>
      </w:r>
    </w:p>
    <w:p w:rsidR="00967B62" w:rsidRPr="003F1F1A" w:rsidRDefault="00967B62" w:rsidP="00967B62">
      <w:pPr>
        <w:autoSpaceDE w:val="0"/>
        <w:autoSpaceDN w:val="0"/>
        <w:adjustRightInd w:val="0"/>
        <w:spacing w:line="360" w:lineRule="atLeast"/>
        <w:ind w:left="213" w:right="10" w:hangingChars="100" w:hanging="213"/>
      </w:pPr>
    </w:p>
    <w:p w:rsidR="00967B62" w:rsidRPr="00967B62" w:rsidRDefault="00967B62" w:rsidP="00967B62">
      <w:pPr>
        <w:autoSpaceDE w:val="0"/>
        <w:autoSpaceDN w:val="0"/>
        <w:adjustRightInd w:val="0"/>
        <w:spacing w:line="360" w:lineRule="atLeast"/>
        <w:ind w:left="213" w:right="10" w:hangingChars="100" w:hanging="213"/>
        <w:rPr>
          <w:b/>
        </w:rPr>
      </w:pPr>
      <w:r w:rsidRPr="00967B62">
        <w:rPr>
          <w:rFonts w:hint="eastAsia"/>
          <w:b/>
        </w:rPr>
        <w:t>（２）協議事項</w:t>
      </w:r>
      <w:r>
        <w:rPr>
          <w:rFonts w:hint="eastAsia"/>
          <w:b/>
        </w:rPr>
        <w:t xml:space="preserve">　暴走族追放街頭キャンペーンについて</w:t>
      </w:r>
    </w:p>
    <w:p w:rsidR="00967B62" w:rsidRDefault="00D74BFC" w:rsidP="004E08E1">
      <w:pPr>
        <w:autoSpaceDE w:val="0"/>
        <w:autoSpaceDN w:val="0"/>
        <w:adjustRightInd w:val="0"/>
        <w:spacing w:line="360" w:lineRule="atLeast"/>
        <w:ind w:left="213" w:right="10" w:hangingChars="100" w:hanging="213"/>
      </w:pPr>
      <w:r>
        <w:rPr>
          <w:rFonts w:hint="eastAsia"/>
        </w:rPr>
        <w:t xml:space="preserve">　</w:t>
      </w:r>
      <w:r w:rsidR="003F1F1A">
        <w:rPr>
          <w:rFonts w:hint="eastAsia"/>
        </w:rPr>
        <w:t xml:space="preserve">　</w:t>
      </w:r>
      <w:r>
        <w:rPr>
          <w:rFonts w:hint="eastAsia"/>
        </w:rPr>
        <w:t>令和３年度は計２回開催予定</w:t>
      </w:r>
    </w:p>
    <w:p w:rsidR="001476AE" w:rsidRDefault="001476AE" w:rsidP="004E08E1">
      <w:pPr>
        <w:autoSpaceDE w:val="0"/>
        <w:autoSpaceDN w:val="0"/>
        <w:adjustRightInd w:val="0"/>
        <w:spacing w:line="360" w:lineRule="atLeast"/>
        <w:ind w:left="213" w:right="10" w:hangingChars="100" w:hanging="213"/>
      </w:pPr>
      <w:r>
        <w:rPr>
          <w:rFonts w:hint="eastAsia"/>
        </w:rPr>
        <w:t xml:space="preserve">　《１回目》</w:t>
      </w:r>
    </w:p>
    <w:p w:rsidR="001476AE" w:rsidRDefault="00D74BFC" w:rsidP="001476AE">
      <w:pPr>
        <w:autoSpaceDE w:val="0"/>
        <w:autoSpaceDN w:val="0"/>
        <w:adjustRightInd w:val="0"/>
        <w:spacing w:line="360" w:lineRule="atLeast"/>
        <w:ind w:leftChars="100" w:left="213" w:right="10" w:firstLineChars="100" w:firstLine="213"/>
      </w:pPr>
      <w:r>
        <w:rPr>
          <w:rFonts w:hint="eastAsia"/>
        </w:rPr>
        <w:t>日時　令和３年８月１８日（水</w:t>
      </w:r>
      <w:r w:rsidR="001476AE">
        <w:rPr>
          <w:rFonts w:hint="eastAsia"/>
        </w:rPr>
        <w:t>）　　１７時３０分から１時間</w:t>
      </w:r>
    </w:p>
    <w:p w:rsidR="001476AE" w:rsidRDefault="001476AE" w:rsidP="001476AE">
      <w:pPr>
        <w:autoSpaceDE w:val="0"/>
        <w:autoSpaceDN w:val="0"/>
        <w:adjustRightInd w:val="0"/>
        <w:spacing w:line="360" w:lineRule="atLeast"/>
        <w:ind w:leftChars="100" w:left="213" w:right="10" w:firstLineChars="100" w:firstLine="213"/>
      </w:pPr>
      <w:r>
        <w:rPr>
          <w:rFonts w:hint="eastAsia"/>
        </w:rPr>
        <w:t>場所　ゆめタウン佐賀出入口周辺</w:t>
      </w:r>
    </w:p>
    <w:p w:rsidR="001476AE" w:rsidRDefault="001476AE" w:rsidP="004E08E1">
      <w:pPr>
        <w:autoSpaceDE w:val="0"/>
        <w:autoSpaceDN w:val="0"/>
        <w:adjustRightInd w:val="0"/>
        <w:spacing w:line="360" w:lineRule="atLeast"/>
        <w:ind w:left="213" w:right="10" w:hangingChars="100" w:hanging="213"/>
      </w:pPr>
      <w:r>
        <w:rPr>
          <w:rFonts w:hint="eastAsia"/>
        </w:rPr>
        <w:t xml:space="preserve">　《２回目》</w:t>
      </w:r>
    </w:p>
    <w:p w:rsidR="001476AE" w:rsidRDefault="003F1F1A" w:rsidP="001476AE">
      <w:pPr>
        <w:autoSpaceDE w:val="0"/>
        <w:autoSpaceDN w:val="0"/>
        <w:adjustRightInd w:val="0"/>
        <w:spacing w:line="360" w:lineRule="atLeast"/>
        <w:ind w:leftChars="100" w:left="213" w:right="10" w:firstLineChars="100" w:firstLine="213"/>
      </w:pPr>
      <w:r>
        <w:rPr>
          <w:rFonts w:hint="eastAsia"/>
        </w:rPr>
        <w:t>日時　令和３</w:t>
      </w:r>
      <w:r w:rsidR="001476AE">
        <w:rPr>
          <w:rFonts w:hint="eastAsia"/>
        </w:rPr>
        <w:t>年１２月頃　　１時間程度</w:t>
      </w:r>
    </w:p>
    <w:p w:rsidR="001476AE" w:rsidRDefault="001476AE" w:rsidP="001476AE">
      <w:pPr>
        <w:autoSpaceDE w:val="0"/>
        <w:autoSpaceDN w:val="0"/>
        <w:adjustRightInd w:val="0"/>
        <w:spacing w:line="360" w:lineRule="atLeast"/>
        <w:ind w:leftChars="100" w:left="213" w:right="10" w:firstLineChars="100" w:firstLine="213"/>
      </w:pPr>
      <w:r>
        <w:rPr>
          <w:rFonts w:hint="eastAsia"/>
        </w:rPr>
        <w:t>場所　ＪＲ佐賀駅周辺または大型ショッピングセンター</w:t>
      </w:r>
    </w:p>
    <w:p w:rsidR="004E08E1" w:rsidRDefault="004E08E1" w:rsidP="004E08E1">
      <w:pPr>
        <w:autoSpaceDE w:val="0"/>
        <w:autoSpaceDN w:val="0"/>
        <w:adjustRightInd w:val="0"/>
        <w:spacing w:line="360" w:lineRule="atLeast"/>
        <w:ind w:left="213" w:right="10" w:hangingChars="100" w:hanging="213"/>
      </w:pPr>
    </w:p>
    <w:p w:rsidR="004E08E1" w:rsidRDefault="004E08E1" w:rsidP="004E08E1">
      <w:pPr>
        <w:autoSpaceDE w:val="0"/>
        <w:autoSpaceDN w:val="0"/>
        <w:adjustRightInd w:val="0"/>
        <w:spacing w:line="360" w:lineRule="atLeast"/>
        <w:ind w:left="213" w:right="10" w:hangingChars="100" w:hanging="213"/>
      </w:pPr>
    </w:p>
    <w:p w:rsidR="004E08E1" w:rsidRPr="00DB56C7" w:rsidRDefault="004E08E1" w:rsidP="004E08E1">
      <w:pPr>
        <w:autoSpaceDE w:val="0"/>
        <w:autoSpaceDN w:val="0"/>
        <w:adjustRightInd w:val="0"/>
        <w:spacing w:line="360" w:lineRule="atLeast"/>
        <w:ind w:left="213" w:right="10" w:hangingChars="100" w:hanging="213"/>
        <w:jc w:val="right"/>
      </w:pPr>
      <w:r>
        <w:rPr>
          <w:rFonts w:hint="eastAsia"/>
        </w:rPr>
        <w:t>以上</w:t>
      </w:r>
    </w:p>
    <w:sectPr w:rsidR="004E08E1" w:rsidRPr="00DB56C7" w:rsidSect="00735BF7">
      <w:footerReference w:type="even" r:id="rId7"/>
      <w:footerReference w:type="default" r:id="rId8"/>
      <w:pgSz w:w="11906" w:h="16838" w:code="9"/>
      <w:pgMar w:top="1701" w:right="1701" w:bottom="1701" w:left="1701" w:header="851" w:footer="992" w:gutter="0"/>
      <w:pgNumType w:start="155"/>
      <w:cols w:space="425"/>
      <w:titlePg/>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73" w:rsidRDefault="005D0873">
      <w:r>
        <w:separator/>
      </w:r>
    </w:p>
  </w:endnote>
  <w:endnote w:type="continuationSeparator" w:id="0">
    <w:p w:rsidR="005D0873" w:rsidRDefault="005D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73" w:rsidRDefault="005D08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D0873" w:rsidRDefault="005D08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73" w:rsidRPr="004924FD" w:rsidRDefault="005D0873" w:rsidP="004924FD">
    <w:pPr>
      <w:pStyle w:val="a8"/>
      <w:jc w:val="center"/>
      <w:rPr>
        <w:rFonts w:asci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73" w:rsidRDefault="005D0873">
      <w:r>
        <w:separator/>
      </w:r>
    </w:p>
  </w:footnote>
  <w:footnote w:type="continuationSeparator" w:id="0">
    <w:p w:rsidR="005D0873" w:rsidRDefault="005D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948C0"/>
    <w:multiLevelType w:val="singleLevel"/>
    <w:tmpl w:val="6F7AFAC0"/>
    <w:lvl w:ilvl="0">
      <w:start w:val="1"/>
      <w:numFmt w:val="decimalFullWidth"/>
      <w:lvlText w:val="%1．"/>
      <w:legacy w:legacy="1" w:legacySpace="0" w:legacyIndent="420"/>
      <w:lvlJc w:val="left"/>
      <w:pPr>
        <w:ind w:left="420" w:hanging="420"/>
      </w:pPr>
      <w:rPr>
        <w:rFonts w:ascii="Mincho" w:eastAsia="Mincho" w:hint="eastAsia"/>
        <w:b w:val="0"/>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15"/>
    <w:rsid w:val="000219B0"/>
    <w:rsid w:val="000255A5"/>
    <w:rsid w:val="00090654"/>
    <w:rsid w:val="00095C99"/>
    <w:rsid w:val="00097C47"/>
    <w:rsid w:val="000A6F01"/>
    <w:rsid w:val="000C2EBE"/>
    <w:rsid w:val="000D7D46"/>
    <w:rsid w:val="000E344B"/>
    <w:rsid w:val="001009FC"/>
    <w:rsid w:val="00113D10"/>
    <w:rsid w:val="00135389"/>
    <w:rsid w:val="001476AE"/>
    <w:rsid w:val="00181D1A"/>
    <w:rsid w:val="00197231"/>
    <w:rsid w:val="001C4156"/>
    <w:rsid w:val="001F1444"/>
    <w:rsid w:val="002073AE"/>
    <w:rsid w:val="002526D7"/>
    <w:rsid w:val="002A3AA7"/>
    <w:rsid w:val="002C0C88"/>
    <w:rsid w:val="002C7542"/>
    <w:rsid w:val="002E265B"/>
    <w:rsid w:val="00361282"/>
    <w:rsid w:val="0036517B"/>
    <w:rsid w:val="00367EDB"/>
    <w:rsid w:val="00376627"/>
    <w:rsid w:val="00385AFC"/>
    <w:rsid w:val="003D0343"/>
    <w:rsid w:val="003E5A2C"/>
    <w:rsid w:val="003F1F1A"/>
    <w:rsid w:val="003F4DE7"/>
    <w:rsid w:val="00403B82"/>
    <w:rsid w:val="00446E5B"/>
    <w:rsid w:val="00490EA8"/>
    <w:rsid w:val="004924FD"/>
    <w:rsid w:val="004D4AB8"/>
    <w:rsid w:val="004E08E1"/>
    <w:rsid w:val="004F55BE"/>
    <w:rsid w:val="005127F1"/>
    <w:rsid w:val="005271A2"/>
    <w:rsid w:val="00527205"/>
    <w:rsid w:val="005434E5"/>
    <w:rsid w:val="00545F0C"/>
    <w:rsid w:val="00554FF3"/>
    <w:rsid w:val="0057715E"/>
    <w:rsid w:val="005B532F"/>
    <w:rsid w:val="005D0873"/>
    <w:rsid w:val="005F5BCC"/>
    <w:rsid w:val="00625DA1"/>
    <w:rsid w:val="0063003A"/>
    <w:rsid w:val="00641488"/>
    <w:rsid w:val="00654D3A"/>
    <w:rsid w:val="006606A8"/>
    <w:rsid w:val="00672B02"/>
    <w:rsid w:val="006A09F6"/>
    <w:rsid w:val="006C4C73"/>
    <w:rsid w:val="006D4050"/>
    <w:rsid w:val="00705789"/>
    <w:rsid w:val="00735BF7"/>
    <w:rsid w:val="00740D0A"/>
    <w:rsid w:val="00754CEF"/>
    <w:rsid w:val="00781EEE"/>
    <w:rsid w:val="00786803"/>
    <w:rsid w:val="00791651"/>
    <w:rsid w:val="00795873"/>
    <w:rsid w:val="007D2C96"/>
    <w:rsid w:val="007F4759"/>
    <w:rsid w:val="007F4BA8"/>
    <w:rsid w:val="00834CF8"/>
    <w:rsid w:val="00864876"/>
    <w:rsid w:val="00872BAA"/>
    <w:rsid w:val="00880EFE"/>
    <w:rsid w:val="008F7D22"/>
    <w:rsid w:val="00907008"/>
    <w:rsid w:val="009645B2"/>
    <w:rsid w:val="00967B62"/>
    <w:rsid w:val="0097335F"/>
    <w:rsid w:val="009756BD"/>
    <w:rsid w:val="00984BDB"/>
    <w:rsid w:val="009A0451"/>
    <w:rsid w:val="009A07EC"/>
    <w:rsid w:val="009B7A66"/>
    <w:rsid w:val="009C1484"/>
    <w:rsid w:val="009D3512"/>
    <w:rsid w:val="009E5023"/>
    <w:rsid w:val="009E6DBB"/>
    <w:rsid w:val="00A120F4"/>
    <w:rsid w:val="00A40CB3"/>
    <w:rsid w:val="00A453CA"/>
    <w:rsid w:val="00A57A35"/>
    <w:rsid w:val="00AA219A"/>
    <w:rsid w:val="00B04D02"/>
    <w:rsid w:val="00B355AE"/>
    <w:rsid w:val="00B63404"/>
    <w:rsid w:val="00B77B81"/>
    <w:rsid w:val="00B81CCC"/>
    <w:rsid w:val="00BB243E"/>
    <w:rsid w:val="00BF70E5"/>
    <w:rsid w:val="00C15AC6"/>
    <w:rsid w:val="00CB5366"/>
    <w:rsid w:val="00CB6C2B"/>
    <w:rsid w:val="00CB7BA1"/>
    <w:rsid w:val="00D00190"/>
    <w:rsid w:val="00D5391F"/>
    <w:rsid w:val="00D5752F"/>
    <w:rsid w:val="00D67B1C"/>
    <w:rsid w:val="00D74BFC"/>
    <w:rsid w:val="00DA014B"/>
    <w:rsid w:val="00DA49A3"/>
    <w:rsid w:val="00DA7705"/>
    <w:rsid w:val="00DB3DDA"/>
    <w:rsid w:val="00DB56C7"/>
    <w:rsid w:val="00DB5AFD"/>
    <w:rsid w:val="00DF6166"/>
    <w:rsid w:val="00E17AD1"/>
    <w:rsid w:val="00E24456"/>
    <w:rsid w:val="00E25826"/>
    <w:rsid w:val="00E46AB3"/>
    <w:rsid w:val="00E54F39"/>
    <w:rsid w:val="00E61942"/>
    <w:rsid w:val="00E84B1B"/>
    <w:rsid w:val="00ED73DC"/>
    <w:rsid w:val="00EF2B01"/>
    <w:rsid w:val="00EF7CF8"/>
    <w:rsid w:val="00F04D0B"/>
    <w:rsid w:val="00F13C3A"/>
    <w:rsid w:val="00F22CCA"/>
    <w:rsid w:val="00F22D15"/>
    <w:rsid w:val="00F37193"/>
    <w:rsid w:val="00F4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A282A5"/>
  <w15:docId w15:val="{9E64569E-56E6-4EDA-AB7F-FC2C729D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firstLine="231"/>
    </w:pPr>
  </w:style>
  <w:style w:type="paragraph" w:styleId="2">
    <w:name w:val="Body Text Indent 2"/>
    <w:basedOn w:val="a"/>
    <w:pPr>
      <w:ind w:left="462" w:firstLine="231"/>
    </w:pPr>
  </w:style>
  <w:style w:type="paragraph" w:styleId="a4">
    <w:name w:val="Block Text"/>
    <w:basedOn w:val="a"/>
    <w:pPr>
      <w:tabs>
        <w:tab w:val="left" w:pos="8778"/>
      </w:tabs>
      <w:autoSpaceDE w:val="0"/>
      <w:autoSpaceDN w:val="0"/>
      <w:adjustRightInd w:val="0"/>
      <w:spacing w:line="360" w:lineRule="atLeast"/>
      <w:ind w:left="374" w:right="10" w:firstLine="6325"/>
    </w:pPr>
    <w:rPr>
      <w:rFonts w:hAnsi="Times New Roman"/>
      <w:color w:val="000000"/>
    </w:rPr>
  </w:style>
  <w:style w:type="paragraph" w:styleId="a5">
    <w:name w:val="Body Text"/>
    <w:basedOn w:val="a"/>
    <w:pPr>
      <w:autoSpaceDE w:val="0"/>
      <w:autoSpaceDN w:val="0"/>
      <w:adjustRightInd w:val="0"/>
      <w:spacing w:line="360" w:lineRule="atLeast"/>
      <w:ind w:right="198"/>
    </w:pPr>
    <w:rPr>
      <w:rFonts w:hAnsi="Times New Roman"/>
      <w:color w:val="000000"/>
    </w:rPr>
  </w:style>
  <w:style w:type="paragraph" w:styleId="3">
    <w:name w:val="Body Text Indent 3"/>
    <w:basedOn w:val="a"/>
    <w:pPr>
      <w:ind w:firstLine="231"/>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link w:val="ac"/>
    <w:rsid w:val="004E08E1"/>
    <w:rPr>
      <w:rFonts w:asciiTheme="majorHAnsi" w:eastAsiaTheme="majorEastAsia" w:hAnsiTheme="majorHAnsi" w:cstheme="majorBidi"/>
      <w:sz w:val="18"/>
      <w:szCs w:val="18"/>
    </w:rPr>
  </w:style>
  <w:style w:type="character" w:customStyle="1" w:styleId="ac">
    <w:name w:val="吹き出し (文字)"/>
    <w:basedOn w:val="a0"/>
    <w:link w:val="ab"/>
    <w:rsid w:val="004E08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4</Pages>
  <Words>398</Words>
  <Characters>2272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156-176 佐賀市審議会等の会議の公開に関する規程（解釈及び運用基準）</vt:lpstr>
      <vt:lpstr>156-176 佐賀市審議会等の会議の公開に関する規程（解釈及び運用基準）</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156-176 佐賀市審議会等の会議の公開に関する規程（解釈及び運用基準）</dc:title>
  <dc:creator>佐賀市役所</dc:creator>
  <cp:lastModifiedBy>Administrator</cp:lastModifiedBy>
  <cp:revision>14</cp:revision>
  <cp:lastPrinted>2018-12-04T08:16:00Z</cp:lastPrinted>
  <dcterms:created xsi:type="dcterms:W3CDTF">2018-11-20T09:59:00Z</dcterms:created>
  <dcterms:modified xsi:type="dcterms:W3CDTF">2021-08-13T05:09:00Z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17433</vt:lpwstr>
  </property>
  <property fmtid="{D5CDD505-2E9C-101B-9397-08002B2CF9AE}" pid="3" name="NXPowerLiteSettings">
    <vt:lpwstr>F74006B004C800</vt:lpwstr>
  </property>
  <property fmtid="{D5CDD505-2E9C-101B-9397-08002B2CF9AE}" pid="4" name="NXPowerLiteVersion">
    <vt:lpwstr>S5.2.4</vt:lpwstr>
  </property>
</Properties>
</file>