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B4" w:rsidRPr="00D24C47" w:rsidRDefault="00BD1CB4" w:rsidP="004450CD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BD1CB4" w:rsidRPr="00D24C47" w:rsidRDefault="00BD1CB4" w:rsidP="00BD1CB4">
      <w:pPr>
        <w:rPr>
          <w:rFonts w:ascii="ＭＳ ゴシック" w:eastAsia="ＭＳ ゴシック" w:hAnsi="ＭＳ ゴシック"/>
          <w:szCs w:val="24"/>
        </w:rPr>
      </w:pPr>
    </w:p>
    <w:p w:rsidR="00BD1CB4" w:rsidRPr="00D24C47" w:rsidRDefault="00BD1CB4" w:rsidP="00BD1CB4">
      <w:pPr>
        <w:rPr>
          <w:rFonts w:ascii="ＭＳ ゴシック" w:eastAsia="ＭＳ ゴシック" w:hAnsi="ＭＳ ゴシック"/>
          <w:szCs w:val="24"/>
        </w:rPr>
      </w:pPr>
    </w:p>
    <w:p w:rsidR="00BD1CB4" w:rsidRPr="00D24C47" w:rsidRDefault="00BD1CB4" w:rsidP="00BD1CB4">
      <w:pPr>
        <w:jc w:val="center"/>
        <w:rPr>
          <w:rFonts w:ascii="ＭＳ 明朝"/>
          <w:sz w:val="28"/>
          <w:szCs w:val="24"/>
        </w:rPr>
      </w:pPr>
      <w:r w:rsidRPr="00D24C47">
        <w:rPr>
          <w:rFonts w:ascii="ＭＳ 明朝" w:hAnsi="ＭＳ 明朝" w:hint="eastAsia"/>
          <w:sz w:val="28"/>
          <w:szCs w:val="21"/>
        </w:rPr>
        <w:t>実　施　制　限　期　間　短　縮　願</w:t>
      </w:r>
    </w:p>
    <w:p w:rsidR="00BD1CB4" w:rsidRPr="00D24C47" w:rsidRDefault="00BD1CB4" w:rsidP="00BD1CB4">
      <w:pPr>
        <w:rPr>
          <w:rFonts w:ascii="ＭＳ 明朝"/>
          <w:szCs w:val="24"/>
        </w:rPr>
      </w:pPr>
    </w:p>
    <w:p w:rsidR="00BD1CB4" w:rsidRPr="00D24C47" w:rsidRDefault="00BD1CB4" w:rsidP="004450CD">
      <w:pPr>
        <w:jc w:val="right"/>
        <w:rPr>
          <w:rFonts w:ascii="ＭＳ 明朝"/>
          <w:sz w:val="24"/>
          <w:szCs w:val="24"/>
        </w:rPr>
      </w:pPr>
      <w:r w:rsidRPr="00D24C47">
        <w:rPr>
          <w:rFonts w:ascii="ＭＳ 明朝" w:hAnsi="ＭＳ 明朝"/>
          <w:szCs w:val="24"/>
        </w:rPr>
        <w:t xml:space="preserve">                                              </w:t>
      </w:r>
      <w:r w:rsidR="004450CD">
        <w:rPr>
          <w:rFonts w:ascii="ＭＳ 明朝" w:hAnsi="ＭＳ 明朝" w:hint="eastAsia"/>
          <w:szCs w:val="24"/>
        </w:rPr>
        <w:t xml:space="preserve">　　</w:t>
      </w:r>
      <w:r w:rsidR="00F37797">
        <w:rPr>
          <w:rFonts w:ascii="ＭＳ 明朝" w:hAnsi="ＭＳ 明朝" w:hint="eastAsia"/>
          <w:sz w:val="24"/>
          <w:szCs w:val="24"/>
        </w:rPr>
        <w:t xml:space="preserve">　</w:t>
      </w:r>
      <w:r w:rsidR="004450CD">
        <w:rPr>
          <w:rFonts w:ascii="ＭＳ 明朝" w:hAnsi="ＭＳ 明朝" w:hint="eastAsia"/>
          <w:sz w:val="24"/>
          <w:szCs w:val="24"/>
        </w:rPr>
        <w:t>令和</w:t>
      </w:r>
      <w:r w:rsidRPr="00D24C4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D1CB4" w:rsidRPr="006D4901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佐賀</w:t>
      </w:r>
      <w:r w:rsidR="006D4901">
        <w:rPr>
          <w:rFonts w:ascii="ＭＳ 明朝" w:hAnsi="ＭＳ 明朝" w:hint="eastAsia"/>
          <w:sz w:val="24"/>
          <w:szCs w:val="24"/>
        </w:rPr>
        <w:t>市長</w:t>
      </w:r>
      <w:r w:rsidRPr="00D24C47">
        <w:rPr>
          <w:rFonts w:ascii="ＭＳ 明朝" w:hAnsi="ＭＳ 明朝" w:hint="eastAsia"/>
          <w:sz w:val="24"/>
          <w:szCs w:val="24"/>
        </w:rPr>
        <w:t xml:space="preserve">　　　　　　　様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　　　　　　　　　　　　　　　　　　住　所</w:t>
      </w:r>
      <w:r w:rsidR="00BA03AC">
        <w:rPr>
          <w:rFonts w:ascii="ＭＳ 明朝" w:hAnsi="ＭＳ 明朝" w:hint="eastAsia"/>
          <w:sz w:val="24"/>
          <w:szCs w:val="24"/>
        </w:rPr>
        <w:t xml:space="preserve">　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/>
          <w:sz w:val="24"/>
          <w:szCs w:val="24"/>
        </w:rPr>
        <w:t xml:space="preserve">                               </w:t>
      </w:r>
      <w:r w:rsidRPr="00D24C47">
        <w:rPr>
          <w:rFonts w:ascii="ＭＳ 明朝" w:hAnsi="ＭＳ 明朝" w:hint="eastAsia"/>
          <w:sz w:val="24"/>
          <w:szCs w:val="24"/>
        </w:rPr>
        <w:t xml:space="preserve">　</w:t>
      </w:r>
      <w:r w:rsidRPr="00D24C47">
        <w:rPr>
          <w:rFonts w:ascii="ＭＳ 明朝" w:hAnsi="ＭＳ 明朝"/>
          <w:sz w:val="24"/>
          <w:szCs w:val="24"/>
        </w:rPr>
        <w:t xml:space="preserve"> </w:t>
      </w:r>
      <w:r w:rsidRPr="00D24C47">
        <w:rPr>
          <w:rFonts w:ascii="ＭＳ 明朝" w:hAnsi="ＭＳ 明朝" w:hint="eastAsia"/>
          <w:sz w:val="24"/>
          <w:szCs w:val="24"/>
        </w:rPr>
        <w:t xml:space="preserve">　　氏　名</w:t>
      </w:r>
      <w:r w:rsidR="00BA03AC">
        <w:rPr>
          <w:rFonts w:ascii="ＭＳ 明朝" w:hAnsi="ＭＳ 明朝" w:hint="eastAsia"/>
          <w:sz w:val="24"/>
          <w:szCs w:val="24"/>
        </w:rPr>
        <w:t xml:space="preserve">　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今般提出しました水質汚濁防止法第　　条第　　項の規定による届出について、下記理由により、実施制限期間を短縮してくださるようお願いします。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jc w:val="center"/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>記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</w:p>
    <w:p w:rsidR="004450CD" w:rsidRDefault="00BD1CB4" w:rsidP="00BD1CB4">
      <w:pPr>
        <w:rPr>
          <w:rFonts w:ascii="ＭＳ 明朝" w:hAns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　１</w:t>
      </w:r>
      <w:r w:rsidR="004450CD">
        <w:rPr>
          <w:rFonts w:ascii="ＭＳ 明朝" w:hAnsi="ＭＳ 明朝" w:hint="eastAsia"/>
          <w:sz w:val="24"/>
          <w:szCs w:val="24"/>
        </w:rPr>
        <w:t xml:space="preserve">　期　間</w:t>
      </w:r>
    </w:p>
    <w:p w:rsidR="004450CD" w:rsidRDefault="004450CD" w:rsidP="00BD1CB4">
      <w:pPr>
        <w:rPr>
          <w:rFonts w:ascii="ＭＳ 明朝" w:hAnsi="ＭＳ 明朝"/>
          <w:sz w:val="24"/>
          <w:szCs w:val="24"/>
        </w:rPr>
      </w:pPr>
    </w:p>
    <w:p w:rsidR="00BD1CB4" w:rsidRPr="00D24C47" w:rsidRDefault="00BD1CB4" w:rsidP="004450CD">
      <w:pPr>
        <w:ind w:firstLineChars="300" w:firstLine="720"/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届　出　年　月　日</w:t>
      </w:r>
      <w:r w:rsidRPr="00D24C47">
        <w:rPr>
          <w:rFonts w:ascii="ＭＳ 明朝" w:hAnsi="ＭＳ 明朝"/>
          <w:sz w:val="24"/>
          <w:szCs w:val="24"/>
        </w:rPr>
        <w:t xml:space="preserve">     </w:t>
      </w:r>
      <w:r w:rsidRPr="00D24C47">
        <w:rPr>
          <w:rFonts w:ascii="ＭＳ 明朝" w:hAnsi="ＭＳ 明朝" w:hint="eastAsia"/>
          <w:sz w:val="24"/>
          <w:szCs w:val="24"/>
        </w:rPr>
        <w:t xml:space="preserve">　　</w:t>
      </w:r>
      <w:r w:rsidR="004450CD">
        <w:rPr>
          <w:rFonts w:ascii="ＭＳ 明朝" w:hAnsi="ＭＳ 明朝" w:hint="eastAsia"/>
          <w:sz w:val="24"/>
          <w:szCs w:val="24"/>
        </w:rPr>
        <w:t xml:space="preserve">令和　</w:t>
      </w:r>
      <w:r w:rsidRPr="00D24C4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/>
          <w:sz w:val="24"/>
          <w:szCs w:val="24"/>
        </w:rPr>
        <w:t xml:space="preserve">  </w:t>
      </w:r>
      <w:r w:rsidRPr="00D24C47">
        <w:rPr>
          <w:rFonts w:ascii="ＭＳ 明朝" w:hAnsi="ＭＳ 明朝" w:hint="eastAsia"/>
          <w:sz w:val="24"/>
          <w:szCs w:val="24"/>
        </w:rPr>
        <w:t xml:space="preserve">　</w:t>
      </w:r>
      <w:r w:rsidRPr="00D24C47">
        <w:rPr>
          <w:rFonts w:ascii="ＭＳ 明朝" w:hAnsi="ＭＳ 明朝"/>
          <w:sz w:val="24"/>
          <w:szCs w:val="24"/>
        </w:rPr>
        <w:t xml:space="preserve">    </w:t>
      </w:r>
      <w:r w:rsidR="000F59F8" w:rsidRPr="00D24C47">
        <w:rPr>
          <w:rFonts w:ascii="ＭＳ 明朝" w:hAnsi="ＭＳ 明朝"/>
          <w:sz w:val="24"/>
          <w:szCs w:val="24"/>
        </w:rPr>
        <w:fldChar w:fldCharType="begin"/>
      </w:r>
      <w:r w:rsidRPr="00D24C47">
        <w:rPr>
          <w:rFonts w:ascii="ＭＳ 明朝" w:hAnsi="ＭＳ 明朝"/>
          <w:sz w:val="24"/>
          <w:szCs w:val="24"/>
        </w:rPr>
        <w:instrText xml:space="preserve"> eq \o\ad(</w:instrText>
      </w:r>
      <w:r w:rsidRPr="00D24C47">
        <w:rPr>
          <w:rFonts w:ascii="ＭＳ 明朝" w:hAnsi="ＭＳ 明朝" w:hint="eastAsia"/>
          <w:sz w:val="24"/>
          <w:szCs w:val="24"/>
        </w:rPr>
        <w:instrText>工事着手予定年月日</w:instrText>
      </w:r>
      <w:r w:rsidRPr="00D24C47">
        <w:rPr>
          <w:rFonts w:ascii="ＭＳ 明朝"/>
          <w:sz w:val="24"/>
          <w:szCs w:val="24"/>
        </w:rPr>
        <w:instrText>,</w:instrText>
      </w:r>
      <w:r w:rsidRPr="00D24C47">
        <w:rPr>
          <w:rFonts w:ascii="ＭＳ 明朝" w:hAnsi="ＭＳ 明朝" w:hint="eastAsia"/>
          <w:sz w:val="24"/>
          <w:szCs w:val="24"/>
        </w:rPr>
        <w:instrText xml:space="preserve">　　　　　　　　　　　</w:instrText>
      </w:r>
      <w:r w:rsidRPr="00D24C47">
        <w:rPr>
          <w:rFonts w:ascii="ＭＳ 明朝" w:hAnsi="ＭＳ 明朝"/>
          <w:sz w:val="24"/>
          <w:szCs w:val="24"/>
        </w:rPr>
        <w:instrText>)</w:instrText>
      </w:r>
      <w:r w:rsidR="000F59F8" w:rsidRPr="00D24C47">
        <w:rPr>
          <w:rFonts w:ascii="ＭＳ 明朝" w:hAnsi="ＭＳ 明朝"/>
          <w:sz w:val="24"/>
          <w:szCs w:val="24"/>
        </w:rPr>
        <w:fldChar w:fldCharType="end"/>
      </w:r>
      <w:r w:rsidRPr="00D24C47">
        <w:rPr>
          <w:rFonts w:ascii="ＭＳ 明朝" w:hAnsi="ＭＳ 明朝"/>
          <w:sz w:val="24"/>
          <w:szCs w:val="24"/>
        </w:rPr>
        <w:t xml:space="preserve">     </w:t>
      </w:r>
      <w:r w:rsidR="004450CD">
        <w:rPr>
          <w:rFonts w:ascii="ＭＳ 明朝" w:hAnsi="ＭＳ 明朝" w:hint="eastAsia"/>
          <w:sz w:val="24"/>
          <w:szCs w:val="24"/>
        </w:rPr>
        <w:t xml:space="preserve">令和　　</w:t>
      </w:r>
      <w:r w:rsidRPr="00D24C47">
        <w:rPr>
          <w:rFonts w:ascii="ＭＳ 明朝" w:hAnsi="ＭＳ 明朝" w:hint="eastAsia"/>
          <w:sz w:val="24"/>
          <w:szCs w:val="24"/>
        </w:rPr>
        <w:t>年　　月　　日</w:t>
      </w:r>
    </w:p>
    <w:p w:rsidR="00BD1CB4" w:rsidRPr="004450CD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/>
          <w:sz w:val="24"/>
          <w:szCs w:val="24"/>
        </w:rPr>
        <w:t xml:space="preserve">    </w:t>
      </w:r>
      <w:r w:rsidRPr="00D24C47">
        <w:rPr>
          <w:rFonts w:ascii="ＭＳ 明朝" w:hAnsi="ＭＳ 明朝" w:hint="eastAsia"/>
          <w:sz w:val="24"/>
          <w:szCs w:val="24"/>
        </w:rPr>
        <w:t xml:space="preserve">　</w:t>
      </w:r>
      <w:r w:rsidRPr="00D24C47">
        <w:rPr>
          <w:rFonts w:ascii="ＭＳ 明朝" w:hAnsi="ＭＳ 明朝"/>
          <w:sz w:val="24"/>
          <w:szCs w:val="24"/>
        </w:rPr>
        <w:t xml:space="preserve">  </w:t>
      </w:r>
      <w:r w:rsidR="000F59F8" w:rsidRPr="00D24C47">
        <w:rPr>
          <w:rFonts w:ascii="ＭＳ 明朝" w:hAnsi="ＭＳ 明朝"/>
          <w:sz w:val="24"/>
          <w:szCs w:val="24"/>
        </w:rPr>
        <w:fldChar w:fldCharType="begin"/>
      </w:r>
      <w:r w:rsidRPr="00D24C47">
        <w:rPr>
          <w:rFonts w:ascii="ＭＳ 明朝" w:hAnsi="ＭＳ 明朝"/>
          <w:sz w:val="24"/>
          <w:szCs w:val="24"/>
        </w:rPr>
        <w:instrText xml:space="preserve"> eq \o\ad(</w:instrText>
      </w:r>
      <w:r w:rsidRPr="00D24C47">
        <w:rPr>
          <w:rFonts w:ascii="ＭＳ 明朝" w:hAnsi="ＭＳ 明朝" w:hint="eastAsia"/>
          <w:sz w:val="24"/>
          <w:szCs w:val="24"/>
        </w:rPr>
        <w:instrText>短縮希望日数</w:instrText>
      </w:r>
      <w:r w:rsidRPr="00D24C47">
        <w:rPr>
          <w:rFonts w:ascii="ＭＳ 明朝"/>
          <w:sz w:val="24"/>
          <w:szCs w:val="24"/>
        </w:rPr>
        <w:instrText>,</w:instrText>
      </w:r>
      <w:r w:rsidRPr="00D24C47">
        <w:rPr>
          <w:rFonts w:ascii="ＭＳ 明朝" w:hAnsi="ＭＳ 明朝" w:hint="eastAsia"/>
          <w:sz w:val="24"/>
          <w:szCs w:val="24"/>
        </w:rPr>
        <w:instrText xml:space="preserve">　　　　　　　　　　　</w:instrText>
      </w:r>
      <w:r w:rsidRPr="00D24C47">
        <w:rPr>
          <w:rFonts w:ascii="ＭＳ 明朝" w:hAnsi="ＭＳ 明朝"/>
          <w:sz w:val="24"/>
          <w:szCs w:val="24"/>
        </w:rPr>
        <w:instrText>)</w:instrText>
      </w:r>
      <w:r w:rsidR="000F59F8" w:rsidRPr="00D24C47">
        <w:rPr>
          <w:rFonts w:ascii="ＭＳ 明朝" w:hAnsi="ＭＳ 明朝"/>
          <w:sz w:val="24"/>
          <w:szCs w:val="24"/>
        </w:rPr>
        <w:fldChar w:fldCharType="end"/>
      </w:r>
      <w:r w:rsidRPr="00D24C47">
        <w:rPr>
          <w:rFonts w:ascii="ＭＳ 明朝" w:hAnsi="ＭＳ 明朝"/>
          <w:sz w:val="24"/>
          <w:szCs w:val="24"/>
        </w:rPr>
        <w:t xml:space="preserve">     </w:t>
      </w:r>
      <w:r w:rsidR="004450CD">
        <w:rPr>
          <w:rFonts w:ascii="ＭＳ 明朝" w:hAnsi="ＭＳ 明朝" w:hint="eastAsia"/>
          <w:sz w:val="24"/>
          <w:szCs w:val="24"/>
        </w:rPr>
        <w:t>（</w:t>
      </w:r>
      <w:r w:rsidRPr="00D24C47">
        <w:rPr>
          <w:rFonts w:ascii="ＭＳ 明朝" w:hAnsi="ＭＳ 明朝"/>
          <w:sz w:val="24"/>
          <w:szCs w:val="24"/>
        </w:rPr>
        <w:t xml:space="preserve"> </w:t>
      </w:r>
      <w:r w:rsidR="004450CD">
        <w:rPr>
          <w:rFonts w:ascii="ＭＳ 明朝" w:hAnsi="ＭＳ 明朝" w:hint="eastAsia"/>
          <w:sz w:val="24"/>
          <w:szCs w:val="24"/>
        </w:rPr>
        <w:t xml:space="preserve">　　　日間）</w:t>
      </w: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</w:p>
    <w:p w:rsidR="00BD1CB4" w:rsidRPr="00D24C47" w:rsidRDefault="00BD1CB4" w:rsidP="00BD1CB4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　</w:t>
      </w:r>
      <w:r w:rsidR="004450CD">
        <w:rPr>
          <w:rFonts w:ascii="ＭＳ 明朝" w:hAnsi="ＭＳ 明朝" w:hint="eastAsia"/>
          <w:sz w:val="24"/>
          <w:szCs w:val="24"/>
        </w:rPr>
        <w:t>２　理</w:t>
      </w:r>
      <w:r w:rsidRPr="00D24C47">
        <w:rPr>
          <w:rFonts w:ascii="ＭＳ 明朝" w:hAnsi="ＭＳ 明朝" w:hint="eastAsia"/>
          <w:sz w:val="24"/>
          <w:szCs w:val="24"/>
        </w:rPr>
        <w:t xml:space="preserve">　由</w:t>
      </w:r>
    </w:p>
    <w:p w:rsidR="00BD1CB4" w:rsidRPr="00D24C47" w:rsidRDefault="00BD1CB4" w:rsidP="00BD1CB4">
      <w:pPr>
        <w:rPr>
          <w:rFonts w:ascii="ＭＳ 明朝"/>
          <w:szCs w:val="24"/>
        </w:rPr>
      </w:pPr>
    </w:p>
    <w:p w:rsidR="00BD1CB4" w:rsidRPr="00D24C47" w:rsidRDefault="00BD1CB4" w:rsidP="00BD1CB4">
      <w:pPr>
        <w:rPr>
          <w:rFonts w:ascii="ＭＳ ゴシック" w:eastAsia="ＭＳ ゴシック" w:hAnsi="ＭＳ ゴシック"/>
          <w:b/>
          <w:sz w:val="32"/>
          <w:szCs w:val="32"/>
        </w:rPr>
      </w:pPr>
    </w:p>
    <w:p w:rsidR="005B3EBC" w:rsidRDefault="005B3EBC">
      <w:pPr>
        <w:widowControl/>
      </w:pPr>
      <w:r>
        <w:br w:type="page"/>
      </w:r>
    </w:p>
    <w:p w:rsidR="005B3EBC" w:rsidRPr="00D24C47" w:rsidRDefault="00E050EC" w:rsidP="005B3EBC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-784224</wp:posOffset>
                </wp:positionV>
                <wp:extent cx="2762250" cy="952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EC" w:rsidRPr="00E050EC" w:rsidRDefault="00E050EC" w:rsidP="00E050EC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48"/>
                              </w:rPr>
                            </w:pPr>
                            <w:r w:rsidRPr="00E050EC">
                              <w:rPr>
                                <w:rFonts w:ascii="Meiryo UI" w:eastAsia="Meiryo UI" w:hAnsi="Meiryo UI" w:hint="eastAsia"/>
                                <w:color w:val="FF0000"/>
                                <w:sz w:val="48"/>
                              </w:rPr>
                              <w:t>記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48"/>
                              </w:rPr>
                              <w:t xml:space="preserve">　</w:t>
                            </w:r>
                            <w:r w:rsidRPr="00E050EC">
                              <w:rPr>
                                <w:rFonts w:ascii="Meiryo UI" w:eastAsia="Meiryo UI" w:hAnsi="Meiryo UI" w:hint="eastAsia"/>
                                <w:color w:val="FF0000"/>
                                <w:sz w:val="48"/>
                              </w:rPr>
                              <w:t>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48"/>
                              </w:rPr>
                              <w:t xml:space="preserve">　</w:t>
                            </w:r>
                            <w:r w:rsidRPr="00E050EC">
                              <w:rPr>
                                <w:rFonts w:ascii="Meiryo UI" w:eastAsia="Meiryo UI" w:hAnsi="Meiryo UI" w:hint="eastAsia"/>
                                <w:color w:val="FF0000"/>
                                <w:sz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91.95pt;margin-top:-61.75pt;width:217.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" filled="f" strokecolor="red" strokeweight="2pt">
                <v:textbox>
                  <w:txbxContent>
                    <w:p w:rsidR="00E050EC" w:rsidRPr="00E050EC" w:rsidRDefault="00E050EC" w:rsidP="00E050EC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48"/>
                        </w:rPr>
                      </w:pPr>
                      <w:r w:rsidRPr="00E050EC">
                        <w:rPr>
                          <w:rFonts w:ascii="Meiryo UI" w:eastAsia="Meiryo UI" w:hAnsi="Meiryo UI" w:hint="eastAsia"/>
                          <w:color w:val="FF0000"/>
                          <w:sz w:val="48"/>
                        </w:rPr>
                        <w:t>記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48"/>
                        </w:rPr>
                        <w:t xml:space="preserve">　</w:t>
                      </w:r>
                      <w:r w:rsidRPr="00E050EC">
                        <w:rPr>
                          <w:rFonts w:ascii="Meiryo UI" w:eastAsia="Meiryo UI" w:hAnsi="Meiryo UI" w:hint="eastAsia"/>
                          <w:color w:val="FF0000"/>
                          <w:sz w:val="48"/>
                        </w:rPr>
                        <w:t>載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48"/>
                        </w:rPr>
                        <w:t xml:space="preserve">　</w:t>
                      </w:r>
                      <w:r w:rsidRPr="00E050EC">
                        <w:rPr>
                          <w:rFonts w:ascii="Meiryo UI" w:eastAsia="Meiryo UI" w:hAnsi="Meiryo UI" w:hint="eastAsia"/>
                          <w:color w:val="FF0000"/>
                          <w:sz w:val="48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3EBC" w:rsidRPr="00D24C47" w:rsidRDefault="005B3EBC" w:rsidP="005B3EBC">
      <w:pPr>
        <w:rPr>
          <w:rFonts w:ascii="ＭＳ ゴシック" w:eastAsia="ＭＳ ゴシック" w:hAnsi="ＭＳ ゴシック"/>
          <w:szCs w:val="24"/>
        </w:rPr>
      </w:pPr>
    </w:p>
    <w:p w:rsidR="005B3EBC" w:rsidRPr="00D24C47" w:rsidRDefault="005B3EBC" w:rsidP="005B3EBC">
      <w:pPr>
        <w:rPr>
          <w:rFonts w:ascii="ＭＳ ゴシック" w:eastAsia="ＭＳ ゴシック" w:hAnsi="ＭＳ ゴシック"/>
          <w:szCs w:val="24"/>
        </w:rPr>
      </w:pPr>
    </w:p>
    <w:p w:rsidR="005B3EBC" w:rsidRPr="00D24C47" w:rsidRDefault="005B3EBC" w:rsidP="005B3EBC">
      <w:pPr>
        <w:jc w:val="center"/>
        <w:rPr>
          <w:rFonts w:ascii="ＭＳ 明朝"/>
          <w:sz w:val="28"/>
          <w:szCs w:val="24"/>
        </w:rPr>
      </w:pPr>
      <w:r w:rsidRPr="00D24C47">
        <w:rPr>
          <w:rFonts w:ascii="ＭＳ 明朝" w:hAnsi="ＭＳ 明朝" w:hint="eastAsia"/>
          <w:sz w:val="28"/>
          <w:szCs w:val="21"/>
        </w:rPr>
        <w:t>実　施　制　限　期　間　短　縮　願</w:t>
      </w:r>
    </w:p>
    <w:p w:rsidR="005B3EBC" w:rsidRPr="00D24C47" w:rsidRDefault="005B3EBC" w:rsidP="005B3EBC">
      <w:pPr>
        <w:rPr>
          <w:rFonts w:ascii="ＭＳ 明朝"/>
          <w:szCs w:val="24"/>
        </w:rPr>
      </w:pPr>
    </w:p>
    <w:p w:rsidR="005B3EBC" w:rsidRPr="00D24C47" w:rsidRDefault="005B3EBC" w:rsidP="00083823">
      <w:pPr>
        <w:spacing w:line="360" w:lineRule="exact"/>
        <w:jc w:val="right"/>
        <w:rPr>
          <w:rFonts w:ascii="ＭＳ 明朝"/>
          <w:sz w:val="24"/>
          <w:szCs w:val="24"/>
        </w:rPr>
      </w:pPr>
      <w:r w:rsidRPr="00D24C47">
        <w:rPr>
          <w:rFonts w:ascii="ＭＳ 明朝" w:hAnsi="ＭＳ 明朝"/>
          <w:szCs w:val="24"/>
        </w:rPr>
        <w:t xml:space="preserve">                                              </w:t>
      </w:r>
      <w:r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Pr="00083823">
        <w:rPr>
          <w:rFonts w:ascii="Meiryo UI" w:eastAsia="Meiryo UI" w:hAnsi="Meiryo UI" w:hint="eastAsia"/>
          <w:color w:val="FF0000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</w:t>
      </w:r>
      <w:r w:rsidRPr="00083823">
        <w:rPr>
          <w:rFonts w:ascii="Meiryo UI" w:eastAsia="Meiryo UI" w:hAnsi="Meiryo UI" w:hint="eastAsia"/>
          <w:color w:val="FF0000"/>
          <w:sz w:val="24"/>
          <w:szCs w:val="24"/>
        </w:rPr>
        <w:t>１０</w:t>
      </w:r>
      <w:r>
        <w:rPr>
          <w:rFonts w:ascii="ＭＳ 明朝" w:hAnsi="ＭＳ 明朝" w:hint="eastAsia"/>
          <w:sz w:val="24"/>
          <w:szCs w:val="24"/>
        </w:rPr>
        <w:t>月</w:t>
      </w:r>
      <w:r w:rsidRPr="00083823">
        <w:rPr>
          <w:rFonts w:ascii="Meiryo UI" w:eastAsia="Meiryo UI" w:hAnsi="Meiryo UI" w:hint="eastAsia"/>
          <w:color w:val="FF0000"/>
          <w:sz w:val="24"/>
          <w:szCs w:val="24"/>
        </w:rPr>
        <w:t>１０</w:t>
      </w:r>
      <w:r w:rsidRPr="00D24C47">
        <w:rPr>
          <w:rFonts w:ascii="ＭＳ 明朝" w:hAnsi="ＭＳ 明朝" w:hint="eastAsia"/>
          <w:sz w:val="24"/>
          <w:szCs w:val="24"/>
        </w:rPr>
        <w:t>日</w:t>
      </w:r>
    </w:p>
    <w:p w:rsidR="005B3EBC" w:rsidRPr="006D4901" w:rsidRDefault="005B3EBC" w:rsidP="005B3EBC">
      <w:pPr>
        <w:rPr>
          <w:rFonts w:ascii="ＭＳ 明朝"/>
          <w:sz w:val="24"/>
          <w:szCs w:val="24"/>
        </w:rPr>
      </w:pPr>
    </w:p>
    <w:p w:rsidR="005B3EBC" w:rsidRPr="00D24C47" w:rsidRDefault="005B3EBC" w:rsidP="005B3EBC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佐賀</w:t>
      </w:r>
      <w:r>
        <w:rPr>
          <w:rFonts w:ascii="ＭＳ 明朝" w:hAnsi="ＭＳ 明朝" w:hint="eastAsia"/>
          <w:sz w:val="24"/>
          <w:szCs w:val="24"/>
        </w:rPr>
        <w:t>市長</w:t>
      </w:r>
      <w:r w:rsidRPr="00D24C4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坂井　英隆</w:t>
      </w:r>
      <w:r w:rsidRPr="00D24C47">
        <w:rPr>
          <w:rFonts w:ascii="ＭＳ 明朝" w:hAnsi="ＭＳ 明朝" w:hint="eastAsia"/>
          <w:sz w:val="24"/>
          <w:szCs w:val="24"/>
        </w:rPr>
        <w:t xml:space="preserve">　様</w:t>
      </w:r>
    </w:p>
    <w:p w:rsidR="005B3EBC" w:rsidRPr="005B3EBC" w:rsidRDefault="005B3EBC" w:rsidP="005B3EBC">
      <w:pPr>
        <w:rPr>
          <w:rFonts w:ascii="ＭＳ 明朝"/>
          <w:sz w:val="24"/>
          <w:szCs w:val="24"/>
        </w:rPr>
      </w:pPr>
    </w:p>
    <w:p w:rsidR="005B3EBC" w:rsidRPr="00D24C47" w:rsidRDefault="005B3EBC" w:rsidP="005B3EBC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　　　　　　　　　　　　　　　　　　住　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050EC">
        <w:rPr>
          <w:rFonts w:ascii="Meiryo UI" w:eastAsia="Meiryo UI" w:hAnsi="Meiryo UI" w:hint="eastAsia"/>
          <w:color w:val="FF0000"/>
          <w:sz w:val="24"/>
          <w:szCs w:val="24"/>
        </w:rPr>
        <w:t>佐賀市</w:t>
      </w:r>
      <w:r w:rsidR="00E050EC">
        <w:rPr>
          <w:rFonts w:ascii="Meiryo UI" w:eastAsia="Meiryo UI" w:hAnsi="Meiryo UI" w:hint="eastAsia"/>
          <w:color w:val="FF0000"/>
          <w:sz w:val="24"/>
          <w:szCs w:val="24"/>
        </w:rPr>
        <w:t>○○</w:t>
      </w:r>
      <w:r w:rsidR="00E050EC" w:rsidRPr="00E050EC">
        <w:rPr>
          <w:rFonts w:ascii="Meiryo UI" w:eastAsia="Meiryo UI" w:hAnsi="Meiryo UI" w:hint="eastAsia"/>
          <w:color w:val="FF0000"/>
          <w:sz w:val="24"/>
          <w:szCs w:val="24"/>
        </w:rPr>
        <w:t>町</w:t>
      </w:r>
      <w:r w:rsidR="00E050EC">
        <w:rPr>
          <w:rFonts w:ascii="Meiryo UI" w:eastAsia="Meiryo UI" w:hAnsi="Meiryo UI" w:hint="eastAsia"/>
          <w:color w:val="FF0000"/>
          <w:sz w:val="24"/>
          <w:szCs w:val="24"/>
        </w:rPr>
        <w:t>○丁目○－○</w:t>
      </w:r>
    </w:p>
    <w:p w:rsidR="005B3EBC" w:rsidRDefault="005B3EBC" w:rsidP="00E050EC">
      <w:pPr>
        <w:spacing w:line="300" w:lineRule="exact"/>
        <w:rPr>
          <w:rFonts w:ascii="Meiryo UI" w:eastAsia="Meiryo UI" w:hAnsi="Meiryo UI"/>
          <w:color w:val="FF0000"/>
          <w:sz w:val="24"/>
          <w:szCs w:val="24"/>
        </w:rPr>
      </w:pPr>
      <w:r w:rsidRPr="00D24C47">
        <w:rPr>
          <w:rFonts w:ascii="ＭＳ 明朝" w:hAnsi="ＭＳ 明朝"/>
          <w:sz w:val="24"/>
          <w:szCs w:val="24"/>
        </w:rPr>
        <w:t xml:space="preserve">                               </w:t>
      </w:r>
      <w:r w:rsidRPr="00D24C47">
        <w:rPr>
          <w:rFonts w:ascii="ＭＳ 明朝" w:hAnsi="ＭＳ 明朝" w:hint="eastAsia"/>
          <w:sz w:val="24"/>
          <w:szCs w:val="24"/>
        </w:rPr>
        <w:t xml:space="preserve">　</w:t>
      </w:r>
      <w:r w:rsidRPr="00D24C47">
        <w:rPr>
          <w:rFonts w:ascii="ＭＳ 明朝" w:hAnsi="ＭＳ 明朝"/>
          <w:sz w:val="24"/>
          <w:szCs w:val="24"/>
        </w:rPr>
        <w:t xml:space="preserve"> </w:t>
      </w:r>
      <w:r w:rsidRPr="00D24C47">
        <w:rPr>
          <w:rFonts w:ascii="ＭＳ 明朝" w:hAnsi="ＭＳ 明朝" w:hint="eastAsia"/>
          <w:sz w:val="24"/>
          <w:szCs w:val="24"/>
        </w:rPr>
        <w:t xml:space="preserve">　　氏　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E050EC" w:rsidRPr="00E050EC">
        <w:rPr>
          <w:rFonts w:ascii="Meiryo UI" w:eastAsia="Meiryo UI" w:hAnsi="Meiryo UI" w:hint="eastAsia"/>
          <w:color w:val="FF0000"/>
          <w:sz w:val="24"/>
          <w:szCs w:val="24"/>
        </w:rPr>
        <w:t>株式会社　△△△△商事</w:t>
      </w:r>
    </w:p>
    <w:p w:rsidR="00E050EC" w:rsidRPr="00E050EC" w:rsidRDefault="00E050EC" w:rsidP="00E050EC">
      <w:pPr>
        <w:spacing w:line="300" w:lineRule="exact"/>
        <w:rPr>
          <w:rFonts w:ascii="Meiryo UI" w:eastAsia="Meiryo UI" w:hAnsi="Meiryo UI" w:hint="eastAsia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 xml:space="preserve">　　　　　　　　　　　　　　　　　　　　　　　　　　　　　　　　　　　代表取締役　□□□　□□</w:t>
      </w:r>
    </w:p>
    <w:p w:rsidR="005B3EBC" w:rsidRPr="00D24C47" w:rsidRDefault="005B3EBC" w:rsidP="005B3EBC">
      <w:pPr>
        <w:rPr>
          <w:rFonts w:ascii="ＭＳ 明朝"/>
          <w:sz w:val="24"/>
          <w:szCs w:val="24"/>
        </w:rPr>
      </w:pPr>
    </w:p>
    <w:p w:rsidR="005B3EBC" w:rsidRPr="00D24C47" w:rsidRDefault="005B3EBC" w:rsidP="00083823">
      <w:pPr>
        <w:spacing w:line="360" w:lineRule="exact"/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今般提出しました水質汚濁防止法第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５</w:t>
      </w:r>
      <w:r w:rsidRPr="00D24C47">
        <w:rPr>
          <w:rFonts w:ascii="ＭＳ 明朝" w:hAnsi="ＭＳ 明朝" w:hint="eastAsia"/>
          <w:sz w:val="24"/>
          <w:szCs w:val="24"/>
        </w:rPr>
        <w:t>条第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１</w:t>
      </w:r>
      <w:r w:rsidRPr="00D24C47">
        <w:rPr>
          <w:rFonts w:ascii="ＭＳ 明朝" w:hAnsi="ＭＳ 明朝" w:hint="eastAsia"/>
          <w:sz w:val="24"/>
          <w:szCs w:val="24"/>
        </w:rPr>
        <w:t>項の規定による届出について、下記理由により、実施制限</w:t>
      </w:r>
      <w:bookmarkStart w:id="0" w:name="_GoBack"/>
      <w:bookmarkEnd w:id="0"/>
      <w:r w:rsidRPr="00D24C47">
        <w:rPr>
          <w:rFonts w:ascii="ＭＳ 明朝" w:hAnsi="ＭＳ 明朝" w:hint="eastAsia"/>
          <w:sz w:val="24"/>
          <w:szCs w:val="24"/>
        </w:rPr>
        <w:t>期間を短縮してくださるようお願いします。</w:t>
      </w:r>
    </w:p>
    <w:p w:rsidR="005B3EBC" w:rsidRPr="00D24C47" w:rsidRDefault="005B3EBC" w:rsidP="005B3EBC">
      <w:pPr>
        <w:rPr>
          <w:rFonts w:ascii="ＭＳ 明朝"/>
          <w:sz w:val="24"/>
          <w:szCs w:val="24"/>
        </w:rPr>
      </w:pPr>
    </w:p>
    <w:p w:rsidR="005B3EBC" w:rsidRPr="00D24C47" w:rsidRDefault="005B3EBC" w:rsidP="005B3EBC">
      <w:pPr>
        <w:jc w:val="center"/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>記</w:t>
      </w:r>
    </w:p>
    <w:p w:rsidR="005B3EBC" w:rsidRPr="00D24C47" w:rsidRDefault="005B3EBC" w:rsidP="005B3EBC">
      <w:pPr>
        <w:rPr>
          <w:rFonts w:ascii="ＭＳ 明朝"/>
          <w:sz w:val="24"/>
          <w:szCs w:val="24"/>
        </w:rPr>
      </w:pPr>
    </w:p>
    <w:p w:rsidR="005B3EBC" w:rsidRDefault="005B3EBC" w:rsidP="005B3EBC">
      <w:pPr>
        <w:rPr>
          <w:rFonts w:ascii="ＭＳ 明朝" w:hAns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　１</w:t>
      </w:r>
      <w:r>
        <w:rPr>
          <w:rFonts w:ascii="ＭＳ 明朝" w:hAnsi="ＭＳ 明朝" w:hint="eastAsia"/>
          <w:sz w:val="24"/>
          <w:szCs w:val="24"/>
        </w:rPr>
        <w:t xml:space="preserve">　期　間</w:t>
      </w:r>
    </w:p>
    <w:p w:rsidR="005B3EBC" w:rsidRDefault="005B3EBC" w:rsidP="005B3EBC">
      <w:pPr>
        <w:rPr>
          <w:rFonts w:ascii="ＭＳ 明朝" w:hAnsi="ＭＳ 明朝"/>
          <w:sz w:val="24"/>
          <w:szCs w:val="24"/>
        </w:rPr>
      </w:pPr>
    </w:p>
    <w:p w:rsidR="005B3EBC" w:rsidRPr="00D24C47" w:rsidRDefault="005B3EBC" w:rsidP="00083823">
      <w:pPr>
        <w:spacing w:line="360" w:lineRule="exact"/>
        <w:ind w:firstLineChars="300" w:firstLine="720"/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届　出　年　月　日</w:t>
      </w:r>
      <w:r w:rsidRPr="00D24C47">
        <w:rPr>
          <w:rFonts w:ascii="ＭＳ 明朝" w:hAnsi="ＭＳ 明朝"/>
          <w:sz w:val="24"/>
          <w:szCs w:val="24"/>
        </w:rPr>
        <w:t xml:space="preserve">     </w:t>
      </w:r>
      <w:r w:rsidRPr="00D24C47">
        <w:rPr>
          <w:rFonts w:ascii="ＭＳ 明朝" w:hAnsi="ＭＳ 明朝" w:hint="eastAsia"/>
          <w:sz w:val="24"/>
          <w:szCs w:val="24"/>
        </w:rPr>
        <w:t xml:space="preserve">　　</w:t>
      </w:r>
      <w:r w:rsidR="00E050EC">
        <w:rPr>
          <w:rFonts w:ascii="ＭＳ 明朝" w:hAnsi="ＭＳ 明朝" w:hint="eastAsia"/>
          <w:sz w:val="24"/>
          <w:szCs w:val="24"/>
        </w:rPr>
        <w:t>令和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７</w:t>
      </w:r>
      <w:r w:rsidR="00E050EC">
        <w:rPr>
          <w:rFonts w:ascii="ＭＳ 明朝" w:hAnsi="ＭＳ 明朝" w:hint="eastAsia"/>
          <w:sz w:val="24"/>
          <w:szCs w:val="24"/>
        </w:rPr>
        <w:t>年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１０</w:t>
      </w:r>
      <w:r w:rsidR="00E050EC">
        <w:rPr>
          <w:rFonts w:ascii="ＭＳ 明朝" w:hAnsi="ＭＳ 明朝" w:hint="eastAsia"/>
          <w:sz w:val="24"/>
          <w:szCs w:val="24"/>
        </w:rPr>
        <w:t>月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１０</w:t>
      </w:r>
      <w:r w:rsidR="00E050EC" w:rsidRPr="00D24C47">
        <w:rPr>
          <w:rFonts w:ascii="ＭＳ 明朝" w:hAnsi="ＭＳ 明朝" w:hint="eastAsia"/>
          <w:sz w:val="24"/>
          <w:szCs w:val="24"/>
        </w:rPr>
        <w:t>日</w:t>
      </w:r>
    </w:p>
    <w:p w:rsidR="005B3EBC" w:rsidRPr="00D24C47" w:rsidRDefault="005B3EBC" w:rsidP="00083823">
      <w:pPr>
        <w:spacing w:line="360" w:lineRule="exact"/>
        <w:rPr>
          <w:rFonts w:ascii="ＭＳ 明朝"/>
          <w:sz w:val="24"/>
          <w:szCs w:val="24"/>
        </w:rPr>
      </w:pPr>
    </w:p>
    <w:p w:rsidR="005B3EBC" w:rsidRPr="00DC1F8F" w:rsidRDefault="005B3EBC" w:rsidP="00083823">
      <w:pPr>
        <w:spacing w:line="360" w:lineRule="exact"/>
        <w:rPr>
          <w:rFonts w:ascii="ＭＳ 明朝" w:hAnsi="ＭＳ 明朝"/>
          <w:color w:val="FF0000"/>
          <w:sz w:val="24"/>
          <w:szCs w:val="24"/>
        </w:rPr>
      </w:pPr>
      <w:r w:rsidRPr="00D24C47">
        <w:rPr>
          <w:rFonts w:ascii="ＭＳ 明朝" w:hAnsi="ＭＳ 明朝"/>
          <w:sz w:val="24"/>
          <w:szCs w:val="24"/>
        </w:rPr>
        <w:t xml:space="preserve">  </w:t>
      </w:r>
      <w:r w:rsidRPr="00D24C47">
        <w:rPr>
          <w:rFonts w:ascii="ＭＳ 明朝" w:hAnsi="ＭＳ 明朝" w:hint="eastAsia"/>
          <w:sz w:val="24"/>
          <w:szCs w:val="24"/>
        </w:rPr>
        <w:t xml:space="preserve">　</w:t>
      </w:r>
      <w:r w:rsidRPr="00D24C47">
        <w:rPr>
          <w:rFonts w:ascii="ＭＳ 明朝" w:hAnsi="ＭＳ 明朝"/>
          <w:sz w:val="24"/>
          <w:szCs w:val="24"/>
        </w:rPr>
        <w:t xml:space="preserve">    </w:t>
      </w:r>
      <w:r w:rsidRPr="00D24C47">
        <w:rPr>
          <w:rFonts w:ascii="ＭＳ 明朝" w:hAnsi="ＭＳ 明朝"/>
          <w:sz w:val="24"/>
          <w:szCs w:val="24"/>
        </w:rPr>
        <w:fldChar w:fldCharType="begin"/>
      </w:r>
      <w:r w:rsidRPr="00D24C47">
        <w:rPr>
          <w:rFonts w:ascii="ＭＳ 明朝" w:hAnsi="ＭＳ 明朝"/>
          <w:sz w:val="24"/>
          <w:szCs w:val="24"/>
        </w:rPr>
        <w:instrText xml:space="preserve"> eq \o\ad(</w:instrText>
      </w:r>
      <w:r w:rsidRPr="00D24C47">
        <w:rPr>
          <w:rFonts w:ascii="ＭＳ 明朝" w:hAnsi="ＭＳ 明朝" w:hint="eastAsia"/>
          <w:sz w:val="24"/>
          <w:szCs w:val="24"/>
        </w:rPr>
        <w:instrText>工事着手予定年月日</w:instrText>
      </w:r>
      <w:r w:rsidRPr="00D24C47">
        <w:rPr>
          <w:rFonts w:ascii="ＭＳ 明朝"/>
          <w:sz w:val="24"/>
          <w:szCs w:val="24"/>
        </w:rPr>
        <w:instrText>,</w:instrText>
      </w:r>
      <w:r w:rsidRPr="00D24C47">
        <w:rPr>
          <w:rFonts w:ascii="ＭＳ 明朝" w:hAnsi="ＭＳ 明朝" w:hint="eastAsia"/>
          <w:sz w:val="24"/>
          <w:szCs w:val="24"/>
        </w:rPr>
        <w:instrText xml:space="preserve">　　　　　　　　　　　</w:instrText>
      </w:r>
      <w:r w:rsidRPr="00D24C47">
        <w:rPr>
          <w:rFonts w:ascii="ＭＳ 明朝" w:hAnsi="ＭＳ 明朝"/>
          <w:sz w:val="24"/>
          <w:szCs w:val="24"/>
        </w:rPr>
        <w:instrText>)</w:instrText>
      </w:r>
      <w:r w:rsidRPr="00D24C47">
        <w:rPr>
          <w:rFonts w:ascii="ＭＳ 明朝" w:hAnsi="ＭＳ 明朝"/>
          <w:sz w:val="24"/>
          <w:szCs w:val="24"/>
        </w:rPr>
        <w:fldChar w:fldCharType="end"/>
      </w:r>
      <w:r w:rsidRPr="00D24C47">
        <w:rPr>
          <w:rFonts w:ascii="ＭＳ 明朝" w:hAnsi="ＭＳ 明朝"/>
          <w:sz w:val="24"/>
          <w:szCs w:val="24"/>
        </w:rPr>
        <w:t xml:space="preserve">     </w:t>
      </w:r>
      <w:r w:rsidR="00E050EC">
        <w:rPr>
          <w:rFonts w:ascii="ＭＳ 明朝" w:hAnsi="ＭＳ 明朝" w:hint="eastAsia"/>
          <w:sz w:val="24"/>
          <w:szCs w:val="24"/>
        </w:rPr>
        <w:t>令和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７</w:t>
      </w:r>
      <w:r w:rsidR="00E050EC">
        <w:rPr>
          <w:rFonts w:ascii="ＭＳ 明朝" w:hAnsi="ＭＳ 明朝" w:hint="eastAsia"/>
          <w:sz w:val="24"/>
          <w:szCs w:val="24"/>
        </w:rPr>
        <w:t>年</w:t>
      </w:r>
      <w:r w:rsidR="00E050EC" w:rsidRPr="00083823">
        <w:rPr>
          <w:rFonts w:ascii="Meiryo UI" w:eastAsia="Meiryo UI" w:hAnsi="Meiryo UI" w:hint="eastAsia"/>
          <w:color w:val="FF0000"/>
          <w:sz w:val="24"/>
          <w:szCs w:val="24"/>
        </w:rPr>
        <w:t>１</w:t>
      </w:r>
      <w:r w:rsidR="00DC1F8F" w:rsidRPr="00083823">
        <w:rPr>
          <w:rFonts w:ascii="Meiryo UI" w:eastAsia="Meiryo UI" w:hAnsi="Meiryo UI" w:hint="eastAsia"/>
          <w:color w:val="FF0000"/>
          <w:sz w:val="24"/>
          <w:szCs w:val="24"/>
        </w:rPr>
        <w:t>０</w:t>
      </w:r>
      <w:r w:rsidR="00E050EC">
        <w:rPr>
          <w:rFonts w:ascii="ＭＳ 明朝" w:hAnsi="ＭＳ 明朝" w:hint="eastAsia"/>
          <w:sz w:val="24"/>
          <w:szCs w:val="24"/>
        </w:rPr>
        <w:t>月</w:t>
      </w:r>
      <w:r w:rsidR="00DC1F8F" w:rsidRPr="00083823">
        <w:rPr>
          <w:rFonts w:ascii="Meiryo UI" w:eastAsia="Meiryo UI" w:hAnsi="Meiryo UI" w:hint="eastAsia"/>
          <w:color w:val="FF0000"/>
          <w:sz w:val="24"/>
          <w:szCs w:val="24"/>
        </w:rPr>
        <w:t>２５</w:t>
      </w:r>
      <w:r w:rsidR="00E050EC" w:rsidRPr="00D24C47">
        <w:rPr>
          <w:rFonts w:ascii="ＭＳ 明朝" w:hAnsi="ＭＳ 明朝" w:hint="eastAsia"/>
          <w:sz w:val="24"/>
          <w:szCs w:val="24"/>
        </w:rPr>
        <w:t>日</w:t>
      </w:r>
    </w:p>
    <w:p w:rsidR="005B3EBC" w:rsidRPr="004450CD" w:rsidRDefault="005B3EBC" w:rsidP="00083823">
      <w:pPr>
        <w:spacing w:line="360" w:lineRule="exact"/>
        <w:rPr>
          <w:rFonts w:ascii="ＭＳ 明朝"/>
          <w:sz w:val="24"/>
          <w:szCs w:val="24"/>
        </w:rPr>
      </w:pPr>
    </w:p>
    <w:p w:rsidR="005B3EBC" w:rsidRPr="00D24C47" w:rsidRDefault="005B3EBC" w:rsidP="00083823">
      <w:pPr>
        <w:spacing w:line="360" w:lineRule="exact"/>
        <w:rPr>
          <w:rFonts w:ascii="ＭＳ 明朝"/>
          <w:sz w:val="24"/>
          <w:szCs w:val="24"/>
        </w:rPr>
      </w:pPr>
      <w:r w:rsidRPr="00D24C47">
        <w:rPr>
          <w:rFonts w:ascii="ＭＳ 明朝" w:hAnsi="ＭＳ 明朝"/>
          <w:sz w:val="24"/>
          <w:szCs w:val="24"/>
        </w:rPr>
        <w:t xml:space="preserve">    </w:t>
      </w:r>
      <w:r w:rsidRPr="00D24C47">
        <w:rPr>
          <w:rFonts w:ascii="ＭＳ 明朝" w:hAnsi="ＭＳ 明朝" w:hint="eastAsia"/>
          <w:sz w:val="24"/>
          <w:szCs w:val="24"/>
        </w:rPr>
        <w:t xml:space="preserve">　</w:t>
      </w:r>
      <w:r w:rsidRPr="00D24C47">
        <w:rPr>
          <w:rFonts w:ascii="ＭＳ 明朝" w:hAnsi="ＭＳ 明朝"/>
          <w:sz w:val="24"/>
          <w:szCs w:val="24"/>
        </w:rPr>
        <w:t xml:space="preserve">  </w:t>
      </w:r>
      <w:r w:rsidRPr="00D24C47">
        <w:rPr>
          <w:rFonts w:ascii="ＭＳ 明朝" w:hAnsi="ＭＳ 明朝"/>
          <w:sz w:val="24"/>
          <w:szCs w:val="24"/>
        </w:rPr>
        <w:fldChar w:fldCharType="begin"/>
      </w:r>
      <w:r w:rsidRPr="00D24C47">
        <w:rPr>
          <w:rFonts w:ascii="ＭＳ 明朝" w:hAnsi="ＭＳ 明朝"/>
          <w:sz w:val="24"/>
          <w:szCs w:val="24"/>
        </w:rPr>
        <w:instrText xml:space="preserve"> eq \o\ad(</w:instrText>
      </w:r>
      <w:r w:rsidRPr="00D24C47">
        <w:rPr>
          <w:rFonts w:ascii="ＭＳ 明朝" w:hAnsi="ＭＳ 明朝" w:hint="eastAsia"/>
          <w:sz w:val="24"/>
          <w:szCs w:val="24"/>
        </w:rPr>
        <w:instrText>短縮希望日数</w:instrText>
      </w:r>
      <w:r w:rsidRPr="00D24C47">
        <w:rPr>
          <w:rFonts w:ascii="ＭＳ 明朝"/>
          <w:sz w:val="24"/>
          <w:szCs w:val="24"/>
        </w:rPr>
        <w:instrText>,</w:instrText>
      </w:r>
      <w:r w:rsidRPr="00D24C47">
        <w:rPr>
          <w:rFonts w:ascii="ＭＳ 明朝" w:hAnsi="ＭＳ 明朝" w:hint="eastAsia"/>
          <w:sz w:val="24"/>
          <w:szCs w:val="24"/>
        </w:rPr>
        <w:instrText xml:space="preserve">　　　　　　　　　　　</w:instrText>
      </w:r>
      <w:r w:rsidRPr="00D24C47">
        <w:rPr>
          <w:rFonts w:ascii="ＭＳ 明朝" w:hAnsi="ＭＳ 明朝"/>
          <w:sz w:val="24"/>
          <w:szCs w:val="24"/>
        </w:rPr>
        <w:instrText>)</w:instrText>
      </w:r>
      <w:r w:rsidRPr="00D24C47">
        <w:rPr>
          <w:rFonts w:ascii="ＭＳ 明朝" w:hAnsi="ＭＳ 明朝"/>
          <w:sz w:val="24"/>
          <w:szCs w:val="24"/>
        </w:rPr>
        <w:fldChar w:fldCharType="end"/>
      </w:r>
      <w:r w:rsidRPr="00D24C47">
        <w:rPr>
          <w:rFonts w:ascii="ＭＳ 明朝" w:hAnsi="ＭＳ 明朝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>（</w:t>
      </w:r>
      <w:r w:rsidRPr="00D24C47">
        <w:rPr>
          <w:rFonts w:ascii="ＭＳ 明朝" w:hAnsi="ＭＳ 明朝"/>
          <w:sz w:val="24"/>
          <w:szCs w:val="24"/>
        </w:rPr>
        <w:t xml:space="preserve"> </w:t>
      </w:r>
      <w:r w:rsidR="00DC1F8F" w:rsidRPr="00083823">
        <w:rPr>
          <w:rFonts w:ascii="Meiryo UI" w:eastAsia="Meiryo UI" w:hAnsi="Meiryo UI" w:hint="eastAsia"/>
          <w:color w:val="FF0000"/>
          <w:sz w:val="24"/>
          <w:szCs w:val="24"/>
        </w:rPr>
        <w:t>４６</w:t>
      </w:r>
      <w:r>
        <w:rPr>
          <w:rFonts w:ascii="ＭＳ 明朝" w:hAnsi="ＭＳ 明朝" w:hint="eastAsia"/>
          <w:sz w:val="24"/>
          <w:szCs w:val="24"/>
        </w:rPr>
        <w:t>日間）</w:t>
      </w:r>
    </w:p>
    <w:p w:rsidR="005B3EBC" w:rsidRPr="00DC1F8F" w:rsidRDefault="00DC1F8F" w:rsidP="005B3EBC">
      <w:pPr>
        <w:rPr>
          <w:rFonts w:asci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158750</wp:posOffset>
                </wp:positionV>
                <wp:extent cx="2466975" cy="790575"/>
                <wp:effectExtent l="609600" t="190500" r="285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90575"/>
                        </a:xfrm>
                        <a:prstGeom prst="borderCallout1">
                          <a:avLst>
                            <a:gd name="adj1" fmla="val 20032"/>
                            <a:gd name="adj2" fmla="val -402"/>
                            <a:gd name="adj3" fmla="val -18346"/>
                            <a:gd name="adj4" fmla="val -2302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823" w:rsidRPr="00DC1F8F" w:rsidRDefault="00DC1F8F" w:rsidP="00DC1F8F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本来は届出日の</w:t>
                            </w:r>
                            <w:r>
                              <w:rPr>
                                <w:color w:val="FF0000"/>
                              </w:rPr>
                              <w:t>翌日から数えて６０日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後</w:t>
                            </w:r>
                            <w:r w:rsidR="00083823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="00083823">
                              <w:rPr>
                                <w:color w:val="FF0000"/>
                              </w:rPr>
                              <w:t>令和７年１２月１０日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に着工が</w:t>
                            </w:r>
                            <w:r>
                              <w:rPr>
                                <w:color w:val="FF0000"/>
                              </w:rPr>
                              <w:t>可能となる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ため、</w:t>
                            </w:r>
                            <w:r>
                              <w:rPr>
                                <w:color w:val="FF0000"/>
                              </w:rPr>
                              <w:t>そこから逆算する。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7" type="#_x0000_t47" style="position:absolute;left:0;text-align:left;margin-left:297.45pt;margin-top:12.5pt;width:194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" adj="-4973,-3963,-87,4327" fillcolor="white [3212]" strokecolor="red" strokeweight="1pt">
                <v:stroke startarrow="open"/>
                <v:textbox>
                  <w:txbxContent>
                    <w:p w:rsidR="00083823" w:rsidRPr="00DC1F8F" w:rsidRDefault="00DC1F8F" w:rsidP="00DC1F8F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本来は届出日の</w:t>
                      </w:r>
                      <w:r>
                        <w:rPr>
                          <w:color w:val="FF0000"/>
                        </w:rPr>
                        <w:t>翌日から数えて６０日</w:t>
                      </w:r>
                      <w:r>
                        <w:rPr>
                          <w:rFonts w:hint="eastAsia"/>
                          <w:color w:val="FF0000"/>
                        </w:rPr>
                        <w:t>後</w:t>
                      </w:r>
                      <w:r w:rsidR="00083823">
                        <w:rPr>
                          <w:rFonts w:hint="eastAsia"/>
                          <w:color w:val="FF0000"/>
                        </w:rPr>
                        <w:t>の</w:t>
                      </w:r>
                      <w:r w:rsidR="00083823">
                        <w:rPr>
                          <w:color w:val="FF0000"/>
                        </w:rPr>
                        <w:t>令和７年１２月１０日</w:t>
                      </w:r>
                      <w:r>
                        <w:rPr>
                          <w:rFonts w:hint="eastAsia"/>
                          <w:color w:val="FF0000"/>
                        </w:rPr>
                        <w:t>に着工が</w:t>
                      </w:r>
                      <w:r>
                        <w:rPr>
                          <w:color w:val="FF0000"/>
                        </w:rPr>
                        <w:t>可能となる</w:t>
                      </w:r>
                      <w:r>
                        <w:rPr>
                          <w:rFonts w:hint="eastAsia"/>
                          <w:color w:val="FF0000"/>
                        </w:rPr>
                        <w:t>ため、</w:t>
                      </w:r>
                      <w:r>
                        <w:rPr>
                          <w:color w:val="FF0000"/>
                        </w:rPr>
                        <w:t>そこから逆算する。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5B3EBC" w:rsidRDefault="005B3EBC" w:rsidP="005B3EBC">
      <w:pPr>
        <w:rPr>
          <w:rFonts w:ascii="ＭＳ 明朝"/>
          <w:sz w:val="24"/>
          <w:szCs w:val="24"/>
        </w:rPr>
      </w:pPr>
      <w:r w:rsidRPr="00D24C4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２　理</w:t>
      </w:r>
      <w:r w:rsidRPr="00D24C47">
        <w:rPr>
          <w:rFonts w:ascii="ＭＳ 明朝" w:hAnsi="ＭＳ 明朝" w:hint="eastAsia"/>
          <w:sz w:val="24"/>
          <w:szCs w:val="24"/>
        </w:rPr>
        <w:t xml:space="preserve">　由</w:t>
      </w:r>
    </w:p>
    <w:p w:rsidR="00DC1F8F" w:rsidRDefault="001B088B" w:rsidP="00E050EC">
      <w:pPr>
        <w:ind w:left="720" w:hangingChars="300" w:hanging="720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4F064" wp14:editId="1B06E799">
                <wp:simplePos x="0" y="0"/>
                <wp:positionH relativeFrom="column">
                  <wp:posOffset>2386965</wp:posOffset>
                </wp:positionH>
                <wp:positionV relativeFrom="paragraph">
                  <wp:posOffset>920750</wp:posOffset>
                </wp:positionV>
                <wp:extent cx="2314575" cy="571500"/>
                <wp:effectExtent l="381000" t="457200" r="28575" b="19050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71500"/>
                        </a:xfrm>
                        <a:prstGeom prst="borderCallout1">
                          <a:avLst>
                            <a:gd name="adj1" fmla="val 20032"/>
                            <a:gd name="adj2" fmla="val -402"/>
                            <a:gd name="adj3" fmla="val -73397"/>
                            <a:gd name="adj4" fmla="val -1476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txbx>
                        <w:txbxContent>
                          <w:p w:rsidR="001B088B" w:rsidRPr="00DC1F8F" w:rsidRDefault="001B088B" w:rsidP="001B088B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なぜ制限</w:t>
                            </w:r>
                            <w:r>
                              <w:rPr>
                                <w:color w:val="FF0000"/>
                              </w:rPr>
                              <w:t>期間を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短縮する必要があるのか</w:t>
                            </w:r>
                            <w:r>
                              <w:rPr>
                                <w:color w:val="FF0000"/>
                              </w:rPr>
                              <w:t>を具体的に記載する。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F064" id="線吹き出し 1 (枠付き) 4" o:spid="_x0000_s1028" type="#_x0000_t47" style="position:absolute;left:0;text-align:left;margin-left:187.95pt;margin-top:72.5pt;width:182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" adj="-3189,-15854,-87,4327" fillcolor="window" strokecolor="red" strokeweight="1pt">
                <v:stroke startarrow="open"/>
                <v:textbox>
                  <w:txbxContent>
                    <w:p w:rsidR="001B088B" w:rsidRPr="00DC1F8F" w:rsidRDefault="001B088B" w:rsidP="001B088B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なぜ制限</w:t>
                      </w:r>
                      <w:r>
                        <w:rPr>
                          <w:color w:val="FF0000"/>
                        </w:rPr>
                        <w:t>期間を</w:t>
                      </w:r>
                      <w:r>
                        <w:rPr>
                          <w:rFonts w:hint="eastAsia"/>
                          <w:color w:val="FF0000"/>
                        </w:rPr>
                        <w:t>短縮する必要があるのか</w:t>
                      </w:r>
                      <w:r>
                        <w:rPr>
                          <w:color w:val="FF0000"/>
                        </w:rPr>
                        <w:t>を具体的に記載する。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E050EC">
        <w:rPr>
          <w:rFonts w:ascii="ＭＳ 明朝" w:hint="eastAsia"/>
          <w:sz w:val="24"/>
          <w:szCs w:val="24"/>
        </w:rPr>
        <w:t xml:space="preserve">　　　</w:t>
      </w:r>
      <w:r w:rsidR="00E050EC" w:rsidRPr="00E050EC">
        <w:rPr>
          <w:rFonts w:ascii="Meiryo UI" w:eastAsia="Meiryo UI" w:hAnsi="Meiryo UI" w:hint="eastAsia"/>
          <w:color w:val="FF0000"/>
          <w:sz w:val="24"/>
          <w:szCs w:val="24"/>
        </w:rPr>
        <w:t xml:space="preserve">　</w:t>
      </w:r>
      <w:r w:rsidR="00DC1F8F">
        <w:rPr>
          <w:rFonts w:ascii="Meiryo UI" w:eastAsia="Meiryo UI" w:hAnsi="Meiryo UI" w:hint="eastAsia"/>
          <w:color w:val="FF0000"/>
          <w:sz w:val="24"/>
          <w:szCs w:val="24"/>
        </w:rPr>
        <w:t>設備</w:t>
      </w:r>
      <w:r w:rsidR="00E050EC" w:rsidRPr="00E050EC">
        <w:rPr>
          <w:rFonts w:ascii="Meiryo UI" w:eastAsia="Meiryo UI" w:hAnsi="Meiryo UI" w:hint="eastAsia"/>
          <w:color w:val="FF0000"/>
          <w:sz w:val="24"/>
          <w:szCs w:val="24"/>
        </w:rPr>
        <w:t>の</w:t>
      </w:r>
      <w:r w:rsidR="00DC1F8F">
        <w:rPr>
          <w:rFonts w:ascii="Meiryo UI" w:eastAsia="Meiryo UI" w:hAnsi="Meiryo UI" w:hint="eastAsia"/>
          <w:color w:val="FF0000"/>
          <w:sz w:val="24"/>
          <w:szCs w:val="24"/>
        </w:rPr>
        <w:t>故障により、至急更新が必要となったため。</w:t>
      </w:r>
    </w:p>
    <w:sectPr w:rsidR="00DC1F8F" w:rsidSect="00F53D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0B" w:rsidRDefault="006F680B" w:rsidP="006D4901">
      <w:r>
        <w:separator/>
      </w:r>
    </w:p>
  </w:endnote>
  <w:endnote w:type="continuationSeparator" w:id="0">
    <w:p w:rsidR="006F680B" w:rsidRDefault="006F680B" w:rsidP="006D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0B" w:rsidRDefault="006F680B" w:rsidP="006D4901">
      <w:r>
        <w:separator/>
      </w:r>
    </w:p>
  </w:footnote>
  <w:footnote w:type="continuationSeparator" w:id="0">
    <w:p w:rsidR="006F680B" w:rsidRDefault="006F680B" w:rsidP="006D4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B4"/>
    <w:rsid w:val="00083823"/>
    <w:rsid w:val="000F59F8"/>
    <w:rsid w:val="001B088B"/>
    <w:rsid w:val="004450CD"/>
    <w:rsid w:val="005B3EBC"/>
    <w:rsid w:val="005C7540"/>
    <w:rsid w:val="006D4901"/>
    <w:rsid w:val="006F680B"/>
    <w:rsid w:val="008061CF"/>
    <w:rsid w:val="00BA03AC"/>
    <w:rsid w:val="00BD1CB4"/>
    <w:rsid w:val="00DC1F8F"/>
    <w:rsid w:val="00E050EC"/>
    <w:rsid w:val="00F37797"/>
    <w:rsid w:val="00F519CC"/>
    <w:rsid w:val="00F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3DA70"/>
  <w15:docId w15:val="{D889B7BD-C0CB-4CD0-9B3E-4C329346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CB4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4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D49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6D4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D490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user</cp:lastModifiedBy>
  <cp:revision>8</cp:revision>
  <dcterms:created xsi:type="dcterms:W3CDTF">2025-06-17T06:05:00Z</dcterms:created>
  <dcterms:modified xsi:type="dcterms:W3CDTF">2025-06-17T06:52:00Z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11733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