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7" w:rsidRDefault="001B7AB7" w:rsidP="001B7AB7">
      <w:pPr>
        <w:pStyle w:val="Default"/>
        <w:ind w:left="200" w:hanging="200"/>
        <w:jc w:val="righ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（様式第１号）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20"/>
        <w:gridCol w:w="6426"/>
      </w:tblGrid>
      <w:tr w:rsidR="001B7AB7" w:rsidTr="00006FF4">
        <w:trPr>
          <w:jc w:val="center"/>
        </w:trPr>
        <w:tc>
          <w:tcPr>
            <w:tcW w:w="9036" w:type="dxa"/>
            <w:gridSpan w:val="3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330DE4">
              <w:rPr>
                <w:rFonts w:cs="Times New Roman" w:hint="eastAsia"/>
                <w:b/>
                <w:color w:val="auto"/>
                <w:sz w:val="32"/>
                <w:szCs w:val="32"/>
              </w:rPr>
              <w:t>街区基準点</w:t>
            </w:r>
            <w:r>
              <w:rPr>
                <w:rFonts w:cs="Times New Roman" w:hint="eastAsia"/>
                <w:b/>
                <w:color w:val="auto"/>
                <w:sz w:val="32"/>
                <w:szCs w:val="32"/>
              </w:rPr>
              <w:t>等</w:t>
            </w:r>
            <w:r w:rsidRPr="00330DE4">
              <w:rPr>
                <w:rFonts w:cs="Times New Roman" w:hint="eastAsia"/>
                <w:b/>
                <w:color w:val="auto"/>
                <w:sz w:val="32"/>
                <w:szCs w:val="32"/>
              </w:rPr>
              <w:t>使用承認申請書</w:t>
            </w: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佐賀市長　様</w:t>
            </w: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ind w:firstLineChars="1600" w:firstLine="3840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申請者　住所</w:t>
            </w:r>
          </w:p>
          <w:p w:rsidR="001B7AB7" w:rsidRDefault="001B7AB7" w:rsidP="00006FF4">
            <w:pPr>
              <w:pStyle w:val="Default"/>
              <w:ind w:firstLineChars="1600" w:firstLine="3840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 xml:space="preserve">　　　　氏名　　　　　　　　　　　　　</w:t>
            </w:r>
          </w:p>
          <w:p w:rsidR="001B7AB7" w:rsidRDefault="001B7AB7" w:rsidP="00006FF4">
            <w:pPr>
              <w:pStyle w:val="Default"/>
              <w:ind w:firstLineChars="1600" w:firstLine="3840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担当者</w:t>
            </w:r>
          </w:p>
          <w:p w:rsidR="001B7AB7" w:rsidRPr="00CF6962" w:rsidRDefault="001B7AB7" w:rsidP="00006FF4">
            <w:pPr>
              <w:pStyle w:val="Default"/>
              <w:ind w:firstLineChars="1600" w:firstLine="3840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連絡先</w:t>
            </w: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92075</wp:posOffset>
                      </wp:positionV>
                      <wp:extent cx="342900" cy="361950"/>
                      <wp:effectExtent l="7620" t="9525" r="11430" b="952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610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47.35pt;margin-top:7.25pt;width:2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92075</wp:posOffset>
                      </wp:positionV>
                      <wp:extent cx="342900" cy="419100"/>
                      <wp:effectExtent l="0" t="0" r="190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7AB7" w:rsidRDefault="001B7AB7" w:rsidP="001B7AB7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  <w:p w:rsidR="001B7AB7" w:rsidRDefault="001B7AB7" w:rsidP="001B7A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7.35pt;margin-top:7.25pt;width:2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" stroked="f">
                      <v:textbox inset="5.85pt,.7pt,5.85pt,.7pt">
                        <w:txbxContent>
                          <w:p w:rsidR="001B7AB7" w:rsidRDefault="001B7AB7" w:rsidP="001B7AB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1B7AB7" w:rsidRDefault="001B7AB7" w:rsidP="001B7A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7AB7" w:rsidRPr="00CF6962" w:rsidRDefault="001B7AB7" w:rsidP="00006FF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330DE4">
              <w:rPr>
                <w:rFonts w:cs="Times New Roman" w:hint="eastAsia"/>
                <w:color w:val="auto"/>
              </w:rPr>
              <w:t>佐賀市街区</w:t>
            </w:r>
            <w:r>
              <w:rPr>
                <w:rFonts w:cs="Times New Roman" w:hint="eastAsia"/>
                <w:color w:val="auto"/>
              </w:rPr>
              <w:t>基</w:t>
            </w:r>
            <w:r w:rsidRPr="00330DE4">
              <w:rPr>
                <w:rFonts w:cs="Times New Roman" w:hint="eastAsia"/>
                <w:color w:val="auto"/>
              </w:rPr>
              <w:t>準点</w:t>
            </w:r>
            <w:r>
              <w:rPr>
                <w:rFonts w:cs="Times New Roman" w:hint="eastAsia"/>
                <w:color w:val="auto"/>
              </w:rPr>
              <w:t>等管理保全要綱第４条第　　　項の規定により街区基準点等の使用について、次</w:t>
            </w:r>
            <w:r w:rsidRPr="00330DE4">
              <w:rPr>
                <w:rFonts w:cs="Times New Roman" w:hint="eastAsia"/>
                <w:color w:val="auto"/>
              </w:rPr>
              <w:t>のとおり申請します。</w:t>
            </w: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1B7AB7" w:rsidTr="00006FF4">
        <w:trPr>
          <w:trHeight w:val="518"/>
          <w:jc w:val="center"/>
        </w:trPr>
        <w:tc>
          <w:tcPr>
            <w:tcW w:w="2088" w:type="dxa"/>
            <w:gridSpan w:val="2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使用目的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trHeight w:val="513"/>
          <w:jc w:val="center"/>
        </w:trPr>
        <w:tc>
          <w:tcPr>
            <w:tcW w:w="2088" w:type="dxa"/>
            <w:gridSpan w:val="2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使用期間</w:t>
            </w:r>
          </w:p>
        </w:tc>
        <w:tc>
          <w:tcPr>
            <w:tcW w:w="6948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 xml:space="preserve">　 年 　月 </w:t>
            </w:r>
            <w:r>
              <w:rPr>
                <w:rFonts w:cs="Times New Roman" w:hint="eastAsia"/>
                <w:color w:val="auto"/>
              </w:rPr>
              <w:t xml:space="preserve">　日から</w:t>
            </w:r>
            <w:r w:rsidRPr="00CF6962">
              <w:rPr>
                <w:rFonts w:cs="Times New Roman" w:hint="eastAsia"/>
                <w:color w:val="auto"/>
              </w:rPr>
              <w:t xml:space="preserve"> 　年 　月 　日まで</w:t>
            </w:r>
          </w:p>
        </w:tc>
      </w:tr>
      <w:tr w:rsidR="001B7AB7" w:rsidTr="00006FF4">
        <w:trPr>
          <w:trHeight w:val="536"/>
          <w:jc w:val="center"/>
        </w:trPr>
        <w:tc>
          <w:tcPr>
            <w:tcW w:w="2088" w:type="dxa"/>
            <w:gridSpan w:val="2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測量地域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jc w:val="center"/>
        </w:trPr>
        <w:tc>
          <w:tcPr>
            <w:tcW w:w="2088" w:type="dxa"/>
            <w:gridSpan w:val="2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使用する</w:t>
            </w:r>
          </w:p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街区基準点</w:t>
            </w:r>
            <w:r>
              <w:rPr>
                <w:rFonts w:cs="Times New Roman" w:hint="eastAsia"/>
                <w:color w:val="auto"/>
              </w:rPr>
              <w:t>等</w:t>
            </w:r>
          </w:p>
        </w:tc>
        <w:tc>
          <w:tcPr>
            <w:tcW w:w="6948" w:type="dxa"/>
            <w:vAlign w:val="bottom"/>
          </w:tcPr>
          <w:p w:rsidR="001B7AB7" w:rsidRPr="00CF6962" w:rsidRDefault="001B7AB7" w:rsidP="00006FF4">
            <w:pPr>
              <w:pStyle w:val="Default"/>
              <w:wordWrap w:val="0"/>
              <w:jc w:val="right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 xml:space="preserve">計　　点　</w:t>
            </w:r>
          </w:p>
        </w:tc>
      </w:tr>
      <w:tr w:rsidR="001B7AB7" w:rsidTr="00006FF4">
        <w:trPr>
          <w:trHeight w:val="608"/>
          <w:jc w:val="center"/>
        </w:trPr>
        <w:tc>
          <w:tcPr>
            <w:tcW w:w="2088" w:type="dxa"/>
            <w:gridSpan w:val="2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測量方法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trHeight w:val="533"/>
          <w:jc w:val="center"/>
        </w:trPr>
        <w:tc>
          <w:tcPr>
            <w:tcW w:w="648" w:type="dxa"/>
            <w:vMerge w:val="restart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測量計画機関</w:t>
            </w:r>
          </w:p>
        </w:tc>
        <w:tc>
          <w:tcPr>
            <w:tcW w:w="1440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名　　　称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trHeight w:val="528"/>
          <w:jc w:val="center"/>
        </w:trPr>
        <w:tc>
          <w:tcPr>
            <w:tcW w:w="648" w:type="dxa"/>
            <w:vMerge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代表者氏名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jc w:val="center"/>
        </w:trPr>
        <w:tc>
          <w:tcPr>
            <w:tcW w:w="648" w:type="dxa"/>
            <w:vMerge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℡</w:t>
            </w:r>
          </w:p>
        </w:tc>
      </w:tr>
      <w:tr w:rsidR="001B7AB7" w:rsidTr="00006FF4">
        <w:trPr>
          <w:trHeight w:val="461"/>
          <w:jc w:val="center"/>
        </w:trPr>
        <w:tc>
          <w:tcPr>
            <w:tcW w:w="648" w:type="dxa"/>
            <w:vMerge w:val="restart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440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名　　　称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trHeight w:val="512"/>
          <w:jc w:val="center"/>
        </w:trPr>
        <w:tc>
          <w:tcPr>
            <w:tcW w:w="648" w:type="dxa"/>
            <w:vMerge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B7AB7" w:rsidTr="00006FF4">
        <w:trPr>
          <w:jc w:val="center"/>
        </w:trPr>
        <w:tc>
          <w:tcPr>
            <w:tcW w:w="648" w:type="dxa"/>
            <w:vMerge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B7AB7" w:rsidRPr="00CF6962" w:rsidRDefault="001B7AB7" w:rsidP="00006FF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℡</w:t>
            </w:r>
          </w:p>
        </w:tc>
      </w:tr>
      <w:tr w:rsidR="001B7AB7" w:rsidTr="00006FF4">
        <w:trPr>
          <w:trHeight w:val="554"/>
          <w:jc w:val="center"/>
        </w:trPr>
        <w:tc>
          <w:tcPr>
            <w:tcW w:w="2088" w:type="dxa"/>
            <w:gridSpan w:val="2"/>
            <w:vAlign w:val="center"/>
          </w:tcPr>
          <w:p w:rsidR="001B7AB7" w:rsidRPr="00CF6962" w:rsidRDefault="001B7AB7" w:rsidP="00006FF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F6962">
              <w:rPr>
                <w:rFonts w:cs="Times New Roman" w:hint="eastAsia"/>
                <w:color w:val="auto"/>
              </w:rPr>
              <w:t>備　　考</w:t>
            </w:r>
          </w:p>
        </w:tc>
        <w:tc>
          <w:tcPr>
            <w:tcW w:w="6948" w:type="dxa"/>
          </w:tcPr>
          <w:p w:rsidR="001B7AB7" w:rsidRPr="00CF6962" w:rsidRDefault="001B7AB7" w:rsidP="00006FF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:rsidR="00E61DFC" w:rsidRDefault="00E61DFC">
      <w:bookmarkStart w:id="0" w:name="_GoBack"/>
      <w:bookmarkEnd w:id="0"/>
    </w:p>
    <w:sectPr w:rsidR="00E61DFC" w:rsidSect="001B7AB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7"/>
    <w:rsid w:val="001B7AB7"/>
    <w:rsid w:val="00E6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6788B"/>
  <w15:chartTrackingRefBased/>
  <w15:docId w15:val="{0D163D8F-27B9-45FF-A833-94ED1784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AB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2021-06-04T05:20:00Z</dcterms:created>
  <dcterms:modified xsi:type="dcterms:W3CDTF">2021-06-04T05:22:00Z</dcterms:modified>
</cp:coreProperties>
</file>