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BB02" w14:textId="77777777" w:rsidR="00025567" w:rsidRPr="0010127F" w:rsidRDefault="00025567" w:rsidP="00025567">
      <w:pPr>
        <w:ind w:right="83"/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>様式第７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>号</w:t>
      </w:r>
    </w:p>
    <w:p w14:paraId="01C32A40" w14:textId="77777777" w:rsidR="00025567" w:rsidRPr="0010127F" w:rsidRDefault="00025567" w:rsidP="00025567">
      <w:pPr>
        <w:ind w:right="83"/>
        <w:jc w:val="center"/>
        <w:rPr>
          <w:rFonts w:ascii="ＭＳ 明朝" w:eastAsia="ＭＳ 明朝" w:hAnsi="ＭＳ 明朝" w:cs="Times New Roman"/>
          <w:bCs/>
          <w:sz w:val="24"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 w:val="24"/>
          <w:szCs w:val="21"/>
        </w:rPr>
        <w:t>誓約書</w:t>
      </w:r>
    </w:p>
    <w:p w14:paraId="373889A8" w14:textId="77777777" w:rsidR="00025567" w:rsidRPr="0010127F" w:rsidRDefault="00025567" w:rsidP="00025567">
      <w:pPr>
        <w:ind w:right="83"/>
        <w:rPr>
          <w:rFonts w:ascii="ＭＳ 明朝" w:eastAsia="ＭＳ 明朝" w:hAnsi="ＭＳ 明朝" w:cs="Times New Roman"/>
          <w:bCs/>
          <w:szCs w:val="21"/>
        </w:rPr>
      </w:pPr>
    </w:p>
    <w:p w14:paraId="0F05B28D" w14:textId="77777777" w:rsidR="00025567" w:rsidRPr="0010127F" w:rsidRDefault="00025567" w:rsidP="00025567">
      <w:pPr>
        <w:wordWrap w:val="0"/>
        <w:ind w:right="83"/>
        <w:jc w:val="right"/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 xml:space="preserve">年　　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>月　　日</w:t>
      </w:r>
    </w:p>
    <w:p w14:paraId="689F7E66" w14:textId="77777777" w:rsidR="00025567" w:rsidRPr="0010127F" w:rsidRDefault="00025567" w:rsidP="00025567">
      <w:pPr>
        <w:ind w:right="1003"/>
        <w:rPr>
          <w:rFonts w:ascii="ＭＳ 明朝" w:eastAsia="ＭＳ 明朝" w:hAnsi="ＭＳ 明朝" w:cs="Times New Roman"/>
          <w:bCs/>
          <w:szCs w:val="21"/>
        </w:rPr>
      </w:pPr>
    </w:p>
    <w:p w14:paraId="49C0EB37" w14:textId="77777777" w:rsidR="00025567" w:rsidRPr="0010127F" w:rsidRDefault="00025567" w:rsidP="00025567">
      <w:pPr>
        <w:ind w:right="1003"/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 xml:space="preserve">　佐賀市長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 xml:space="preserve">　様</w:t>
      </w:r>
    </w:p>
    <w:p w14:paraId="090C86DC" w14:textId="77777777" w:rsidR="00025567" w:rsidRPr="0010127F" w:rsidRDefault="00025567" w:rsidP="00025567">
      <w:pPr>
        <w:ind w:right="1003"/>
        <w:rPr>
          <w:rFonts w:ascii="ＭＳ 明朝" w:eastAsia="ＭＳ 明朝" w:hAnsi="ＭＳ 明朝" w:cs="Times New Roman"/>
          <w:bCs/>
          <w:szCs w:val="21"/>
        </w:rPr>
      </w:pPr>
    </w:p>
    <w:tbl>
      <w:tblPr>
        <w:tblStyle w:val="11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3964"/>
        <w:gridCol w:w="426"/>
      </w:tblGrid>
      <w:tr w:rsidR="00025567" w:rsidRPr="0010127F" w14:paraId="4920A918" w14:textId="77777777" w:rsidTr="005301E2">
        <w:trPr>
          <w:trHeight w:val="397"/>
        </w:trPr>
        <w:tc>
          <w:tcPr>
            <w:tcW w:w="1701" w:type="dxa"/>
          </w:tcPr>
          <w:p w14:paraId="409E4C49" w14:textId="77777777" w:rsidR="00025567" w:rsidRPr="0010127F" w:rsidRDefault="00025567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13E1665D" w14:textId="77777777" w:rsidR="00025567" w:rsidRPr="0010127F" w:rsidRDefault="00025567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025567" w:rsidRPr="0010127F" w14:paraId="2507E3CF" w14:textId="77777777" w:rsidTr="005301E2">
        <w:trPr>
          <w:trHeight w:val="397"/>
        </w:trPr>
        <w:tc>
          <w:tcPr>
            <w:tcW w:w="1701" w:type="dxa"/>
          </w:tcPr>
          <w:p w14:paraId="0503D71D" w14:textId="77777777" w:rsidR="00025567" w:rsidRPr="0010127F" w:rsidRDefault="00025567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事業者名</w:t>
            </w:r>
          </w:p>
        </w:tc>
        <w:tc>
          <w:tcPr>
            <w:tcW w:w="4389" w:type="dxa"/>
            <w:gridSpan w:val="2"/>
          </w:tcPr>
          <w:p w14:paraId="7F601B65" w14:textId="77777777" w:rsidR="00025567" w:rsidRPr="0010127F" w:rsidRDefault="00025567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025567" w:rsidRPr="0010127F" w14:paraId="5A72147C" w14:textId="77777777" w:rsidTr="005301E2">
        <w:trPr>
          <w:trHeight w:val="397"/>
        </w:trPr>
        <w:tc>
          <w:tcPr>
            <w:tcW w:w="1701" w:type="dxa"/>
          </w:tcPr>
          <w:p w14:paraId="3ABB4841" w14:textId="77777777" w:rsidR="00025567" w:rsidRPr="0010127F" w:rsidRDefault="00025567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代表者氏名</w:t>
            </w:r>
          </w:p>
        </w:tc>
        <w:tc>
          <w:tcPr>
            <w:tcW w:w="3969" w:type="dxa"/>
          </w:tcPr>
          <w:p w14:paraId="3DCFA71A" w14:textId="77777777" w:rsidR="00025567" w:rsidRPr="0010127F" w:rsidRDefault="00025567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  <w:tc>
          <w:tcPr>
            <w:tcW w:w="420" w:type="dxa"/>
          </w:tcPr>
          <w:p w14:paraId="624A60D7" w14:textId="77777777" w:rsidR="00025567" w:rsidRPr="0010127F" w:rsidRDefault="00025567" w:rsidP="005301E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color w:val="A6A6A6" w:themeColor="background1" w:themeShade="A6"/>
              </w:rPr>
              <w:t>印</w:t>
            </w:r>
          </w:p>
        </w:tc>
      </w:tr>
    </w:tbl>
    <w:p w14:paraId="6588C6F7" w14:textId="77777777" w:rsidR="00025567" w:rsidRPr="0010127F" w:rsidRDefault="00025567" w:rsidP="00025567">
      <w:pPr>
        <w:ind w:right="1003"/>
        <w:rPr>
          <w:rFonts w:ascii="ＭＳ 明朝" w:eastAsia="ＭＳ 明朝" w:hAnsi="ＭＳ 明朝" w:cs="Times New Roman"/>
          <w:bCs/>
          <w:szCs w:val="21"/>
        </w:rPr>
      </w:pPr>
    </w:p>
    <w:p w14:paraId="4B45DD7A" w14:textId="77777777" w:rsidR="00025567" w:rsidRPr="0010127F" w:rsidRDefault="00025567" w:rsidP="00025567">
      <w:pPr>
        <w:ind w:right="83" w:firstLineChars="100" w:firstLine="210"/>
        <w:rPr>
          <w:rFonts w:ascii="ＭＳ 明朝" w:eastAsia="ＭＳ 明朝" w:hAnsi="ＭＳ 明朝" w:cs="Times New Roman"/>
          <w:bCs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>「</w:t>
      </w:r>
      <w:r>
        <w:rPr>
          <w:rFonts w:ascii="ＭＳ 明朝" w:eastAsia="ＭＳ 明朝" w:hAnsi="ＭＳ 明朝" w:hint="eastAsia"/>
          <w:color w:val="000000" w:themeColor="text1"/>
        </w:rPr>
        <w:t>令和８年度佐賀市伝統工芸リブランディング事業業務委託公募型プロポーザル実施要領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>」に基づくプロポーザルへの参加に当たり、次の事項について誓約します。</w:t>
      </w:r>
    </w:p>
    <w:p w14:paraId="524E72CD" w14:textId="77777777" w:rsidR="00025567" w:rsidRPr="0010127F" w:rsidRDefault="00025567" w:rsidP="00025567">
      <w:pPr>
        <w:ind w:right="83"/>
        <w:rPr>
          <w:rFonts w:ascii="ＭＳ 明朝" w:eastAsia="ＭＳ 明朝" w:hAnsi="ＭＳ 明朝" w:cs="Times New Roman"/>
          <w:bCs/>
          <w:szCs w:val="21"/>
        </w:rPr>
      </w:pPr>
    </w:p>
    <w:p w14:paraId="26970861" w14:textId="77777777" w:rsidR="00025567" w:rsidRPr="0010127F" w:rsidRDefault="00025567" w:rsidP="00025567">
      <w:pPr>
        <w:ind w:right="83"/>
        <w:rPr>
          <w:rFonts w:ascii="ＭＳ 明朝" w:eastAsia="ＭＳ 明朝" w:hAnsi="ＭＳ 明朝" w:cs="Times New Roman"/>
          <w:bCs/>
          <w:szCs w:val="21"/>
        </w:rPr>
      </w:pPr>
    </w:p>
    <w:p w14:paraId="0B2925EB" w14:textId="77777777" w:rsidR="00025567" w:rsidRPr="0010127F" w:rsidRDefault="00025567" w:rsidP="00025567">
      <w:pPr>
        <w:ind w:left="420" w:right="83" w:hangingChars="200" w:hanging="420"/>
        <w:rPr>
          <w:rFonts w:ascii="ＭＳ 明朝" w:eastAsia="ＭＳ 明朝" w:hAnsi="ＭＳ 明朝" w:cs="Times New Roman"/>
          <w:bCs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 xml:space="preserve">　１　提案者が「</w:t>
      </w:r>
      <w:r>
        <w:rPr>
          <w:rFonts w:ascii="ＭＳ 明朝" w:eastAsia="ＭＳ 明朝" w:hAnsi="ＭＳ 明朝" w:hint="eastAsia"/>
          <w:color w:val="000000" w:themeColor="text1"/>
        </w:rPr>
        <w:t>令和８年度佐賀市伝統工芸リブランディング事業業務委託公募型プロポーザル実施要領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>」に規定する『参加資格』を満たすこと。</w:t>
      </w:r>
    </w:p>
    <w:p w14:paraId="44A05015" w14:textId="77777777" w:rsidR="00025567" w:rsidRPr="0010127F" w:rsidRDefault="00025567" w:rsidP="00025567">
      <w:pPr>
        <w:ind w:left="420" w:right="83" w:hangingChars="200" w:hanging="420"/>
        <w:rPr>
          <w:rFonts w:ascii="ＭＳ 明朝" w:eastAsia="ＭＳ 明朝" w:hAnsi="ＭＳ 明朝" w:cs="Times New Roman"/>
          <w:bCs/>
          <w:szCs w:val="21"/>
        </w:rPr>
      </w:pPr>
    </w:p>
    <w:p w14:paraId="2961727A" w14:textId="552D19CF" w:rsidR="00FC3F71" w:rsidRPr="00025567" w:rsidRDefault="00025567" w:rsidP="00025567">
      <w:r>
        <w:rPr>
          <w:rFonts w:ascii="ＭＳ 明朝" w:eastAsia="ＭＳ 明朝" w:hAnsi="ＭＳ 明朝" w:cs="Times New Roman" w:hint="eastAsia"/>
          <w:bCs/>
          <w:szCs w:val="21"/>
        </w:rPr>
        <w:t xml:space="preserve">　２　佐賀市が必要な場合には、『参加資格』のうち⑦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>に関する事項を、佐賀県佐賀北警察署</w:t>
      </w:r>
      <w:r>
        <w:rPr>
          <w:rFonts w:ascii="ＭＳ 明朝" w:eastAsia="ＭＳ 明朝" w:hAnsi="ＭＳ 明朝" w:cs="Times New Roman" w:hint="eastAsia"/>
          <w:bCs/>
          <w:szCs w:val="21"/>
        </w:rPr>
        <w:t>又は佐賀南警察署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>に照会することについて承諾すること。</w:t>
      </w:r>
    </w:p>
    <w:sectPr w:rsidR="00FC3F71" w:rsidRPr="000255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67"/>
    <w:rsid w:val="00025567"/>
    <w:rsid w:val="000D6EDC"/>
    <w:rsid w:val="004D5F5D"/>
    <w:rsid w:val="00516BCF"/>
    <w:rsid w:val="005B414B"/>
    <w:rsid w:val="00D33841"/>
    <w:rsid w:val="00F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62E5D"/>
  <w15:chartTrackingRefBased/>
  <w15:docId w15:val="{E257B9EF-89EE-4DDB-AD6C-BA9835A4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56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5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5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5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5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5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5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5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55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55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55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55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55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55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55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55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55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55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5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5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5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5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5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5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556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55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556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25567"/>
    <w:rPr>
      <w:b/>
      <w:bCs/>
      <w:smallCaps/>
      <w:color w:val="2E74B5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02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02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隼人</dc:creator>
  <cp:keywords/>
  <dc:description/>
  <cp:lastModifiedBy>高柳 隼人</cp:lastModifiedBy>
  <cp:revision>1</cp:revision>
  <dcterms:created xsi:type="dcterms:W3CDTF">2026-06-05T02:48:00Z</dcterms:created>
  <dcterms:modified xsi:type="dcterms:W3CDTF">2026-06-05T02:48:00Z</dcterms:modified>
</cp:coreProperties>
</file>